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B969B5" w:rsidR="00B969B5" w:rsidP="00B969B5" w:rsidRDefault="00B969B5" w14:paraId="6ECCE100" w14:textId="4DC62E08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969B5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Практическая работа</w:t>
      </w:r>
      <w:r w:rsidRPr="00B969B5">
        <w:rPr>
          <w:rFonts w:ascii="Times New Roman" w:hAnsi="Times New Roman" w:cs="Times New Roman"/>
          <w:b/>
          <w:bCs/>
          <w:sz w:val="28"/>
          <w:szCs w:val="28"/>
        </w:rPr>
        <w:t xml:space="preserve"> 3. Логическ</w:t>
      </w:r>
      <w:proofErr w:type="spellStart"/>
      <w:r w:rsidRPr="00B969B5">
        <w:rPr>
          <w:rFonts w:ascii="Times New Roman" w:hAnsi="Times New Roman" w:cs="Times New Roman"/>
          <w:b/>
          <w:bCs/>
          <w:sz w:val="28"/>
          <w:szCs w:val="28"/>
          <w:lang w:val="ru-RU"/>
        </w:rPr>
        <w:t>ое</w:t>
      </w:r>
      <w:proofErr w:type="spellEnd"/>
      <w:r w:rsidRPr="00B969B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проектирование</w:t>
      </w:r>
    </w:p>
    <w:p w:rsidRPr="00B969B5" w:rsidR="00B969B5" w:rsidP="00B969B5" w:rsidRDefault="00B969B5" w14:paraId="44E0ABD2" w14:textId="77777777">
      <w:pPr>
        <w:rPr>
          <w:rFonts w:ascii="Times New Roman" w:hAnsi="Times New Roman" w:cs="Times New Roman"/>
          <w:sz w:val="28"/>
          <w:szCs w:val="28"/>
        </w:rPr>
      </w:pPr>
    </w:p>
    <w:p w:rsidRPr="00E13B32" w:rsidR="00B969B5" w:rsidP="00B969B5" w:rsidRDefault="00B969B5" w14:paraId="53F013BF" w14:textId="05F7D397">
      <w:pPr>
        <w:jc w:val="both"/>
        <w:rPr>
          <w:rFonts w:ascii="Times New Roman" w:hAnsi="Times New Roman" w:cs="Times New Roman"/>
          <w:sz w:val="28"/>
          <w:szCs w:val="28"/>
        </w:rPr>
      </w:pPr>
      <w:r w:rsidRPr="00E13B32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E13B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преобразовать</w:t>
      </w:r>
      <w:r w:rsidRPr="00E13B32">
        <w:rPr>
          <w:rFonts w:ascii="Times New Roman" w:hAnsi="Times New Roman" w:cs="Times New Roman"/>
          <w:sz w:val="28"/>
          <w:szCs w:val="28"/>
        </w:rPr>
        <w:t xml:space="preserve"> Концептуальную модель данных в Логическую модель, а затем валидировать эту модель, чтобы проверить ее структурную </w:t>
      </w:r>
      <w:r>
        <w:rPr>
          <w:rFonts w:ascii="Times New Roman" w:hAnsi="Times New Roman" w:cs="Times New Roman"/>
          <w:sz w:val="28"/>
          <w:szCs w:val="28"/>
          <w:lang w:val="ru-RU"/>
        </w:rPr>
        <w:t>целостность</w:t>
      </w:r>
      <w:r w:rsidRPr="00E13B32">
        <w:rPr>
          <w:rFonts w:ascii="Times New Roman" w:hAnsi="Times New Roman" w:cs="Times New Roman"/>
          <w:sz w:val="28"/>
          <w:szCs w:val="28"/>
        </w:rPr>
        <w:t>. Логическ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проектирование </w:t>
      </w:r>
      <w:r w:rsidRPr="00E13B32">
        <w:rPr>
          <w:rFonts w:ascii="Times New Roman" w:hAnsi="Times New Roman" w:cs="Times New Roman"/>
          <w:sz w:val="28"/>
          <w:szCs w:val="28"/>
        </w:rPr>
        <w:t>включает в себя полную ER-диаграмму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3НФ</w:t>
      </w:r>
      <w:r w:rsidRPr="00E13B32">
        <w:rPr>
          <w:rFonts w:ascii="Times New Roman" w:hAnsi="Times New Roman" w:cs="Times New Roman"/>
          <w:sz w:val="28"/>
          <w:szCs w:val="28"/>
        </w:rPr>
        <w:t xml:space="preserve"> и сопроводительную документацию.</w:t>
      </w:r>
    </w:p>
    <w:p w:rsidRPr="00B969B5" w:rsidR="00B969B5" w:rsidP="00B969B5" w:rsidRDefault="00B969B5" w14:paraId="13F767F1" w14:textId="77777777">
      <w:pPr>
        <w:rPr>
          <w:rFonts w:ascii="Times New Roman" w:hAnsi="Times New Roman" w:cs="Times New Roman"/>
          <w:sz w:val="28"/>
          <w:szCs w:val="28"/>
        </w:rPr>
      </w:pPr>
    </w:p>
    <w:p w:rsidRPr="00B969B5" w:rsidR="00B969B5" w:rsidP="00B969B5" w:rsidRDefault="00B969B5" w14:paraId="155B489E" w14:textId="77777777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3161A24E" w:rsidR="00B969B5">
        <w:rPr>
          <w:rFonts w:ascii="Times New Roman" w:hAnsi="Times New Roman" w:cs="Times New Roman"/>
          <w:b w:val="1"/>
          <w:bCs w:val="1"/>
          <w:sz w:val="28"/>
          <w:szCs w:val="28"/>
        </w:rPr>
        <w:t>План:</w:t>
      </w:r>
    </w:p>
    <w:p w:rsidR="69C488E4" w:rsidP="3161A24E" w:rsidRDefault="69C488E4" w14:paraId="36B7DEA2" w14:textId="51D76F42">
      <w:pPr>
        <w:pStyle w:val="a3"/>
        <w:numPr>
          <w:ilvl w:val="0"/>
          <w:numId w:val="2"/>
        </w:num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DE"/>
        </w:rPr>
      </w:pPr>
      <w:r w:rsidRPr="3161A24E" w:rsidR="69C488E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DE"/>
        </w:rPr>
        <w:t>Составьте ER-диаграмма, соответствующей 3NF (третьей нормальной форме). Примечание: даже если ER-диаграмма уже была нормализована во время лабораторной работы 2, скопируйте ее сюда еще раз для подтверждения.</w:t>
      </w:r>
    </w:p>
    <w:p w:rsidR="69C488E4" w:rsidP="3161A24E" w:rsidRDefault="69C488E4" w14:paraId="66271D7E" w14:textId="62845FF8">
      <w:pPr>
        <w:pStyle w:val="a3"/>
        <w:numPr>
          <w:ilvl w:val="0"/>
          <w:numId w:val="2"/>
        </w:num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3161A24E" w:rsidR="69C488E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Чтобы убедиться, что таблица находится в 3НФ, необходимо последовательно проверять соответствие 1НФ, 2НФ, а затем 3НФ. Опишите все ваши действия для приведения БД к 3НФ. Описание должно включать состояние БД до и после с подробными функциональными зависимостями (см. пример описания в лекции). Опишите все функциональные зависимости для всех таблиц базы данных: UNF -&gt; 1NF,  1NF -&gt; 2NF,  2NF -&gt; 3N). Нормализованные таблицы должны быть приведены к полной функциональной зависимости как в примере:</w:t>
      </w:r>
    </w:p>
    <w:p w:rsidR="69C488E4" w:rsidP="3161A24E" w:rsidRDefault="69C488E4" w14:paraId="25EF4A7B" w14:textId="1E43EE88">
      <w:pPr>
        <w:spacing w:before="0" w:beforeAutospacing="off" w:after="0" w:afterAutospacing="off" w:line="259" w:lineRule="auto"/>
        <w:ind w:left="0" w:right="0" w:firstLine="708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3161A24E" w:rsidR="69C488E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Таблица Students – Full FD:</w:t>
      </w:r>
    </w:p>
    <w:p w:rsidR="69C488E4" w:rsidP="3161A24E" w:rsidRDefault="69C488E4" w14:paraId="6CCEFB12" w14:textId="14520115">
      <w:pPr>
        <w:spacing w:before="0" w:beforeAutospacing="off" w:after="0" w:afterAutospacing="off" w:line="259" w:lineRule="auto"/>
        <w:ind w:left="708" w:right="0" w:firstLine="708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3161A24E" w:rsidR="69C488E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{stud_id} -&gt; {fname, lname, birth_day, group_id}</w:t>
      </w:r>
    </w:p>
    <w:p w:rsidR="3161A24E" w:rsidP="3161A24E" w:rsidRDefault="3161A24E" w14:paraId="2F9CD7B8" w14:textId="46BFE06B">
      <w:pPr>
        <w:ind w:lef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w:rsidR="69C488E4" w:rsidP="3161A24E" w:rsidRDefault="69C488E4" w14:paraId="22C201E3" w14:textId="6D3D4111">
      <w:pPr>
        <w:pStyle w:val="a3"/>
        <w:numPr>
          <w:ilvl w:val="0"/>
          <w:numId w:val="2"/>
        </w:numPr>
        <w:spacing w:before="0" w:beforeAutospacing="off" w:after="0" w:afterAutospacing="off" w:line="259" w:lineRule="auto"/>
        <w:ind w:left="720" w:right="0" w:hanging="27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3161A24E" w:rsidR="69C488E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Включите результаты отношений «многие ко многим». Все отношения М-N должны быть преобразованы.</w:t>
      </w:r>
    </w:p>
    <w:p w:rsidR="69C488E4" w:rsidP="3161A24E" w:rsidRDefault="69C488E4" w14:paraId="3631678E" w14:textId="59042C0A">
      <w:pPr>
        <w:pStyle w:val="a3"/>
        <w:numPr>
          <w:ilvl w:val="0"/>
          <w:numId w:val="2"/>
        </w:numPr>
        <w:spacing w:before="0" w:beforeAutospacing="off" w:after="0" w:afterAutospacing="off" w:line="259" w:lineRule="auto"/>
        <w:ind w:left="720" w:right="0" w:hanging="27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3161A24E" w:rsidR="69C488E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Опишите каждый объект базы данных университета, как в следующем примере. Для столбца с типами атрибутов используйте обозначения: N – для числового, C – для символьного, D – для даты, B – для логического (булевого типа). В столбце Примечание (ограничения) укажите, является ли атрибут первичным ключом, внешним ключом, NOT NULL (другими словами, обязательным полем), UNIQUE или другим типом ограничения.</w:t>
      </w:r>
    </w:p>
    <w:p w:rsidR="3161A24E" w:rsidP="3161A24E" w:rsidRDefault="3161A24E" w14:paraId="7229938F" w14:textId="215ABAB1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DE"/>
        </w:rPr>
      </w:pPr>
    </w:p>
    <w:p w:rsidR="69C488E4" w:rsidP="3161A24E" w:rsidRDefault="69C488E4" w14:paraId="4F7FB5A5" w14:textId="00FA26CB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DE"/>
        </w:rPr>
      </w:pPr>
      <w:r w:rsidRPr="3161A24E" w:rsidR="69C488E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Пример: </w:t>
      </w:r>
      <w:r w:rsidRPr="3161A24E" w:rsidR="69C488E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DE"/>
        </w:rPr>
        <w:t>сущность Студен</w:t>
      </w:r>
      <w:r w:rsidRPr="3161A24E" w:rsidR="69C488E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ты</w:t>
      </w:r>
      <w:r w:rsidRPr="3161A24E" w:rsidR="69C488E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DE"/>
        </w:rPr>
        <w:t xml:space="preserve"> </w:t>
      </w:r>
    </w:p>
    <w:p w:rsidR="3161A24E" w:rsidP="3161A24E" w:rsidRDefault="3161A24E" w14:paraId="5D307C50" w14:textId="32945EEC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DE"/>
        </w:rPr>
      </w:pPr>
    </w:p>
    <w:p w:rsidR="69C488E4" w:rsidP="3161A24E" w:rsidRDefault="69C488E4" w14:paraId="055401D9" w14:textId="5203A0B2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DE"/>
        </w:rPr>
      </w:pPr>
      <w:r w:rsidR="69C488E4">
        <w:drawing>
          <wp:inline wp14:editId="51DBEB64" wp14:anchorId="3FE9433C">
            <wp:extent cx="4038600" cy="1085850"/>
            <wp:effectExtent l="0" t="0" r="0" b="0"/>
            <wp:docPr id="103055619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d028c96dac24d50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9C488E4" w:rsidP="3161A24E" w:rsidRDefault="69C488E4" w14:paraId="30AA177A" w14:textId="513424B0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DE"/>
        </w:rPr>
      </w:pPr>
      <w:r w:rsidRPr="3161A24E" w:rsidR="69C488E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DE"/>
        </w:rPr>
        <w:t>Загрузить: *.doc/ *.pdf</w:t>
      </w:r>
    </w:p>
    <w:p w:rsidR="3161A24E" w:rsidP="3161A24E" w:rsidRDefault="3161A24E" w14:paraId="342EC67C" w14:textId="57AFCFE5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DE"/>
        </w:rPr>
      </w:pPr>
    </w:p>
    <w:p w:rsidR="69C488E4" w:rsidP="3161A24E" w:rsidRDefault="69C488E4" w14:paraId="3E9943C6" w14:textId="51115314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DE"/>
        </w:rPr>
      </w:pPr>
      <w:r w:rsidRPr="3161A24E" w:rsidR="69C488E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DE"/>
        </w:rPr>
        <w:t>Материалы:</w:t>
      </w:r>
    </w:p>
    <w:p w:rsidR="3161A24E" w:rsidP="3161A24E" w:rsidRDefault="3161A24E" w14:paraId="650DB426" w14:textId="10A25D8D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DE"/>
        </w:rPr>
      </w:pPr>
    </w:p>
    <w:p w:rsidR="69C488E4" w:rsidP="3161A24E" w:rsidRDefault="69C488E4" w14:paraId="6D6DFD54" w14:textId="0D2B09E7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DE"/>
        </w:rPr>
      </w:pPr>
      <w:r w:rsidRPr="3161A24E" w:rsidR="69C488E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DE"/>
        </w:rPr>
        <w:t>Лекции 3, 4;</w:t>
      </w:r>
    </w:p>
    <w:p w:rsidR="3161A24E" w:rsidP="3161A24E" w:rsidRDefault="3161A24E" w14:paraId="3E47FF34" w14:textId="38F44D53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DE"/>
        </w:rPr>
      </w:pPr>
    </w:p>
    <w:p w:rsidR="69C488E4" w:rsidP="3161A24E" w:rsidRDefault="69C488E4" w14:paraId="74EFE15D" w14:textId="6D4862B4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DE"/>
        </w:rPr>
      </w:pPr>
      <w:r w:rsidRPr="3161A24E" w:rsidR="69C488E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DE"/>
        </w:rPr>
        <w:t>Коннолли, Томас М. Системы баз данных: практический подход к проектированию, внедрению и управлению.</w:t>
      </w:r>
    </w:p>
    <w:p w:rsidR="3161A24E" w:rsidP="3161A24E" w:rsidRDefault="3161A24E" w14:paraId="1C9A6669" w14:textId="1ECD0B3C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DE"/>
        </w:rPr>
      </w:pPr>
    </w:p>
    <w:p w:rsidR="69C488E4" w:rsidP="3161A24E" w:rsidRDefault="69C488E4" w14:paraId="32CEF2F0" w14:textId="76568B94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DE"/>
        </w:rPr>
      </w:pPr>
      <w:r w:rsidRPr="3161A24E" w:rsidR="69C488E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DE"/>
        </w:rPr>
        <w:t>Примечание: требуется защита</w:t>
      </w:r>
    </w:p>
    <w:p w:rsidRPr="00B969B5" w:rsidR="00B969B5" w:rsidP="00B969B5" w:rsidRDefault="00B969B5" w14:paraId="1DF03D7A" w14:textId="77777777">
      <w:pPr>
        <w:rPr>
          <w:rFonts w:ascii="Times New Roman" w:hAnsi="Times New Roman" w:cs="Times New Roman"/>
          <w:sz w:val="28"/>
          <w:szCs w:val="28"/>
        </w:rPr>
      </w:pPr>
    </w:p>
    <w:p w:rsidRPr="00B969B5" w:rsidR="006F44E2" w:rsidP="00B969B5" w:rsidRDefault="00B969B5" w14:paraId="0FD8F97D" w14:textId="247339A1">
      <w:pPr>
        <w:rPr>
          <w:rFonts w:ascii="Times New Roman" w:hAnsi="Times New Roman" w:cs="Times New Roman"/>
          <w:sz w:val="28"/>
          <w:szCs w:val="28"/>
        </w:rPr>
      </w:pPr>
      <w:r w:rsidRPr="00B969B5">
        <w:rPr>
          <w:rFonts w:ascii="Times New Roman" w:hAnsi="Times New Roman" w:cs="Times New Roman"/>
          <w:sz w:val="28"/>
          <w:szCs w:val="28"/>
        </w:rPr>
        <w:t>Срок. За каждый день после дедлайна: -3%</w:t>
      </w:r>
    </w:p>
    <w:sectPr w:rsidRPr="00B969B5" w:rsidR="006F44E2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4">
    <w:nsid w:val="6b83eb54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45d392b5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6ae066c0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41a1397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66E352A6"/>
    <w:multiLevelType w:val="hybridMultilevel"/>
    <w:tmpl w:val="5658C176"/>
    <w:lvl w:ilvl="0" w:tplc="909893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 w16cid:durableId="481777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9B5"/>
    <w:rsid w:val="003D3183"/>
    <w:rsid w:val="006A6F50"/>
    <w:rsid w:val="006F44E2"/>
    <w:rsid w:val="006F72E4"/>
    <w:rsid w:val="00B969B5"/>
    <w:rsid w:val="3161A24E"/>
    <w:rsid w:val="69C48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8212D03"/>
  <w15:chartTrackingRefBased/>
  <w15:docId w15:val="{0CC79952-0285-664C-AAE9-E51128AB7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ru-K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31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4" /><Relationship Type="http://schemas.openxmlformats.org/officeDocument/2006/relationships/image" Target="/media/image2.png" Id="Rbd028c96dac24d50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Zhuldyz Kalpeyeva</dc:creator>
  <keywords/>
  <dc:description/>
  <lastModifiedBy>Zhyldyz Kalpeyeva</lastModifiedBy>
  <revision>2</revision>
  <dcterms:created xsi:type="dcterms:W3CDTF">2022-09-18T18:08:00.0000000Z</dcterms:created>
  <dcterms:modified xsi:type="dcterms:W3CDTF">2024-02-05T12:10:57.2526858Z</dcterms:modified>
</coreProperties>
</file>