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03B3" w14:textId="18A3540A" w:rsidR="00964867" w:rsidRDefault="00964867" w:rsidP="00964867">
      <w:pPr>
        <w:jc w:val="center"/>
        <w:rPr>
          <w:b/>
        </w:rPr>
      </w:pPr>
      <w:r w:rsidRPr="00561C7D">
        <w:rPr>
          <w:b/>
        </w:rPr>
        <w:t>Задания модуля 1</w:t>
      </w:r>
      <w:r>
        <w:rPr>
          <w:b/>
        </w:rPr>
        <w:t>(2022)</w:t>
      </w:r>
    </w:p>
    <w:p w14:paraId="10C1D660" w14:textId="77777777" w:rsidR="00964867" w:rsidRDefault="00964867" w:rsidP="00964867">
      <w:pPr>
        <w:pStyle w:val="a3"/>
        <w:numPr>
          <w:ilvl w:val="0"/>
          <w:numId w:val="1"/>
        </w:numPr>
      </w:pPr>
      <w:r>
        <w:t>Проработать лекции 1-4, просмотрев и проанализировав презентации, и пройти тесты к ним. В раздаточных материалах содержится краткий курс лекций на казахском и русском языках, а также дополнительные источники для более углубленного обучения. Пройти завершающий тест модуля 1.</w:t>
      </w:r>
    </w:p>
    <w:p w14:paraId="7749ED60" w14:textId="77777777" w:rsidR="00964867" w:rsidRDefault="00964867" w:rsidP="00964867">
      <w:pPr>
        <w:pStyle w:val="a3"/>
        <w:numPr>
          <w:ilvl w:val="0"/>
          <w:numId w:val="1"/>
        </w:numPr>
      </w:pPr>
      <w:r>
        <w:t>Выполнить следующие лабораторные работы:</w:t>
      </w:r>
    </w:p>
    <w:p w14:paraId="6A24672C" w14:textId="77777777" w:rsidR="00964867" w:rsidRDefault="00964867" w:rsidP="00964867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t xml:space="preserve">- </w:t>
      </w:r>
      <w:r w:rsidRPr="00BF3873">
        <w:rPr>
          <w:sz w:val="24"/>
          <w:szCs w:val="24"/>
        </w:rPr>
        <w:t>Простейшая сеть. Коммутатор.</w:t>
      </w:r>
    </w:p>
    <w:p w14:paraId="1196E106" w14:textId="77777777" w:rsidR="00964867" w:rsidRPr="00561C7D" w:rsidRDefault="00964867" w:rsidP="00964867">
      <w:pPr>
        <w:pStyle w:val="a4"/>
        <w:spacing w:after="0" w:line="240" w:lineRule="auto"/>
        <w:rPr>
          <w:color w:val="auto"/>
          <w:kern w:val="0"/>
          <w:sz w:val="24"/>
          <w:szCs w:val="28"/>
          <w:lang w:val="en-US"/>
        </w:rPr>
      </w:pPr>
      <w:r w:rsidRPr="00561C7D">
        <w:rPr>
          <w:sz w:val="24"/>
          <w:szCs w:val="24"/>
          <w:lang w:val="en-US"/>
        </w:rPr>
        <w:t xml:space="preserve">- </w:t>
      </w:r>
      <w:r w:rsidRPr="00E77696">
        <w:rPr>
          <w:sz w:val="24"/>
          <w:szCs w:val="24"/>
        </w:rPr>
        <w:t>Основы</w:t>
      </w:r>
      <w:r w:rsidRPr="00561C7D">
        <w:rPr>
          <w:sz w:val="24"/>
          <w:szCs w:val="24"/>
          <w:lang w:val="en-US"/>
        </w:rPr>
        <w:t xml:space="preserve"> Cisco IOS. VLAN.</w:t>
      </w:r>
    </w:p>
    <w:p w14:paraId="64435514" w14:textId="77777777" w:rsidR="00964867" w:rsidRPr="00561C7D" w:rsidRDefault="00964867" w:rsidP="00964867">
      <w:pPr>
        <w:pStyle w:val="1"/>
        <w:tabs>
          <w:tab w:val="left" w:pos="284"/>
        </w:tabs>
        <w:ind w:firstLine="0"/>
        <w:jc w:val="left"/>
        <w:rPr>
          <w:color w:val="00000A"/>
          <w:kern w:val="1"/>
          <w:sz w:val="24"/>
          <w:szCs w:val="20"/>
          <w:lang w:val="en-US"/>
        </w:rPr>
      </w:pPr>
      <w:r w:rsidRPr="00561C7D">
        <w:rPr>
          <w:sz w:val="24"/>
          <w:szCs w:val="24"/>
          <w:lang w:val="en-US"/>
        </w:rPr>
        <w:t>- STP. EtherChannel.</w:t>
      </w:r>
    </w:p>
    <w:p w14:paraId="0623DF6C" w14:textId="77777777" w:rsidR="00964867" w:rsidRPr="00A22D8C" w:rsidRDefault="00964867" w:rsidP="00964867">
      <w:pPr>
        <w:pStyle w:val="1"/>
        <w:tabs>
          <w:tab w:val="left" w:pos="284"/>
        </w:tabs>
        <w:ind w:firstLine="0"/>
        <w:jc w:val="left"/>
        <w:rPr>
          <w:color w:val="00000A"/>
          <w:kern w:val="1"/>
          <w:sz w:val="24"/>
          <w:szCs w:val="20"/>
        </w:rPr>
      </w:pPr>
      <w:r>
        <w:rPr>
          <w:sz w:val="24"/>
          <w:szCs w:val="24"/>
        </w:rPr>
        <w:t xml:space="preserve">- </w:t>
      </w:r>
      <w:r w:rsidRPr="00E77696">
        <w:rPr>
          <w:sz w:val="24"/>
          <w:szCs w:val="24"/>
        </w:rPr>
        <w:t>L3 коммутатор. Маршрутизатор.</w:t>
      </w:r>
    </w:p>
    <w:p w14:paraId="293EEF14" w14:textId="77777777" w:rsidR="00964867" w:rsidRPr="00C206B4" w:rsidRDefault="00964867" w:rsidP="00964867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лабораторных работ содержаться в раздаточных материалах.</w:t>
      </w:r>
    </w:p>
    <w:p w14:paraId="6E66989F" w14:textId="77777777" w:rsidR="00964867" w:rsidRPr="00C206B4" w:rsidRDefault="00964867" w:rsidP="00964867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Предоставить один отчет по выполнению указанных работ в формате .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.</w:t>
      </w:r>
    </w:p>
    <w:p w14:paraId="412311A7" w14:textId="2045F58A" w:rsidR="00964867" w:rsidRPr="00964867" w:rsidRDefault="00964867" w:rsidP="00964867">
      <w:pPr>
        <w:pStyle w:val="1"/>
        <w:numPr>
          <w:ilvl w:val="0"/>
          <w:numId w:val="1"/>
        </w:numPr>
        <w:tabs>
          <w:tab w:val="left" w:pos="284"/>
        </w:tabs>
        <w:ind w:firstLine="0"/>
        <w:rPr>
          <w:sz w:val="24"/>
          <w:szCs w:val="24"/>
        </w:rPr>
      </w:pPr>
      <w:r w:rsidRPr="00964867">
        <w:rPr>
          <w:sz w:val="24"/>
          <w:szCs w:val="24"/>
        </w:rPr>
        <w:t xml:space="preserve">Самостоятельная работа студентов заключается в прохождении курса ИНТУИТ по ссылке </w:t>
      </w:r>
      <w:r w:rsidRPr="00964867">
        <w:rPr>
          <w:sz w:val="24"/>
          <w:szCs w:val="24"/>
          <w:lang w:val="en-US"/>
        </w:rPr>
        <w:t>Intuit</w:t>
      </w:r>
      <w:r w:rsidRPr="00964867">
        <w:rPr>
          <w:sz w:val="24"/>
          <w:szCs w:val="24"/>
        </w:rPr>
        <w:t>.</w:t>
      </w:r>
      <w:proofErr w:type="spellStart"/>
      <w:r w:rsidRPr="00964867">
        <w:rPr>
          <w:sz w:val="24"/>
          <w:szCs w:val="24"/>
          <w:lang w:val="en-US"/>
        </w:rPr>
        <w:t>ru</w:t>
      </w:r>
      <w:proofErr w:type="spellEnd"/>
      <w:r w:rsidRPr="00964867">
        <w:rPr>
          <w:sz w:val="24"/>
          <w:szCs w:val="24"/>
        </w:rPr>
        <w:t xml:space="preserve"> курс «Васин Н. Построение сетей на базе коммутаторов и маршрутизаторов».</w:t>
      </w:r>
      <w:r>
        <w:rPr>
          <w:sz w:val="24"/>
          <w:szCs w:val="24"/>
        </w:rPr>
        <w:t xml:space="preserve"> </w:t>
      </w:r>
      <w:r w:rsidRPr="00964867">
        <w:rPr>
          <w:sz w:val="24"/>
          <w:szCs w:val="24"/>
        </w:rPr>
        <w:t>Самостоятельная работа под контролем преподавателя заключается в выполнении курсового проекта по разработке компьютерной сети для вашего предполагаемого бизнеса.</w:t>
      </w:r>
    </w:p>
    <w:p w14:paraId="67EB2F77" w14:textId="7B616545" w:rsidR="00964867" w:rsidRDefault="00964867" w:rsidP="00964867">
      <w:pPr>
        <w:pStyle w:val="a3"/>
        <w:numPr>
          <w:ilvl w:val="0"/>
          <w:numId w:val="1"/>
        </w:numPr>
      </w:pPr>
      <w:r w:rsidRPr="00964867">
        <w:t>Для выполнения проекта в модуле 1</w:t>
      </w:r>
      <w:r w:rsidR="006B420C">
        <w:t>,</w:t>
      </w:r>
      <w:r w:rsidRPr="00964867">
        <w:t xml:space="preserve"> </w:t>
      </w:r>
      <w:r w:rsidR="00D63331">
        <w:t>и</w:t>
      </w:r>
      <w:r>
        <w:t xml:space="preserve">спользуя модель стратегического планирования </w:t>
      </w:r>
      <w:r w:rsidRPr="00964867">
        <w:rPr>
          <w:lang w:val="en-US"/>
        </w:rPr>
        <w:t>BMC</w:t>
      </w:r>
      <w:r w:rsidRPr="00DE6B95">
        <w:t xml:space="preserve">, </w:t>
      </w:r>
      <w:r>
        <w:t xml:space="preserve">предложить идею использования современных информационных технологий в вашем предполагаемом бизнесе. </w:t>
      </w:r>
    </w:p>
    <w:p w14:paraId="4488CD89" w14:textId="77777777" w:rsidR="00964867" w:rsidRDefault="00964867" w:rsidP="00964867">
      <w:r>
        <w:t>Полезные ссылки:</w:t>
      </w:r>
    </w:p>
    <w:p w14:paraId="4F41CA6C" w14:textId="77777777" w:rsidR="00964867" w:rsidRDefault="00964867" w:rsidP="00964867">
      <w:pPr>
        <w:pStyle w:val="a3"/>
        <w:numPr>
          <w:ilvl w:val="0"/>
          <w:numId w:val="4"/>
        </w:numPr>
        <w:spacing w:after="0" w:line="240" w:lineRule="auto"/>
      </w:pPr>
      <w:r>
        <w:fldChar w:fldCharType="begin"/>
      </w:r>
      <w:r>
        <w:instrText xml:space="preserve"> HYPERLINK "https://finswin.com/projects/metody/model-canvas.html" </w:instrText>
      </w:r>
      <w:r>
        <w:fldChar w:fldCharType="separate"/>
      </w:r>
      <w:r w:rsidRPr="008B13A8">
        <w:rPr>
          <w:rStyle w:val="a8"/>
        </w:rPr>
        <w:t>https://finswin.com/projects/metody/model-canvas.html</w:t>
      </w:r>
      <w:r>
        <w:rPr>
          <w:rStyle w:val="a8"/>
        </w:rPr>
        <w:fldChar w:fldCharType="end"/>
      </w:r>
    </w:p>
    <w:p w14:paraId="29FF8048" w14:textId="77777777" w:rsidR="00964867" w:rsidRDefault="00964867" w:rsidP="00964867">
      <w:pPr>
        <w:pStyle w:val="a3"/>
        <w:numPr>
          <w:ilvl w:val="0"/>
          <w:numId w:val="4"/>
        </w:numPr>
        <w:spacing w:after="0" w:line="240" w:lineRule="auto"/>
      </w:pPr>
      <w:hyperlink r:id="rId5" w:history="1">
        <w:r w:rsidRPr="008B13A8">
          <w:rPr>
            <w:rStyle w:val="a8"/>
          </w:rPr>
          <w:t>https://vc.ru/flood/105386-biznes-model-kanvas-opisanie-modeli-i-ee-primery</w:t>
        </w:r>
      </w:hyperlink>
    </w:p>
    <w:p w14:paraId="49E904FA" w14:textId="77777777" w:rsidR="00964867" w:rsidRPr="00BE6CCE" w:rsidRDefault="00964867" w:rsidP="00964867">
      <w:r>
        <w:t xml:space="preserve">Наберите в браузере запрос «Бизнес модель </w:t>
      </w:r>
      <w:proofErr w:type="spellStart"/>
      <w:r>
        <w:t>канвас</w:t>
      </w:r>
      <w:proofErr w:type="spellEnd"/>
      <w:r>
        <w:t>» и ознакомьтесь с особенностями создания данной модели на других сайтах. Составьте нужную таблицу и опишите ее сегменты.</w:t>
      </w:r>
    </w:p>
    <w:p w14:paraId="59934C61" w14:textId="5413FAB9" w:rsidR="003A6F45" w:rsidRPr="00964867" w:rsidRDefault="003A6F45" w:rsidP="00964867">
      <w:pPr>
        <w:pStyle w:val="1"/>
        <w:widowControl/>
        <w:numPr>
          <w:ilvl w:val="1"/>
          <w:numId w:val="1"/>
        </w:numPr>
        <w:tabs>
          <w:tab w:val="left" w:pos="284"/>
        </w:tabs>
        <w:rPr>
          <w:sz w:val="24"/>
        </w:rPr>
      </w:pPr>
      <w:r w:rsidRPr="00964867">
        <w:rPr>
          <w:sz w:val="24"/>
        </w:rPr>
        <w:t>Опи</w:t>
      </w:r>
      <w:r w:rsidR="00964867">
        <w:rPr>
          <w:sz w:val="24"/>
        </w:rPr>
        <w:t>шите</w:t>
      </w:r>
      <w:r w:rsidRPr="00964867">
        <w:rPr>
          <w:sz w:val="24"/>
        </w:rPr>
        <w:t xml:space="preserve"> организационн</w:t>
      </w:r>
      <w:r w:rsidR="00964867">
        <w:rPr>
          <w:sz w:val="24"/>
        </w:rPr>
        <w:t>ую</w:t>
      </w:r>
      <w:r w:rsidRPr="00964867">
        <w:rPr>
          <w:sz w:val="24"/>
        </w:rPr>
        <w:t xml:space="preserve"> структур</w:t>
      </w:r>
      <w:r w:rsidR="00964867">
        <w:rPr>
          <w:sz w:val="24"/>
        </w:rPr>
        <w:t>у</w:t>
      </w:r>
      <w:r w:rsidRPr="00964867">
        <w:rPr>
          <w:sz w:val="24"/>
        </w:rPr>
        <w:t xml:space="preserve"> фирмы.</w:t>
      </w:r>
    </w:p>
    <w:p w14:paraId="02E6151C" w14:textId="6D4C36D9" w:rsidR="003A6F45" w:rsidRDefault="003A6F45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Пример оформление проекта представлен в раздаточных материалах. Количество компьютеров и решаемые задачи выбрать самостоятельно.</w:t>
      </w:r>
    </w:p>
    <w:p w14:paraId="4FC48DEA" w14:textId="77777777" w:rsidR="004A09C0" w:rsidRDefault="00700883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Здесь будет оцениваться ваша креативность. Оформленный по требованиям университета  проект предоставляется в электронном (при дистанционном экзамене) или в распечатанном виде в формате .</w:t>
      </w:r>
      <w:r>
        <w:rPr>
          <w:sz w:val="24"/>
          <w:szCs w:val="24"/>
          <w:lang w:val="en-US"/>
        </w:rPr>
        <w:t>DOC</w:t>
      </w:r>
      <w:r w:rsidR="00706824">
        <w:rPr>
          <w:sz w:val="24"/>
          <w:szCs w:val="24"/>
        </w:rPr>
        <w:t xml:space="preserve"> (при аудиторном экзамене). </w:t>
      </w:r>
      <w:r w:rsidR="00C206B4">
        <w:rPr>
          <w:sz w:val="24"/>
          <w:szCs w:val="24"/>
        </w:rPr>
        <w:t xml:space="preserve">Промежуточные отчеты для каждого модуля отправляются в электронном виде в формате </w:t>
      </w:r>
      <w:r w:rsidR="00C206B4" w:rsidRPr="00362FCB">
        <w:rPr>
          <w:sz w:val="24"/>
          <w:szCs w:val="24"/>
        </w:rPr>
        <w:t>.</w:t>
      </w:r>
      <w:r w:rsidR="00C206B4">
        <w:rPr>
          <w:sz w:val="24"/>
          <w:szCs w:val="24"/>
          <w:lang w:val="en-US"/>
        </w:rPr>
        <w:t>doc</w:t>
      </w:r>
      <w:r w:rsidR="00C206B4" w:rsidRPr="00362FCB">
        <w:rPr>
          <w:sz w:val="24"/>
          <w:szCs w:val="24"/>
        </w:rPr>
        <w:t>.</w:t>
      </w:r>
    </w:p>
    <w:p w14:paraId="4285336F" w14:textId="77777777" w:rsidR="00706824" w:rsidRDefault="00706824" w:rsidP="00706824">
      <w:pPr>
        <w:pStyle w:val="1"/>
        <w:tabs>
          <w:tab w:val="left" w:pos="284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Инструкции по выполнению курсового проекта содержаться в раздаточных материалах.</w:t>
      </w:r>
    </w:p>
    <w:p w14:paraId="0B13099C" w14:textId="77777777" w:rsidR="00706824" w:rsidRPr="00700883" w:rsidRDefault="00706824" w:rsidP="004A09C0">
      <w:pPr>
        <w:pStyle w:val="1"/>
        <w:tabs>
          <w:tab w:val="left" w:pos="28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Продолжительность выполнения всех заданий составляет 2,5 недели.</w:t>
      </w:r>
    </w:p>
    <w:p w14:paraId="746468CE" w14:textId="77777777" w:rsidR="00561C7D" w:rsidRPr="00561C7D" w:rsidRDefault="00561C7D" w:rsidP="00561C7D">
      <w:pPr>
        <w:pStyle w:val="a3"/>
      </w:pPr>
    </w:p>
    <w:sectPr w:rsidR="00561C7D" w:rsidRPr="00561C7D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D0461"/>
    <w:multiLevelType w:val="multilevel"/>
    <w:tmpl w:val="5796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BE667F"/>
    <w:multiLevelType w:val="hybridMultilevel"/>
    <w:tmpl w:val="EC4CA39C"/>
    <w:lvl w:ilvl="0" w:tplc="FFDA13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312"/>
        </w:tabs>
        <w:ind w:left="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32"/>
        </w:tabs>
        <w:ind w:left="1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472"/>
        </w:tabs>
        <w:ind w:left="24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12"/>
        </w:tabs>
        <w:ind w:left="39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32"/>
        </w:tabs>
        <w:ind w:left="46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52"/>
        </w:tabs>
        <w:ind w:left="5352" w:hanging="180"/>
      </w:pPr>
    </w:lvl>
  </w:abstractNum>
  <w:abstractNum w:abstractNumId="2" w15:restartNumberingAfterBreak="0">
    <w:nsid w:val="27FF20F3"/>
    <w:multiLevelType w:val="hybridMultilevel"/>
    <w:tmpl w:val="98AE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095A"/>
    <w:multiLevelType w:val="hybridMultilevel"/>
    <w:tmpl w:val="901ACA82"/>
    <w:lvl w:ilvl="0" w:tplc="3E50D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76067F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7D"/>
    <w:rsid w:val="000F0A47"/>
    <w:rsid w:val="003A6F45"/>
    <w:rsid w:val="004A09C0"/>
    <w:rsid w:val="00561C7D"/>
    <w:rsid w:val="006B420C"/>
    <w:rsid w:val="00700883"/>
    <w:rsid w:val="00703D23"/>
    <w:rsid w:val="00706824"/>
    <w:rsid w:val="00734663"/>
    <w:rsid w:val="00964867"/>
    <w:rsid w:val="009A2A4C"/>
    <w:rsid w:val="00BF71C1"/>
    <w:rsid w:val="00C206B4"/>
    <w:rsid w:val="00C47C50"/>
    <w:rsid w:val="00D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0CF0"/>
  <w15:docId w15:val="{16B1C509-F00D-C149-ABA0-0F459AD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7D"/>
    <w:pPr>
      <w:ind w:left="720"/>
      <w:contextualSpacing/>
    </w:pPr>
  </w:style>
  <w:style w:type="paragraph" w:customStyle="1" w:styleId="1">
    <w:name w:val="Стиль1"/>
    <w:basedOn w:val="a"/>
    <w:qFormat/>
    <w:rsid w:val="00561C7D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/>
      <w:sz w:val="28"/>
      <w:szCs w:val="28"/>
    </w:rPr>
  </w:style>
  <w:style w:type="paragraph" w:styleId="a4">
    <w:name w:val="Body Text"/>
    <w:basedOn w:val="a"/>
    <w:link w:val="a5"/>
    <w:rsid w:val="00561C7D"/>
    <w:pPr>
      <w:suppressAutoHyphens/>
      <w:spacing w:after="140" w:line="288" w:lineRule="auto"/>
    </w:pPr>
    <w:rPr>
      <w:rFonts w:eastAsia="Times New Roman"/>
      <w:color w:val="00000A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61C7D"/>
    <w:rPr>
      <w:rFonts w:eastAsia="Times New Roman"/>
      <w:color w:val="00000A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6F4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/>
      <w:sz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3A6F45"/>
    <w:rPr>
      <w:rFonts w:ascii="Arial" w:eastAsia="Calibri" w:hAnsi="Arial"/>
      <w:sz w:val="20"/>
      <w:lang w:val="en-GB"/>
    </w:rPr>
  </w:style>
  <w:style w:type="character" w:styleId="a8">
    <w:name w:val="Hyperlink"/>
    <w:basedOn w:val="a0"/>
    <w:uiPriority w:val="99"/>
    <w:unhideWhenUsed/>
    <w:rsid w:val="0096486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64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.ru/flood/105386-biznes-model-kanvas-opisanie-modeli-i-ee-prim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Vyacheslav Kosnikov</cp:lastModifiedBy>
  <cp:revision>4</cp:revision>
  <dcterms:created xsi:type="dcterms:W3CDTF">2023-02-17T07:12:00Z</dcterms:created>
  <dcterms:modified xsi:type="dcterms:W3CDTF">2023-02-17T07:15:00Z</dcterms:modified>
</cp:coreProperties>
</file>