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79" w:rsidRPr="00220167" w:rsidRDefault="00505751" w:rsidP="009D230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Discipline: Information and communication technologies </w:t>
      </w: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  <w:lang w:val="kk-KZ"/>
        </w:rPr>
        <w:br xmlns:w="http://schemas.openxmlformats.org/wordprocessingml/2006/main"/>
      </w:r>
      <w:r xmlns:w="http://schemas.openxmlformats.org/wordprocessingml/2006/main" w:rsidR="00E36A79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Modular assignment 1 </w:t>
      </w:r>
      <w:r xmlns:w="http://schemas.openxmlformats.org/wordprocessingml/2006/main" w:rsidR="009D230E" w:rsidRPr="00220167">
        <w:rPr>
          <w:rFonts w:ascii="Times New Roman" w:hAnsi="Times New Roman" w:cs="Times New Roman"/>
          <w:b/>
          <w:sz w:val="28"/>
          <w:szCs w:val="28"/>
          <w:lang w:val="kk-KZ"/>
        </w:rPr>
        <w:br xmlns:w="http://schemas.openxmlformats.org/wordprocessingml/2006/main"/>
      </w:r>
      <w:r xmlns:w="http://schemas.openxmlformats.org/wordprocessingml/2006/main" w:rsidR="00E75ACE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Assignments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Summarizing the considered capabilities of ICT, </w:t>
      </w:r>
      <w:r xmlns:w="http://schemas.openxmlformats.org/wordprocessingml/2006/main" w:rsidR="00295C9D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it is necessary</w:t>
      </w:r>
      <w:r xmlns:w="http://schemas.openxmlformats.org/wordprocessingml/2006/main" w:rsidR="00295C9D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independently present the didactic functions of computer teaching aids and communication interaction and present them in the form of a diagram. Prepare a report for 3-5 minutes, format the material in the form of a </w:t>
      </w:r>
      <w:proofErr xmlns:w="http://schemas.openxmlformats.org/wordprocessingml/2006/main" w:type="spell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PowerPoint presentation </w:t>
      </w:r>
      <w:proofErr xmlns:w="http://schemas.openxmlformats.org/wordprocessingml/2006/main" w:type="spell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.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Analyze the proposed model of a new education paradigm and, based on an analysis of the literature and your own reasoning, confirm, refute, clarify and justify all your new provisions. Reply by email.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Prepare a detailed answer to the question “Me and my education: necessary conditions, opportunities, problems.” Discussion in electronic seminar mode </w:t>
      </w:r>
      <w:r xmlns:w="http://schemas.openxmlformats.org/wordprocessingml/2006/main" w:rsidR="009D230E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(during contact classes).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Develop </w:t>
      </w:r>
      <w:r xmlns:w="http://schemas.openxmlformats.org/wordprocessingml/2006/main" w:rsidR="00295C9D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video material on the topic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“Possibilities and principles of operation of a computer communication environment.”</w:t>
      </w:r>
    </w:p>
    <w:p w:rsidR="00E75ACE" w:rsidRPr="00220167" w:rsidRDefault="00E75ACE" w:rsidP="00E75AC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75ACE" w:rsidRPr="00220167" w:rsidRDefault="00E75ACE" w:rsidP="00E75ACE">
      <w:pPr xmlns:w="http://schemas.openxmlformats.org/wordprocessingml/2006/main">
        <w:pStyle w:val="a3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Perform tasks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converting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  <w:lang w:val="kk-KZ"/>
        </w:rPr>
        <w:t xml:space="preserve">y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from one number system to another</w:t>
      </w:r>
    </w:p>
    <w:p w:rsidR="00505751" w:rsidRPr="00220167" w:rsidRDefault="00E75ACE" w:rsidP="009D230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Task </w:t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1100001(2) to the decimal number system.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2.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1001010(2) to the decimal number system.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3.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1000011(2) to the decimal number system.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4.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1000110(2) to the decimal number system.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Task 5.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1010010(2) to the decimal number system.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Problem 6.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1101101101110(2) to the octal number system.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Problem 7.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Convert the number 10110000101(2) to the octal number system.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</w:p>
    <w:p w:rsidR="00E75ACE" w:rsidRPr="00220167" w:rsidRDefault="00E75ACE" w:rsidP="00E75ACE">
      <w:pPr xmlns:w="http://schemas.openxmlformats.org/wordprocessingml/2006/main"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Practical work</w:t>
      </w:r>
    </w:p>
    <w:p w:rsidR="00505751" w:rsidRPr="00220167" w:rsidRDefault="00505751" w:rsidP="00505751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i/>
          <w:sz w:val="28"/>
          <w:szCs w:val="28"/>
        </w:rPr>
        <w:t xml:space="preserve">Database creation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Goal: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to gain an understanding of the technology for creating databases.</w:t>
      </w:r>
    </w:p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Tasks: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mastering the process of creating a single-table database using a wizard, editing the database, searching for information in the database.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Guidelines: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Creating an empty database (DB)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lastRenderedPageBreak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Launch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Microsoft Access: &lt;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Start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&gt;&lt;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Programs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&gt;&lt;Microsoft Access&gt;.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2. Turn on the "New Database" switch or &lt;File&gt;&lt;New </w:t>
      </w:r>
      <w:proofErr xmlns:w="http://schemas.openxmlformats.org/wordprocessingml/2006/main" w:type="gram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&gt;&lt; </w:t>
      </w:r>
      <w:proofErr xmlns:w="http://schemas.openxmlformats.org/wordprocessingml/2006/main" w:type="gram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General tab&gt;, "New Database", &lt;OK&gt;.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3. Determine the folder and name of the database.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Creating a table using the wizard.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1. In the database window, click the &lt;Table&gt; button, then the &lt;Create&gt; button, select “Table Wizard”.</w:t>
      </w:r>
    </w:p>
    <w:p w:rsidR="00505751" w:rsidRPr="00220167" w:rsidRDefault="00505751" w:rsidP="00505751">
      <w:pPr xmlns:w="http://schemas.openxmlformats.org/wordprocessingml/2006/main">
        <w:tabs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2. In the dialog window, select a sample base (for example, Students)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3. In the "Sample fields" field, select the fields needed to create a database and transfer them to the "Fields of a new table" field using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769F5E82" wp14:editId="5AF9A553">
            <wp:extent cx="320675" cy="260985"/>
            <wp:effectExtent l="19050" t="0" r="3175" b="0"/>
            <wp:docPr id="18" name="Рисунок 23" descr="G:\Руслан\Все для сайта\Внешний Сайт (сокрашённый)\внешний сайт\pic\book(LPI)\book_3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G:\Руслан\Все для сайта\Внешний Сайт (сокрашённый)\внешний сайт\pic\book(LPI)\book_3(4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, &lt;Next&gt;.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4. Enter the table name, select the “MS </w:t>
      </w:r>
      <w:proofErr xmlns:w="http://schemas.openxmlformats.org/wordprocessingml/2006/main" w:type="spell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Access </w:t>
      </w:r>
      <w:proofErr xmlns:w="http://schemas.openxmlformats.org/wordprocessingml/2006/main" w:type="spell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automatically detects the key” switch, &lt;Next&gt;.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5. Switch "Enter data directly into the table", &lt;Done&gt;.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Filling the database can be done directly in the table.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Go to tables </w:t>
      </w: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: &lt;View&gt;&lt;Table&gt;.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Change the column width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&lt;Format&gt; </w:t>
      </w:r>
      <w:proofErr xmlns:w="http://schemas.openxmlformats.org/wordprocessingml/2006/main" w:type="gram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 </w:t>
      </w:r>
      <w:proofErr xmlns:w="http://schemas.openxmlformats.org/wordprocessingml/2006/main" w:type="gram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Column Width&gt;&lt;Fit to Data Width&gt; or double-left-click the captured right column border.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Creating a Form</w:t>
      </w:r>
    </w:p>
    <w:p w:rsidR="00505751" w:rsidRPr="00220167" w:rsidRDefault="00505751" w:rsidP="00505751">
      <w:pPr xmlns:w="http://schemas.openxmlformats.org/wordprocessingml/2006/main">
        <w:pStyle w:val="11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sz w:val="28"/>
          <w:szCs w:val="28"/>
        </w:rPr>
        <w:t xml:space="preserve">In the database window, click the &lt;Form&gt; button, then the &lt;Create&gt; button.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In the dialog box, select the table from the list, &lt;Next&gt;.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select a method for presenting data in the form (for example, “In one column”), &lt;Next&gt;.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Select all fields available in the table for the form, button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364843FC" wp14:editId="0D64E46E">
            <wp:extent cx="379730" cy="273050"/>
            <wp:effectExtent l="19050" t="0" r="1270" b="0"/>
            <wp:docPr id="17" name="Рисунок 24" descr="G:\Руслан\Все для сайта\Внешний Сайт (сокрашённый)\внешний сайт\pic\book(LPI)\book_3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:\Руслан\Все для сайта\Внешний Сайт (сокрашённый)\внешний сайт\pic\book(LPI)\book_3(42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, &lt;Next&gt;.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Decide on the design, &lt;Next&gt;.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Enter the name of the form, &lt;Done&gt;.</w:t>
      </w:r>
    </w:p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Presentation of records in a form.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Each record, which was a separate row of the table, now represents a separate card. The status line reflects: the number of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the active record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and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the total number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of records (Fig. 1).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5"/>
      </w:tblGrid>
      <w:tr w:rsidR="00505751" w:rsidRPr="00220167" w:rsidTr="00B910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      <w:rPr>
                <w:rFonts w:ascii="Times New Roman" w:hAnsi="Times New Roman" w:cs="Times New Roman"/>
                <w:noProof/>
                <w:sz w:val="28"/>
                <w:szCs w:val="28"/>
              </w:rPr>
      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      <wp:inline distT="0" distB="0" distL="0" distR="0" wp14:anchorId="729C072E" wp14:editId="66CC6AE4">
                  <wp:extent cx="4251325" cy="1282700"/>
                  <wp:effectExtent l="19050" t="0" r="0" b="0"/>
                  <wp:docPr id="16" name="Рисунок 25" descr="G:\Руслан\Все для сайта\Внешний Сайт (сокрашённый)\внешний сайт\pic\book(LPI)\book_3(4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G:\Руслан\Все для сайта\Внешний Сайт (сокрашённый)\внешний сайт\pic\book(LPI)\book_3(4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25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05751" w:rsidRPr="00220167" w:rsidRDefault="00505751" w:rsidP="00B910F4">
            <w:pPr xmlns:w="http://schemas.openxmlformats.org/wordprocessingml/2006/main"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xmlns:w="http://schemas.openxmlformats.org/wordprocessingml/2006/main" w:rsidRPr="00220167">
              <w:rPr>
                <w:sz w:val="28"/>
                <w:szCs w:val="28"/>
              </w:rPr>
              <w:t xml:space="preserve">Rice. 1</w:t>
            </w:r>
          </w:p>
        </w:tc>
      </w:tr>
    </w:tbl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Sorting entries: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select the field by which sorting will be performed;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&lt;Records&gt; </w:t>
      </w:r>
      <w:proofErr xmlns:w="http://schemas.openxmlformats.org/wordprocessingml/2006/main" w:type="gram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 </w:t>
      </w:r>
      <w:proofErr xmlns:w="http://schemas.openxmlformats.org/wordprocessingml/2006/main" w:type="gram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Quick sort&gt;&lt;Ascending; Descending&gt; or buttons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4B2D9E58" wp14:editId="302076ED">
            <wp:extent cx="534670" cy="273050"/>
            <wp:effectExtent l="19050" t="0" r="0" b="0"/>
            <wp:docPr id="15" name="Рисунок 26" descr="G:\Руслан\Все для сайта\Внешний Сайт (сокрашённый)\внешний сайт\pic\book(LPI)\book_3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G:\Руслан\Все для сайта\Внешний Сайт (сокрашённый)\внешний сайт\pic\book(LPI)\book_3(8)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Search organization: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place the cursor in the field in which the search will be performed;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&lt;Edit&gt;&lt;Find&gt; or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687F3D95" wp14:editId="746A7503">
            <wp:extent cx="285115" cy="237490"/>
            <wp:effectExtent l="19050" t="0" r="635" b="0"/>
            <wp:docPr id="14" name="Рисунок 27" descr="G:\Руслан\Все для сайта\Внешний Сайт (сокрашённый)\внешний сайт\pic\book(LPI)\book_3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:\Руслан\Все для сайта\Внешний Сайт (сокрашённый)\внешний сайт\pic\book(LPI)\book_3(23)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enter a search pattern;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Click &lt;Search next&gt; to continue searching through the text. The * sign replaces any character in the search pattern.</w:t>
      </w:r>
    </w:p>
    <w:p w:rsidR="00505751" w:rsidRPr="00220167" w:rsidRDefault="00505751" w:rsidP="005057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Tasks: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1.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Create a new database baza1: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create a Group List table using the wizard. You can use the Students table as a sample. Fields: Student code, First name, Last name, Middle name, Address, Phone. For the telephone field, enter the input mask in design mode: 00-00-00 ("General" tab);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fill out the table for 10 students. The Student code field is filled in automatically;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Rename the Student Code field to Number;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change the width of each column to fit the data width.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2.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Open the baza1 database and create a form based on the List of Students table: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add 5 more students to the list. Enter data using the form;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control their appearance in tabular form;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move the columns: address and telephone;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sort the list alphabetically.</w:t>
      </w:r>
    </w:p>
    <w:p w:rsidR="00505751" w:rsidRPr="00220167" w:rsidRDefault="00505751" w:rsidP="005057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51" w:rsidRPr="00220167" w:rsidRDefault="00505751" w:rsidP="005057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3.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Search: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find a student knowing only his last name;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determine who from the group called you if there is a number left on your phone ID;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find a student by the first letters of his last name;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find a student knowing only the first two digits of his phone number;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select all students whose phone numbers belong to the same PBX (first two digits). Use filter.</w:t>
      </w:r>
    </w:p>
    <w:p w:rsidR="00505751" w:rsidRPr="00220167" w:rsidRDefault="00505751" w:rsidP="0050575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Tasks for independent completion:</w:t>
      </w:r>
    </w:p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Create </w:t>
      </w:r>
      <w:proofErr xmlns:w="http://schemas.openxmlformats.org/wordprocessingml/2006/main" w:type="gram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 database.</w:t>
      </w:r>
      <w:proofErr xmlns:w="http://schemas.openxmlformats.org/wordprocessingml/2006/main" w:type="gramEnd"/>
    </w:p>
    <w:p w:rsidR="00505751" w:rsidRPr="00220167" w:rsidRDefault="00505751" w:rsidP="00505751">
      <w:pPr xmlns:w="http://schemas.openxmlformats.org/wordprocessingml/2006/main"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Units of some mechanical quantities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4"/>
        <w:gridCol w:w="1719"/>
        <w:gridCol w:w="1510"/>
        <w:gridCol w:w="1734"/>
      </w:tblGrid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lastRenderedPageBreak xmlns:w="http://schemas.openxmlformats.org/wordprocessingml/2006/main"/>
            </w: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Magnitude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Designation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Unit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Unit designation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Weight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Kilogram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Kg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Force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F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Newton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N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Job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Joule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J</w:t>
            </w:r>
          </w:p>
        </w:tc>
      </w:tr>
      <w:tr w:rsidR="00505751" w:rsidRPr="00220167" w:rsidTr="00B910F4">
        <w:trPr>
          <w:trHeight w:val="375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Energy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Joule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J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Power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Watt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W</w:t>
            </w:r>
          </w:p>
        </w:tc>
      </w:tr>
    </w:tbl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Sort alphabetically.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Control questions: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Name ways to create a single-table database.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What is a field?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What types of fields are used?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Name ways to fill a database table.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What is a database in office technology?</w:t>
      </w:r>
    </w:p>
    <w:p w:rsidR="003E52AA" w:rsidRPr="00220167" w:rsidRDefault="00505751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What is a data warehouse in an electronic office - a database or a table?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What is a request?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What is a report?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Is it possible to create a report without a request?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Describe the principle of creating a request.</w:t>
      </w:r>
    </w:p>
    <w:p w:rsidR="003E52AA" w:rsidRPr="00220167" w:rsidRDefault="003E52AA" w:rsidP="003E52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52AA" w:rsidRPr="00220167" w:rsidRDefault="003E52AA" w:rsidP="003E52AA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Test tasks: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Question: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What does </w:t>
      </w: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SQL mean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?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A. A standard query language for working with relational databases.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B. Program.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C. Algorithmic language for working with a database.</w:t>
      </w:r>
    </w:p>
    <w:p w:rsidR="003E52AA" w:rsidRPr="00220167" w:rsidRDefault="003E52AA" w:rsidP="003E52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05751" w:rsidRPr="003E52AA" w:rsidRDefault="003E52AA" w:rsidP="009D230E">
      <w:pPr xmlns:w="http://schemas.openxmlformats.org/wordprocessingml/2006/main"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xmlns:w="http://schemas.openxmlformats.org/wordprocessingml/2006/main" w:id="1" w:name="_Hlk149240312"/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You need to justify and prove your answer.</w:t>
      </w:r>
      <w:bookmarkEnd xmlns:w="http://schemas.openxmlformats.org/wordprocessingml/2006/main" w:id="1"/>
    </w:p>
    <w:sectPr w:rsidR="00505751" w:rsidRPr="003E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2EA"/>
    <w:multiLevelType w:val="hybridMultilevel"/>
    <w:tmpl w:val="CAEC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9E6E61"/>
    <w:multiLevelType w:val="hybridMultilevel"/>
    <w:tmpl w:val="DE6A3AC2"/>
    <w:lvl w:ilvl="0" w:tplc="B770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F72FC9"/>
    <w:multiLevelType w:val="hybridMultilevel"/>
    <w:tmpl w:val="45264E7E"/>
    <w:lvl w:ilvl="0" w:tplc="5BC28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04D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8"/>
        <w:szCs w:val="28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3E3FD8"/>
    <w:multiLevelType w:val="hybridMultilevel"/>
    <w:tmpl w:val="0084473C"/>
    <w:lvl w:ilvl="0" w:tplc="5BC28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E476B08"/>
    <w:multiLevelType w:val="hybridMultilevel"/>
    <w:tmpl w:val="C122B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79"/>
    <w:rsid w:val="00043D87"/>
    <w:rsid w:val="00220167"/>
    <w:rsid w:val="00295C9D"/>
    <w:rsid w:val="003E52AA"/>
    <w:rsid w:val="00505751"/>
    <w:rsid w:val="007C6983"/>
    <w:rsid w:val="009D230E"/>
    <w:rsid w:val="00E36A79"/>
    <w:rsid w:val="00E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2677-92CB-460F-B559-3906828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5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val="en"/>
    </w:rPr>
  </w:style>
  <w:style w:type="paragraph" w:styleId="a4">
    <w:name w:val="Normal (Web)"/>
    <w:basedOn w:val="a"/>
    <w:uiPriority w:val="99"/>
    <w:rsid w:val="005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en"/>
    </w:rPr>
  </w:style>
  <w:style w:type="paragraph" w:customStyle="1" w:styleId="11">
    <w:name w:val="Абзац списка1"/>
    <w:basedOn w:val="a"/>
    <w:rsid w:val="00505751"/>
    <w:pPr>
      <w:spacing w:after="200" w:line="276" w:lineRule="auto"/>
      <w:ind w:left="720"/>
    </w:pPr>
    <w:rPr>
      <w:rFonts w:ascii="Calibri" w:eastAsia="Times New Roman" w:hAnsi="Calibri" w:cs="Times New Roman"/>
      <w:lang w:eastAsia="ru-RU"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8).jpg" TargetMode="External"/><Relationship Id="rId3" Type="http://schemas.openxmlformats.org/officeDocument/2006/relationships/styles" Target="styles.xml"/><Relationship Id="rId7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41)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43)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3)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42)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C83E-DF82-4947-8742-79691BA7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4</cp:revision>
  <dcterms:created xsi:type="dcterms:W3CDTF">2023-10-26T11:16:00Z</dcterms:created>
  <dcterms:modified xsi:type="dcterms:W3CDTF">2023-10-26T13:18:00Z</dcterms:modified>
</cp:coreProperties>
</file>