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98198" w14:textId="77777777" w:rsidR="00632DD8" w:rsidRDefault="00632DD8" w:rsidP="00F753AE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627D5200" w14:textId="77777777" w:rsidR="006463AE" w:rsidRDefault="006463AE" w:rsidP="00F753A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CBFA329" w14:textId="77777777" w:rsidR="006463AE" w:rsidRPr="00FA1E18" w:rsidRDefault="006463AE" w:rsidP="00912C18">
      <w:pPr>
        <w:pStyle w:val="a8"/>
        <w:numPr>
          <w:ilvl w:val="0"/>
          <w:numId w:val="2"/>
        </w:numPr>
        <w:tabs>
          <w:tab w:val="left" w:pos="14482"/>
        </w:tabs>
        <w:spacing w:line="240" w:lineRule="auto"/>
        <w:ind w:right="-284"/>
        <w:rPr>
          <w:rFonts w:ascii="Times New Roman" w:hAnsi="Times New Roman" w:cs="Times New Roman"/>
          <w:color w:val="000000" w:themeColor="text1"/>
          <w:sz w:val="24"/>
        </w:rPr>
      </w:pPr>
      <w:r w:rsidRPr="00FA1E18">
        <w:rPr>
          <w:rFonts w:ascii="Times New Roman" w:hAnsi="Times New Roman" w:cs="Times New Roman"/>
          <w:color w:val="000000" w:themeColor="text1"/>
          <w:sz w:val="24"/>
        </w:rPr>
        <w:t xml:space="preserve">1 задача по практическим </w:t>
      </w:r>
      <w:r w:rsidR="00FA1E18" w:rsidRPr="00FA1E18">
        <w:rPr>
          <w:rFonts w:ascii="Times New Roman" w:hAnsi="Times New Roman" w:cs="Times New Roman"/>
          <w:color w:val="000000" w:themeColor="text1"/>
          <w:sz w:val="24"/>
        </w:rPr>
        <w:t>работам</w:t>
      </w:r>
      <w:r w:rsidRPr="00FA1E18">
        <w:rPr>
          <w:rFonts w:ascii="Times New Roman" w:hAnsi="Times New Roman" w:cs="Times New Roman"/>
          <w:color w:val="000000" w:themeColor="text1"/>
          <w:sz w:val="24"/>
        </w:rPr>
        <w:t>;</w:t>
      </w:r>
    </w:p>
    <w:p w14:paraId="5EE361F1" w14:textId="43C7FE7A" w:rsidR="00FA1E18" w:rsidRPr="00636BE7" w:rsidRDefault="00FA1E18" w:rsidP="00FA1E18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E18">
        <w:rPr>
          <w:rFonts w:ascii="Times New Roman" w:hAnsi="Times New Roman" w:cs="Times New Roman"/>
          <w:b/>
          <w:sz w:val="24"/>
          <w:szCs w:val="24"/>
        </w:rPr>
        <w:t xml:space="preserve">Расчет </w:t>
      </w:r>
      <w:r w:rsidR="00636BE7" w:rsidRPr="00DB58F9">
        <w:rPr>
          <w:rFonts w:ascii="TimesNewRomanPSMT" w:eastAsia="Times New Roman" w:hAnsi="TimesNewRomanPSMT" w:cs="Times New Roman"/>
          <w:b/>
          <w:bCs/>
          <w:color w:val="000000"/>
          <w:sz w:val="24"/>
          <w:szCs w:val="24"/>
          <w:lang/>
        </w:rPr>
        <w:t xml:space="preserve">суммарного уровня шума </w:t>
      </w:r>
    </w:p>
    <w:p w14:paraId="543132BE" w14:textId="77777777" w:rsidR="00912C18" w:rsidRPr="00FA1E18" w:rsidRDefault="00912C18" w:rsidP="00912C18">
      <w:pPr>
        <w:spacing w:after="0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1E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</w:t>
      </w:r>
    </w:p>
    <w:p w14:paraId="7E7474D7" w14:textId="77777777" w:rsidR="00912C18" w:rsidRPr="00FA1E18" w:rsidRDefault="00912C18" w:rsidP="00912C18">
      <w:pPr>
        <w:spacing w:after="0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1E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Практическая часть.</w:t>
      </w:r>
    </w:p>
    <w:p w14:paraId="15E70A63" w14:textId="2E3B30F1" w:rsidR="00DB58F9" w:rsidRPr="00DB58F9" w:rsidRDefault="00DB58F9" w:rsidP="00DB58F9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</w:pPr>
      <w:r w:rsidRPr="00DB58F9"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  <w:t xml:space="preserve">Задача 1. Рассчитать величину суммарного уровня шума </w:t>
      </w:r>
      <w:r w:rsidRPr="00DB58F9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  <w:lang/>
        </w:rPr>
        <w:t>L</w:t>
      </w:r>
      <w:r w:rsidRPr="00DB58F9"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  <w:t>i n-однотипных агрегатов с</w:t>
      </w:r>
      <w:r w:rsidRPr="00DB58F9"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  <w:br/>
        <w:t>индивидуальной шумовой характеристикой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  <w:t>.</w:t>
      </w:r>
    </w:p>
    <w:p w14:paraId="5F302460" w14:textId="23A87EE5" w:rsidR="00DB58F9" w:rsidRDefault="00DB58F9" w:rsidP="00DB58F9">
      <w:pPr>
        <w:pStyle w:val="a9"/>
        <w:spacing w:before="0" w:beforeAutospacing="0" w:after="0" w:afterAutospacing="0"/>
        <w:ind w:left="720"/>
        <w:jc w:val="both"/>
        <w:rPr>
          <w:rStyle w:val="fontstyle01"/>
        </w:rPr>
      </w:pPr>
      <w:r>
        <w:rPr>
          <w:rStyle w:val="fontstyle01"/>
        </w:rPr>
        <w:t xml:space="preserve">Суммарный шум от нескольких одинаковых источников с уровнем силы звука или Звукового давления </w:t>
      </w:r>
      <w:r>
        <w:rPr>
          <w:rStyle w:val="fontstyle21"/>
        </w:rPr>
        <w:t>L</w:t>
      </w:r>
      <w:r>
        <w:rPr>
          <w:rStyle w:val="fontstyle21"/>
          <w:sz w:val="16"/>
          <w:szCs w:val="16"/>
        </w:rPr>
        <w:t xml:space="preserve">1 </w:t>
      </w:r>
      <w:r>
        <w:rPr>
          <w:rStyle w:val="fontstyle01"/>
        </w:rPr>
        <w:t>(дБ) можно определить из выражения</w:t>
      </w:r>
    </w:p>
    <w:p w14:paraId="01BBD1CD" w14:textId="1D6C4F6F" w:rsidR="00DB58F9" w:rsidRDefault="00DB58F9" w:rsidP="00DB58F9">
      <w:pPr>
        <w:pStyle w:val="a9"/>
        <w:spacing w:before="0" w:beforeAutospacing="0" w:after="0" w:afterAutospacing="0"/>
        <w:ind w:left="720"/>
        <w:jc w:val="both"/>
        <w:rPr>
          <w:color w:val="000000" w:themeColor="text1"/>
          <w:kern w:val="24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L= L</w:t>
      </w:r>
      <w:r>
        <w:rPr>
          <w:rStyle w:val="fontstyle21"/>
          <w:sz w:val="16"/>
          <w:szCs w:val="16"/>
        </w:rPr>
        <w:t xml:space="preserve">1 </w:t>
      </w:r>
      <w:r>
        <w:rPr>
          <w:rStyle w:val="fontstyle21"/>
        </w:rPr>
        <w:t>+ 10lg n</w:t>
      </w:r>
    </w:p>
    <w:p w14:paraId="78964EBA" w14:textId="293E10F0" w:rsidR="00DB58F9" w:rsidRPr="00DB58F9" w:rsidRDefault="00DB58F9" w:rsidP="00DB5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992"/>
      </w:tblGrid>
      <w:tr w:rsidR="002F178A" w:rsidRPr="00DB58F9" w14:paraId="26B6DDAD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3D7F" w14:textId="77777777" w:rsidR="002F178A" w:rsidRPr="00DB58F9" w:rsidRDefault="002F178A" w:rsidP="00D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B58F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/>
              </w:rPr>
              <w:t xml:space="preserve">Вариант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208E" w14:textId="19EF25FC" w:rsidR="002F178A" w:rsidRPr="00DB58F9" w:rsidRDefault="002F178A" w:rsidP="00D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B58F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  <w:lang/>
              </w:rPr>
              <w:t>L</w:t>
            </w:r>
            <w:r w:rsidRPr="00DB58F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/>
              </w:rPr>
              <w:t xml:space="preserve">i, дБ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C53F" w14:textId="77777777" w:rsidR="002F178A" w:rsidRPr="00DB58F9" w:rsidRDefault="002F178A" w:rsidP="00D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B58F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/>
              </w:rPr>
              <w:t>n</w:t>
            </w:r>
          </w:p>
        </w:tc>
      </w:tr>
      <w:tr w:rsidR="002F178A" w:rsidRPr="00DB58F9" w14:paraId="3E9B6725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FCE1" w14:textId="77777777" w:rsidR="002F178A" w:rsidRPr="00DB58F9" w:rsidRDefault="002F178A" w:rsidP="00D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B58F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2513" w14:textId="012D53D4" w:rsidR="002F178A" w:rsidRPr="00DB58F9" w:rsidRDefault="002F178A" w:rsidP="00D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B58F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/>
              </w:rPr>
              <w:t xml:space="preserve">60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FB82" w14:textId="77777777" w:rsidR="002F178A" w:rsidRPr="00DB58F9" w:rsidRDefault="002F178A" w:rsidP="00D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B58F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/>
              </w:rPr>
              <w:t>2</w:t>
            </w:r>
          </w:p>
        </w:tc>
      </w:tr>
      <w:tr w:rsidR="002F178A" w:rsidRPr="00DB58F9" w14:paraId="76ADDD10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CF44" w14:textId="77777777" w:rsidR="002F178A" w:rsidRPr="00DB58F9" w:rsidRDefault="002F178A" w:rsidP="00D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B58F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5D89" w14:textId="63F19693" w:rsidR="002F178A" w:rsidRPr="00DB58F9" w:rsidRDefault="002F178A" w:rsidP="00D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B58F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/>
              </w:rPr>
              <w:t xml:space="preserve">70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3818" w14:textId="77777777" w:rsidR="002F178A" w:rsidRPr="00DB58F9" w:rsidRDefault="002F178A" w:rsidP="00D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B58F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/>
              </w:rPr>
              <w:t>3</w:t>
            </w:r>
          </w:p>
        </w:tc>
      </w:tr>
      <w:tr w:rsidR="002F178A" w:rsidRPr="00DB58F9" w14:paraId="458C6C7A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A1AE" w14:textId="77777777" w:rsidR="002F178A" w:rsidRPr="00DB58F9" w:rsidRDefault="002F178A" w:rsidP="00D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B58F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5539" w14:textId="64D94512" w:rsidR="002F178A" w:rsidRPr="00DB58F9" w:rsidRDefault="002F178A" w:rsidP="00D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B58F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/>
              </w:rPr>
              <w:t xml:space="preserve">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2A59" w14:textId="77777777" w:rsidR="002F178A" w:rsidRPr="00DB58F9" w:rsidRDefault="002F178A" w:rsidP="00D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B58F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/>
              </w:rPr>
              <w:t>4</w:t>
            </w:r>
          </w:p>
        </w:tc>
      </w:tr>
      <w:tr w:rsidR="002F178A" w:rsidRPr="00DB58F9" w14:paraId="6DAD4893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5D7C" w14:textId="77777777" w:rsidR="002F178A" w:rsidRPr="00DB58F9" w:rsidRDefault="002F178A" w:rsidP="00D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B58F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3DBA" w14:textId="51BAD0C5" w:rsidR="002F178A" w:rsidRPr="00DB58F9" w:rsidRDefault="002F178A" w:rsidP="00D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B58F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/>
              </w:rPr>
              <w:t xml:space="preserve">90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070D" w14:textId="77777777" w:rsidR="002F178A" w:rsidRPr="00DB58F9" w:rsidRDefault="002F178A" w:rsidP="00D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B58F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/>
              </w:rPr>
              <w:t>5</w:t>
            </w:r>
          </w:p>
        </w:tc>
      </w:tr>
      <w:tr w:rsidR="002F178A" w:rsidRPr="00DB58F9" w14:paraId="51F84D3E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1ADA" w14:textId="77777777" w:rsidR="002F178A" w:rsidRPr="00DB58F9" w:rsidRDefault="002F178A" w:rsidP="00D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B58F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E2F4" w14:textId="0B623440" w:rsidR="002F178A" w:rsidRPr="00DB58F9" w:rsidRDefault="002F178A" w:rsidP="00D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B58F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889A" w14:textId="77777777" w:rsidR="002F178A" w:rsidRPr="00DB58F9" w:rsidRDefault="002F178A" w:rsidP="00DB5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B58F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/>
              </w:rPr>
              <w:t>6</w:t>
            </w:r>
          </w:p>
        </w:tc>
      </w:tr>
      <w:tr w:rsidR="002F178A" w:rsidRPr="00DB58F9" w14:paraId="03C55C27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006F" w14:textId="456CE42A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7A97" w14:textId="0FE8054E" w:rsidR="002F178A" w:rsidRPr="00D42E2C" w:rsidRDefault="00D42E2C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CBA5" w14:textId="113AF2CA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2F178A" w:rsidRPr="00DB58F9" w14:paraId="3C02701B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5AB6" w14:textId="7D79E83C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A6DF" w14:textId="17996A16" w:rsidR="002F178A" w:rsidRPr="00D42E2C" w:rsidRDefault="00D42E2C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A009" w14:textId="1D80DD77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2F178A" w:rsidRPr="00DB58F9" w14:paraId="359EB8BB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4A7C" w14:textId="48CF42DA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4F16" w14:textId="34DCD7F5" w:rsidR="002F178A" w:rsidRPr="00D42E2C" w:rsidRDefault="00D42E2C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E93D" w14:textId="73BCECE7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2F178A" w:rsidRPr="00DB58F9" w14:paraId="1A435230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043F" w14:textId="5244852D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A94D" w14:textId="4DD941B1" w:rsidR="002F178A" w:rsidRPr="00D42E2C" w:rsidRDefault="00D42E2C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9C3B" w14:textId="31D94F7B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2F178A" w:rsidRPr="00DB58F9" w14:paraId="6FC55B1A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F6D4" w14:textId="46AADAF9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FA9B" w14:textId="5322EBE8" w:rsidR="002F178A" w:rsidRPr="00D42E2C" w:rsidRDefault="00D42E2C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F31D" w14:textId="78CAFB5F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</w:tr>
      <w:tr w:rsidR="002F178A" w:rsidRPr="00DB58F9" w14:paraId="355B2065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BFA6" w14:textId="3681A04E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3F16" w14:textId="7039DA3E" w:rsidR="002F178A" w:rsidRPr="00D42E2C" w:rsidRDefault="00D42E2C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0B87" w14:textId="1E1A559D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2F178A" w:rsidRPr="00DB58F9" w14:paraId="7AE8C1D0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69E5" w14:textId="740D4CC9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592C" w14:textId="3662EDF2" w:rsidR="002F178A" w:rsidRPr="00D42E2C" w:rsidRDefault="00D42E2C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C4CD" w14:textId="7353234D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2F178A" w:rsidRPr="00DB58F9" w14:paraId="5D9B83C0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0236" w14:textId="60B17712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D26C" w14:textId="537078C1" w:rsidR="002F178A" w:rsidRPr="00D42E2C" w:rsidRDefault="00D42E2C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3601" w14:textId="577E34D0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2F178A" w:rsidRPr="00DB58F9" w14:paraId="59D0E05E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6E23" w14:textId="7BAE7862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2DF2" w14:textId="40CCE7F3" w:rsidR="002F178A" w:rsidRPr="00D42E2C" w:rsidRDefault="00D42E2C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9938" w14:textId="1FBCE283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</w:tr>
      <w:tr w:rsidR="002F178A" w:rsidRPr="00DB58F9" w14:paraId="619DEEB6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33E9" w14:textId="03CB2FF3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439F" w14:textId="4D9AD6A3" w:rsidR="002F178A" w:rsidRPr="00D42E2C" w:rsidRDefault="00D42E2C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D34D" w14:textId="2C4A71FD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2F178A" w:rsidRPr="00DB58F9" w14:paraId="3A407A06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36B3" w14:textId="50B00EA2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48EB" w14:textId="6A1DEB76" w:rsidR="002F178A" w:rsidRPr="00D42E2C" w:rsidRDefault="00D42E2C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3BAF" w14:textId="3F03CBCE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2F178A" w:rsidRPr="00DB58F9" w14:paraId="5974EFB6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12FC" w14:textId="428763DE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36E5" w14:textId="3D06BE6C" w:rsidR="002F178A" w:rsidRPr="00D42E2C" w:rsidRDefault="00D42E2C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D805" w14:textId="0FAE6FF6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2F178A" w:rsidRPr="00DB58F9" w14:paraId="29C51440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6D1A" w14:textId="606D7171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81DF" w14:textId="0965A0B8" w:rsidR="002F178A" w:rsidRPr="00D42E2C" w:rsidRDefault="00D42E2C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1291" w14:textId="3209E6D7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2F178A" w:rsidRPr="00DB58F9" w14:paraId="60178C96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9E72" w14:textId="368929C5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42F9" w14:textId="249405F1" w:rsidR="002F178A" w:rsidRPr="00D42E2C" w:rsidRDefault="00D42E2C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0FD7" w14:textId="40E9A1F8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2F178A" w:rsidRPr="00DB58F9" w14:paraId="3C14433E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A6DB" w14:textId="6FADDA28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F726" w14:textId="79B52A4D" w:rsidR="002F178A" w:rsidRPr="00D42E2C" w:rsidRDefault="00D42E2C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539C" w14:textId="5DF77518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2F178A" w:rsidRPr="00DB58F9" w14:paraId="291D7B46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3ED1" w14:textId="71B6F3BB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C28D" w14:textId="7611125C" w:rsidR="002F178A" w:rsidRPr="00D42E2C" w:rsidRDefault="00D42E2C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60E9" w14:textId="7953F6ED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2F178A" w:rsidRPr="00DB58F9" w14:paraId="00E580FA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BF41" w14:textId="36539030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04B8" w14:textId="01014C8E" w:rsidR="002F178A" w:rsidRPr="00D42E2C" w:rsidRDefault="00D42E2C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D418" w14:textId="2534E0CE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2F178A" w:rsidRPr="00DB58F9" w14:paraId="17048F3E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9D11" w14:textId="328634A2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4042" w14:textId="18083D8A" w:rsidR="002F178A" w:rsidRPr="00D42E2C" w:rsidRDefault="00D42E2C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0ED2" w14:textId="78A0F84E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</w:tr>
      <w:tr w:rsidR="002F178A" w:rsidRPr="00DB58F9" w14:paraId="1AEFEBA4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BD35" w14:textId="02CB52A5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8CD1" w14:textId="2CBA5629" w:rsidR="002F178A" w:rsidRPr="00D42E2C" w:rsidRDefault="00D42E2C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23B7" w14:textId="5262AE63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2F178A" w:rsidRPr="00DB58F9" w14:paraId="3BE29196" w14:textId="77777777" w:rsidTr="00E5210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8545" w14:textId="01AEEE70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52ED" w14:textId="31AE3C34" w:rsidR="002F178A" w:rsidRPr="00D42E2C" w:rsidRDefault="00D42E2C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240C" w14:textId="2EC8F517" w:rsidR="002F178A" w:rsidRPr="002F178A" w:rsidRDefault="002F178A" w:rsidP="00DB58F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</w:tbl>
    <w:p w14:paraId="5D689C24" w14:textId="77777777" w:rsidR="002F178A" w:rsidRDefault="002F178A" w:rsidP="00DB58F9">
      <w:pPr>
        <w:pStyle w:val="a9"/>
        <w:spacing w:before="0" w:beforeAutospacing="0" w:after="0" w:afterAutospacing="0"/>
        <w:ind w:left="720"/>
        <w:jc w:val="both"/>
        <w:rPr>
          <w:b/>
          <w:bCs/>
          <w:color w:val="000000" w:themeColor="text1"/>
          <w:kern w:val="24"/>
        </w:rPr>
      </w:pPr>
    </w:p>
    <w:p w14:paraId="19B02876" w14:textId="2EFDE5E0" w:rsidR="00DB58F9" w:rsidRPr="00917389" w:rsidRDefault="00DB58F9" w:rsidP="00DB58F9">
      <w:pPr>
        <w:pStyle w:val="a9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917389">
        <w:rPr>
          <w:b/>
          <w:bCs/>
          <w:color w:val="000000" w:themeColor="text1"/>
          <w:kern w:val="24"/>
        </w:rPr>
        <w:t>Порядок выполнения.</w:t>
      </w:r>
    </w:p>
    <w:p w14:paraId="54B369CB" w14:textId="77777777" w:rsidR="00FA1E18" w:rsidRDefault="00FA1E18" w:rsidP="00912C18">
      <w:pPr>
        <w:pStyle w:val="a9"/>
        <w:spacing w:before="0" w:beforeAutospacing="0" w:after="0" w:afterAutospacing="0"/>
        <w:ind w:left="720"/>
        <w:jc w:val="both"/>
        <w:rPr>
          <w:color w:val="000000" w:themeColor="text1"/>
          <w:kern w:val="24"/>
        </w:rPr>
      </w:pPr>
      <w:r>
        <w:rPr>
          <w:color w:val="000000" w:themeColor="text1"/>
          <w:kern w:val="24"/>
        </w:rPr>
        <w:t>По выданному варианту, студ</w:t>
      </w:r>
      <w:r w:rsidR="00912C18" w:rsidRPr="00FA1E18">
        <w:rPr>
          <w:color w:val="000000" w:themeColor="text1"/>
          <w:kern w:val="24"/>
        </w:rPr>
        <w:t>ент</w:t>
      </w:r>
      <w:r>
        <w:rPr>
          <w:color w:val="000000" w:themeColor="text1"/>
          <w:kern w:val="24"/>
        </w:rPr>
        <w:t xml:space="preserve">, используя </w:t>
      </w:r>
      <w:r w:rsidR="00302684">
        <w:rPr>
          <w:color w:val="000000" w:themeColor="text1"/>
          <w:kern w:val="24"/>
        </w:rPr>
        <w:t>формулу</w:t>
      </w:r>
      <w:r>
        <w:rPr>
          <w:color w:val="000000" w:themeColor="text1"/>
          <w:kern w:val="24"/>
        </w:rPr>
        <w:t>:</w:t>
      </w:r>
    </w:p>
    <w:p w14:paraId="01EE7D2C" w14:textId="46510BB6" w:rsidR="00302684" w:rsidRDefault="00DB58F9" w:rsidP="00912C18">
      <w:pPr>
        <w:pStyle w:val="a9"/>
        <w:spacing w:before="0" w:beforeAutospacing="0" w:after="0" w:afterAutospacing="0"/>
        <w:ind w:left="720"/>
        <w:jc w:val="both"/>
        <w:rPr>
          <w:color w:val="000000" w:themeColor="text1"/>
          <w:kern w:val="24"/>
        </w:rPr>
      </w:pPr>
      <w:r>
        <w:rPr>
          <w:rStyle w:val="fontstyle21"/>
        </w:rPr>
        <w:lastRenderedPageBreak/>
        <w:t>L= L</w:t>
      </w:r>
      <w:r>
        <w:rPr>
          <w:rStyle w:val="fontstyle21"/>
          <w:sz w:val="16"/>
          <w:szCs w:val="16"/>
        </w:rPr>
        <w:t xml:space="preserve">1 </w:t>
      </w:r>
      <w:r>
        <w:rPr>
          <w:rStyle w:val="fontstyle21"/>
        </w:rPr>
        <w:t>+ 10lg n</w:t>
      </w:r>
    </w:p>
    <w:p w14:paraId="3544AE18" w14:textId="0168632E" w:rsidR="00302684" w:rsidRDefault="00302684" w:rsidP="00912C18">
      <w:pPr>
        <w:pStyle w:val="a9"/>
        <w:spacing w:before="0" w:beforeAutospacing="0" w:after="0" w:afterAutospacing="0"/>
        <w:ind w:left="720"/>
        <w:jc w:val="both"/>
        <w:rPr>
          <w:color w:val="000000" w:themeColor="text1"/>
          <w:kern w:val="24"/>
        </w:rPr>
      </w:pPr>
      <w:r>
        <w:rPr>
          <w:color w:val="000000" w:themeColor="text1"/>
          <w:kern w:val="24"/>
        </w:rPr>
        <w:t xml:space="preserve">Рассчитать </w:t>
      </w:r>
      <w:r w:rsidR="00DB58F9">
        <w:rPr>
          <w:rStyle w:val="fontstyle01"/>
        </w:rPr>
        <w:t>суммарный шум от нескольких одинаковых источников</w:t>
      </w:r>
      <w:r w:rsidR="00DB58F9">
        <w:rPr>
          <w:color w:val="000000" w:themeColor="text1"/>
          <w:kern w:val="24"/>
        </w:rPr>
        <w:t xml:space="preserve"> </w:t>
      </w:r>
      <w:r>
        <w:rPr>
          <w:color w:val="000000" w:themeColor="text1"/>
          <w:kern w:val="24"/>
        </w:rPr>
        <w:t>и дать ему оценку.</w:t>
      </w:r>
    </w:p>
    <w:p w14:paraId="26D78F89" w14:textId="77777777" w:rsidR="00917389" w:rsidRDefault="00917389" w:rsidP="00912C18">
      <w:pPr>
        <w:pStyle w:val="a9"/>
        <w:spacing w:before="0" w:beforeAutospacing="0" w:after="0" w:afterAutospacing="0"/>
        <w:ind w:left="720"/>
        <w:jc w:val="both"/>
        <w:rPr>
          <w:color w:val="000000" w:themeColor="text1"/>
          <w:kern w:val="24"/>
        </w:rPr>
      </w:pPr>
    </w:p>
    <w:p w14:paraId="1BD02E0D" w14:textId="77777777" w:rsidR="00912C18" w:rsidRPr="00917389" w:rsidRDefault="00912C18" w:rsidP="00912C18">
      <w:pPr>
        <w:spacing w:after="0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7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Критерий оценивания. Задача №1 –</w:t>
      </w:r>
      <w:r w:rsidR="00917389" w:rsidRPr="00917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17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 баллов.</w:t>
      </w:r>
    </w:p>
    <w:p w14:paraId="1C835768" w14:textId="77777777" w:rsidR="00917389" w:rsidRPr="00912C18" w:rsidRDefault="00917389" w:rsidP="00912C18">
      <w:pPr>
        <w:spacing w:after="0"/>
        <w:ind w:left="720"/>
        <w:jc w:val="both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p w14:paraId="2CB3F4FB" w14:textId="77777777" w:rsidR="006463AE" w:rsidRDefault="006463AE" w:rsidP="006463AE">
      <w:pPr>
        <w:pStyle w:val="a8"/>
        <w:tabs>
          <w:tab w:val="left" w:pos="14482"/>
        </w:tabs>
        <w:spacing w:line="240" w:lineRule="auto"/>
        <w:ind w:right="-284"/>
        <w:rPr>
          <w:rFonts w:ascii="Times New Roman" w:hAnsi="Times New Roman" w:cs="Times New Roman"/>
          <w:color w:val="538135" w:themeColor="accent6" w:themeShade="BF"/>
          <w:sz w:val="24"/>
        </w:rPr>
      </w:pPr>
      <w:r w:rsidRPr="003C1953">
        <w:rPr>
          <w:rFonts w:ascii="Times New Roman" w:hAnsi="Times New Roman" w:cs="Times New Roman"/>
          <w:color w:val="538135" w:themeColor="accent6" w:themeShade="BF"/>
          <w:sz w:val="24"/>
        </w:rPr>
        <w:t xml:space="preserve">                                                                                                </w:t>
      </w:r>
    </w:p>
    <w:p w14:paraId="0EC9FCC1" w14:textId="77777777" w:rsidR="006463AE" w:rsidRPr="00917389" w:rsidRDefault="006463AE" w:rsidP="006463AE">
      <w:pPr>
        <w:pStyle w:val="a8"/>
        <w:tabs>
          <w:tab w:val="left" w:pos="14482"/>
        </w:tabs>
        <w:spacing w:line="240" w:lineRule="auto"/>
        <w:ind w:right="-284"/>
        <w:rPr>
          <w:rFonts w:ascii="Times New Roman" w:hAnsi="Times New Roman" w:cs="Times New Roman"/>
          <w:color w:val="000000" w:themeColor="text1"/>
          <w:sz w:val="24"/>
          <w:lang w:val="kk-KZ"/>
        </w:rPr>
      </w:pPr>
      <w:r w:rsidRPr="00917389">
        <w:rPr>
          <w:rFonts w:ascii="Times New Roman" w:hAnsi="Times New Roman" w:cs="Times New Roman"/>
          <w:color w:val="000000" w:themeColor="text1"/>
          <w:sz w:val="24"/>
        </w:rPr>
        <w:t>2) 1 тема для СРС</w:t>
      </w:r>
    </w:p>
    <w:p w14:paraId="75F23B19" w14:textId="77777777" w:rsidR="006463AE" w:rsidRDefault="006463AE" w:rsidP="00F753A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8D216C1" w14:textId="77777777" w:rsidR="00912C18" w:rsidRPr="00917389" w:rsidRDefault="00912C18" w:rsidP="00912C18">
      <w:pPr>
        <w:spacing w:after="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7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Реферативная часть</w:t>
      </w:r>
    </w:p>
    <w:p w14:paraId="5EBFE0E0" w14:textId="77777777" w:rsidR="00912C18" w:rsidRPr="00917389" w:rsidRDefault="00912C18" w:rsidP="00912C18">
      <w:pPr>
        <w:spacing w:after="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7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Написать реферат на предложенную тему.</w:t>
      </w:r>
    </w:p>
    <w:p w14:paraId="0222C766" w14:textId="77777777" w:rsidR="00912C18" w:rsidRPr="00917389" w:rsidRDefault="00912C18" w:rsidP="00912C18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339"/>
      </w:tblGrid>
      <w:tr w:rsidR="00D42E2C" w:rsidRPr="00917389" w14:paraId="79BF4853" w14:textId="77777777" w:rsidTr="00D42E2C">
        <w:trPr>
          <w:trHeight w:val="548"/>
        </w:trPr>
        <w:tc>
          <w:tcPr>
            <w:tcW w:w="1271" w:type="dxa"/>
          </w:tcPr>
          <w:p w14:paraId="0B483540" w14:textId="77777777" w:rsidR="00D42E2C" w:rsidRPr="00917389" w:rsidRDefault="00D42E2C" w:rsidP="006246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 варианта</w:t>
            </w:r>
          </w:p>
        </w:tc>
        <w:tc>
          <w:tcPr>
            <w:tcW w:w="7339" w:type="dxa"/>
            <w:vAlign w:val="center"/>
          </w:tcPr>
          <w:p w14:paraId="6C2F9DA2" w14:textId="7B549054" w:rsidR="00D42E2C" w:rsidRPr="00917389" w:rsidRDefault="00D42E2C" w:rsidP="006246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73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реферата</w:t>
            </w:r>
          </w:p>
        </w:tc>
      </w:tr>
      <w:tr w:rsidR="006F3C95" w:rsidRPr="00917389" w14:paraId="601638E8" w14:textId="77777777" w:rsidTr="00D42E2C">
        <w:trPr>
          <w:trHeight w:val="563"/>
        </w:trPr>
        <w:tc>
          <w:tcPr>
            <w:tcW w:w="1271" w:type="dxa"/>
            <w:vAlign w:val="center"/>
          </w:tcPr>
          <w:p w14:paraId="3A468C38" w14:textId="77777777" w:rsidR="006F3C95" w:rsidRPr="006F3C95" w:rsidRDefault="006F3C95" w:rsidP="006F3C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3C9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339" w:type="dxa"/>
          </w:tcPr>
          <w:p w14:paraId="3F7E01C2" w14:textId="69BCA664" w:rsidR="006F3C95" w:rsidRPr="006F3C95" w:rsidRDefault="006F3C95" w:rsidP="006F3C9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C95">
              <w:rPr>
                <w:rFonts w:ascii="Times New Roman" w:hAnsi="Times New Roman" w:cs="Times New Roman"/>
              </w:rPr>
              <w:t>Современный риск</w:t>
            </w:r>
          </w:p>
        </w:tc>
      </w:tr>
      <w:tr w:rsidR="006F3C95" w:rsidRPr="00917389" w14:paraId="075E55C8" w14:textId="77777777" w:rsidTr="00D42E2C">
        <w:trPr>
          <w:trHeight w:val="274"/>
        </w:trPr>
        <w:tc>
          <w:tcPr>
            <w:tcW w:w="1271" w:type="dxa"/>
            <w:vAlign w:val="center"/>
          </w:tcPr>
          <w:p w14:paraId="4F91F66B" w14:textId="77777777" w:rsidR="006F3C95" w:rsidRPr="006F3C95" w:rsidRDefault="006F3C95" w:rsidP="006F3C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3C9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339" w:type="dxa"/>
          </w:tcPr>
          <w:p w14:paraId="2DA7546B" w14:textId="05484CA2" w:rsidR="006F3C95" w:rsidRPr="006F3C95" w:rsidRDefault="006F3C95" w:rsidP="006F3C9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C95">
              <w:rPr>
                <w:rFonts w:ascii="Times New Roman" w:hAnsi="Times New Roman" w:cs="Times New Roman"/>
              </w:rPr>
              <w:t>Принципы, методы и средства обеспечения безопасности жизнедеятельности</w:t>
            </w:r>
          </w:p>
        </w:tc>
      </w:tr>
      <w:tr w:rsidR="00D42E2C" w:rsidRPr="00917389" w14:paraId="01E69F55" w14:textId="77777777" w:rsidTr="006F3C95">
        <w:trPr>
          <w:trHeight w:val="485"/>
        </w:trPr>
        <w:tc>
          <w:tcPr>
            <w:tcW w:w="1271" w:type="dxa"/>
            <w:vAlign w:val="center"/>
          </w:tcPr>
          <w:p w14:paraId="490D8304" w14:textId="77777777" w:rsidR="00D42E2C" w:rsidRPr="006F3C95" w:rsidRDefault="00D42E2C" w:rsidP="006246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3C9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339" w:type="dxa"/>
          </w:tcPr>
          <w:p w14:paraId="17490AB7" w14:textId="12990CF9" w:rsidR="00D42E2C" w:rsidRPr="006F3C95" w:rsidRDefault="00D42E2C" w:rsidP="00624632">
            <w:pPr>
              <w:rPr>
                <w:rFonts w:ascii="Times New Roman" w:hAnsi="Times New Roman" w:cs="Times New Roman"/>
                <w:spacing w:val="-2"/>
              </w:rPr>
            </w:pPr>
            <w:r w:rsidRPr="006F3C95">
              <w:rPr>
                <w:rFonts w:ascii="Times New Roman" w:hAnsi="Times New Roman" w:cs="Times New Roman"/>
                <w:spacing w:val="-2"/>
              </w:rPr>
              <w:t>Идентификация и воздействие на человека вредных и опасных</w:t>
            </w:r>
          </w:p>
          <w:p w14:paraId="2668147C" w14:textId="682CDDC1" w:rsidR="00D42E2C" w:rsidRPr="006F3C95" w:rsidRDefault="00D42E2C" w:rsidP="0062463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C95">
              <w:rPr>
                <w:rFonts w:ascii="Times New Roman" w:hAnsi="Times New Roman" w:cs="Times New Roman"/>
                <w:spacing w:val="-2"/>
              </w:rPr>
              <w:t>факторов среды обитания</w:t>
            </w:r>
          </w:p>
        </w:tc>
      </w:tr>
      <w:tr w:rsidR="00D42E2C" w:rsidRPr="00917389" w14:paraId="53BB641B" w14:textId="77777777" w:rsidTr="006F3C95">
        <w:trPr>
          <w:trHeight w:val="408"/>
        </w:trPr>
        <w:tc>
          <w:tcPr>
            <w:tcW w:w="1271" w:type="dxa"/>
            <w:vAlign w:val="center"/>
          </w:tcPr>
          <w:p w14:paraId="077B41E5" w14:textId="77777777" w:rsidR="00D42E2C" w:rsidRPr="006F3C95" w:rsidRDefault="00D42E2C" w:rsidP="00D42E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3C9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339" w:type="dxa"/>
            <w:shd w:val="clear" w:color="auto" w:fill="auto"/>
          </w:tcPr>
          <w:p w14:paraId="1E9BA2A5" w14:textId="54A90BF6" w:rsidR="00D42E2C" w:rsidRPr="006F3C95" w:rsidRDefault="00D42E2C" w:rsidP="006F3C9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C95">
              <w:rPr>
                <w:rFonts w:ascii="Times New Roman" w:hAnsi="Times New Roman" w:cs="Times New Roman"/>
                <w:spacing w:val="-2"/>
                <w:lang w:val="kk-KZ"/>
              </w:rPr>
              <w:t xml:space="preserve">Производственная санитария. </w:t>
            </w:r>
          </w:p>
        </w:tc>
      </w:tr>
      <w:tr w:rsidR="00D42E2C" w:rsidRPr="00917389" w14:paraId="4304CEA8" w14:textId="77777777" w:rsidTr="00F80525">
        <w:trPr>
          <w:trHeight w:val="274"/>
        </w:trPr>
        <w:tc>
          <w:tcPr>
            <w:tcW w:w="1271" w:type="dxa"/>
            <w:vAlign w:val="center"/>
          </w:tcPr>
          <w:p w14:paraId="023518A1" w14:textId="2A78EC02" w:rsidR="00D42E2C" w:rsidRPr="006F3C95" w:rsidRDefault="00D42E2C" w:rsidP="00D42E2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F3C95"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</w:p>
        </w:tc>
        <w:tc>
          <w:tcPr>
            <w:tcW w:w="7339" w:type="dxa"/>
            <w:shd w:val="clear" w:color="auto" w:fill="auto"/>
          </w:tcPr>
          <w:p w14:paraId="49FE7CC1" w14:textId="4866D079" w:rsidR="00D42E2C" w:rsidRPr="006F3C95" w:rsidRDefault="00D42E2C" w:rsidP="00D42E2C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6F3C95">
              <w:rPr>
                <w:rFonts w:ascii="Times New Roman" w:hAnsi="Times New Roman" w:cs="Times New Roman"/>
              </w:rPr>
              <w:t>Производственное освещение</w:t>
            </w:r>
            <w:r w:rsidRPr="006F3C95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</w:tr>
      <w:tr w:rsidR="00D42E2C" w:rsidRPr="00917389" w14:paraId="2D16A88A" w14:textId="77777777" w:rsidTr="00F80525">
        <w:trPr>
          <w:trHeight w:val="274"/>
        </w:trPr>
        <w:tc>
          <w:tcPr>
            <w:tcW w:w="1271" w:type="dxa"/>
            <w:vAlign w:val="center"/>
          </w:tcPr>
          <w:p w14:paraId="3DBC8E36" w14:textId="7C02CE8E" w:rsidR="00D42E2C" w:rsidRPr="006F3C95" w:rsidRDefault="00D42E2C" w:rsidP="00D42E2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F3C95"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7339" w:type="dxa"/>
            <w:shd w:val="clear" w:color="auto" w:fill="auto"/>
          </w:tcPr>
          <w:p w14:paraId="05A88583" w14:textId="3162CAEC" w:rsidR="00D42E2C" w:rsidRPr="006F3C95" w:rsidRDefault="00D42E2C" w:rsidP="00D42E2C">
            <w:pPr>
              <w:pStyle w:val="1"/>
              <w:tabs>
                <w:tab w:val="left" w:pos="284"/>
              </w:tabs>
              <w:ind w:firstLine="0"/>
              <w:rPr>
                <w:spacing w:val="-2"/>
                <w:sz w:val="22"/>
                <w:szCs w:val="22"/>
              </w:rPr>
            </w:pPr>
            <w:r w:rsidRPr="006F3C95">
              <w:rPr>
                <w:color w:val="000000"/>
                <w:sz w:val="22"/>
                <w:szCs w:val="22"/>
              </w:rPr>
              <w:t xml:space="preserve">Производственный шум. </w:t>
            </w:r>
          </w:p>
        </w:tc>
      </w:tr>
      <w:tr w:rsidR="00D42E2C" w:rsidRPr="00917389" w14:paraId="63516630" w14:textId="77777777" w:rsidTr="00F80525">
        <w:trPr>
          <w:trHeight w:val="289"/>
        </w:trPr>
        <w:tc>
          <w:tcPr>
            <w:tcW w:w="1271" w:type="dxa"/>
            <w:vAlign w:val="center"/>
          </w:tcPr>
          <w:p w14:paraId="383E2033" w14:textId="12BB28E1" w:rsidR="00D42E2C" w:rsidRPr="006F3C95" w:rsidRDefault="00D42E2C" w:rsidP="00D42E2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F3C95">
              <w:rPr>
                <w:rFonts w:ascii="Times New Roman" w:hAnsi="Times New Roman" w:cs="Times New Roman"/>
                <w:color w:val="000000" w:themeColor="text1"/>
                <w:lang w:val="kk-KZ"/>
              </w:rPr>
              <w:t>7</w:t>
            </w:r>
          </w:p>
        </w:tc>
        <w:tc>
          <w:tcPr>
            <w:tcW w:w="7339" w:type="dxa"/>
            <w:shd w:val="clear" w:color="auto" w:fill="auto"/>
          </w:tcPr>
          <w:p w14:paraId="426622CA" w14:textId="360F9959" w:rsidR="00D42E2C" w:rsidRPr="006F3C95" w:rsidRDefault="00D42E2C" w:rsidP="00D42E2C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6F3C95">
              <w:rPr>
                <w:rFonts w:ascii="Times New Roman" w:hAnsi="Times New Roman" w:cs="Times New Roman"/>
                <w:bCs/>
                <w:lang w:val="kk-KZ"/>
              </w:rPr>
              <w:t xml:space="preserve">Производственная вибрация. </w:t>
            </w:r>
          </w:p>
        </w:tc>
      </w:tr>
      <w:tr w:rsidR="00D42E2C" w:rsidRPr="00917389" w14:paraId="4D5FD209" w14:textId="77777777" w:rsidTr="00F80525">
        <w:trPr>
          <w:trHeight w:val="274"/>
        </w:trPr>
        <w:tc>
          <w:tcPr>
            <w:tcW w:w="1271" w:type="dxa"/>
            <w:vAlign w:val="center"/>
          </w:tcPr>
          <w:p w14:paraId="5805D0D9" w14:textId="311C0CFE" w:rsidR="00D42E2C" w:rsidRPr="006F3C95" w:rsidRDefault="00D42E2C" w:rsidP="00D42E2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F3C95">
              <w:rPr>
                <w:rFonts w:ascii="Times New Roman" w:hAnsi="Times New Roman" w:cs="Times New Roman"/>
                <w:color w:val="000000" w:themeColor="text1"/>
                <w:lang w:val="kk-KZ"/>
              </w:rPr>
              <w:t>8</w:t>
            </w:r>
          </w:p>
        </w:tc>
        <w:tc>
          <w:tcPr>
            <w:tcW w:w="7339" w:type="dxa"/>
            <w:shd w:val="clear" w:color="auto" w:fill="auto"/>
          </w:tcPr>
          <w:p w14:paraId="7229EC6C" w14:textId="53319D0D" w:rsidR="00D42E2C" w:rsidRPr="006F3C95" w:rsidRDefault="00D42E2C" w:rsidP="00D42E2C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6F3C95">
              <w:rPr>
                <w:rFonts w:ascii="Times New Roman" w:hAnsi="Times New Roman" w:cs="Times New Roman"/>
                <w:spacing w:val="-2"/>
                <w:lang w:val="kk-KZ"/>
              </w:rPr>
              <w:t xml:space="preserve"> Микроклимат производственных помещений</w:t>
            </w:r>
          </w:p>
        </w:tc>
      </w:tr>
      <w:tr w:rsidR="00D42E2C" w:rsidRPr="00917389" w14:paraId="0EAB0B2F" w14:textId="77777777" w:rsidTr="00F80525">
        <w:trPr>
          <w:trHeight w:val="274"/>
        </w:trPr>
        <w:tc>
          <w:tcPr>
            <w:tcW w:w="1271" w:type="dxa"/>
            <w:vAlign w:val="center"/>
          </w:tcPr>
          <w:p w14:paraId="35BD1201" w14:textId="1C2B2A2B" w:rsidR="00D42E2C" w:rsidRPr="006F3C95" w:rsidRDefault="00D42E2C" w:rsidP="00D42E2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F3C95">
              <w:rPr>
                <w:rFonts w:ascii="Times New Roman" w:hAnsi="Times New Roman" w:cs="Times New Roman"/>
                <w:color w:val="000000" w:themeColor="text1"/>
                <w:lang w:val="kk-KZ"/>
              </w:rPr>
              <w:t>9</w:t>
            </w:r>
          </w:p>
        </w:tc>
        <w:tc>
          <w:tcPr>
            <w:tcW w:w="7339" w:type="dxa"/>
            <w:shd w:val="clear" w:color="auto" w:fill="auto"/>
          </w:tcPr>
          <w:p w14:paraId="3168705A" w14:textId="08C0A2AF" w:rsidR="00D42E2C" w:rsidRPr="006F3C95" w:rsidRDefault="00D42E2C" w:rsidP="00D42E2C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6F3C95">
              <w:rPr>
                <w:rFonts w:ascii="Times New Roman" w:hAnsi="Times New Roman" w:cs="Times New Roman"/>
                <w:lang w:val="kk-KZ"/>
              </w:rPr>
              <w:t>Расчет п</w:t>
            </w:r>
            <w:proofErr w:type="spellStart"/>
            <w:r w:rsidRPr="006F3C95">
              <w:rPr>
                <w:rFonts w:ascii="Times New Roman" w:hAnsi="Times New Roman" w:cs="Times New Roman"/>
              </w:rPr>
              <w:t>роизводственно</w:t>
            </w:r>
            <w:proofErr w:type="spellEnd"/>
            <w:r w:rsidRPr="006F3C95">
              <w:rPr>
                <w:rFonts w:ascii="Times New Roman" w:hAnsi="Times New Roman" w:cs="Times New Roman"/>
                <w:lang w:val="kk-KZ"/>
              </w:rPr>
              <w:t>го</w:t>
            </w:r>
            <w:r w:rsidRPr="006F3C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C95">
              <w:rPr>
                <w:rFonts w:ascii="Times New Roman" w:hAnsi="Times New Roman" w:cs="Times New Roman"/>
              </w:rPr>
              <w:t>освещени</w:t>
            </w:r>
            <w:proofErr w:type="spellEnd"/>
            <w:r w:rsidRPr="006F3C95">
              <w:rPr>
                <w:rFonts w:ascii="Times New Roman" w:hAnsi="Times New Roman" w:cs="Times New Roman"/>
                <w:lang w:val="kk-KZ"/>
              </w:rPr>
              <w:t>я</w:t>
            </w:r>
            <w:r w:rsidRPr="006F3C95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</w:tr>
      <w:tr w:rsidR="00D42E2C" w:rsidRPr="00917389" w14:paraId="5F7261A2" w14:textId="77777777" w:rsidTr="006F3C95">
        <w:trPr>
          <w:trHeight w:val="249"/>
        </w:trPr>
        <w:tc>
          <w:tcPr>
            <w:tcW w:w="1271" w:type="dxa"/>
            <w:vAlign w:val="center"/>
          </w:tcPr>
          <w:p w14:paraId="1AF00EBC" w14:textId="1A9CB96E" w:rsidR="00D42E2C" w:rsidRPr="006F3C95" w:rsidRDefault="00D42E2C" w:rsidP="00D42E2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F3C95">
              <w:rPr>
                <w:rFonts w:ascii="Times New Roman" w:hAnsi="Times New Roman" w:cs="Times New Roman"/>
                <w:color w:val="000000" w:themeColor="text1"/>
                <w:lang w:val="kk-KZ"/>
              </w:rPr>
              <w:t>10</w:t>
            </w:r>
          </w:p>
        </w:tc>
        <w:tc>
          <w:tcPr>
            <w:tcW w:w="7339" w:type="dxa"/>
            <w:shd w:val="clear" w:color="auto" w:fill="auto"/>
          </w:tcPr>
          <w:p w14:paraId="0672068F" w14:textId="1E332A48" w:rsidR="00D42E2C" w:rsidRPr="006F3C95" w:rsidRDefault="00D42E2C" w:rsidP="006F3C95">
            <w:pPr>
              <w:pStyle w:val="1"/>
              <w:tabs>
                <w:tab w:val="left" w:pos="284"/>
              </w:tabs>
              <w:ind w:firstLine="0"/>
              <w:rPr>
                <w:sz w:val="22"/>
                <w:szCs w:val="22"/>
                <w:lang w:val="kk-KZ"/>
              </w:rPr>
            </w:pPr>
            <w:r w:rsidRPr="006F3C95">
              <w:rPr>
                <w:color w:val="000000"/>
                <w:sz w:val="22"/>
                <w:szCs w:val="22"/>
                <w:lang w:val="kk-KZ"/>
              </w:rPr>
              <w:t xml:space="preserve">Классификация </w:t>
            </w:r>
            <w:r w:rsidRPr="006F3C95">
              <w:rPr>
                <w:color w:val="000000"/>
                <w:sz w:val="22"/>
                <w:szCs w:val="22"/>
                <w:lang w:val="kk-KZ"/>
              </w:rPr>
              <w:t xml:space="preserve">и нормирование производственного </w:t>
            </w:r>
            <w:r w:rsidRPr="006F3C95">
              <w:rPr>
                <w:color w:val="000000"/>
                <w:sz w:val="22"/>
                <w:szCs w:val="22"/>
                <w:lang w:val="kk-KZ"/>
              </w:rPr>
              <w:t>шума.</w:t>
            </w:r>
          </w:p>
        </w:tc>
      </w:tr>
      <w:tr w:rsidR="00D42E2C" w:rsidRPr="00917389" w14:paraId="5C4641C9" w14:textId="77777777" w:rsidTr="00F80525">
        <w:trPr>
          <w:trHeight w:val="274"/>
        </w:trPr>
        <w:tc>
          <w:tcPr>
            <w:tcW w:w="1271" w:type="dxa"/>
            <w:vAlign w:val="center"/>
          </w:tcPr>
          <w:p w14:paraId="1E66989D" w14:textId="48D97777" w:rsidR="00D42E2C" w:rsidRPr="006F3C95" w:rsidRDefault="00D42E2C" w:rsidP="00D42E2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F3C95"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</w:p>
        </w:tc>
        <w:tc>
          <w:tcPr>
            <w:tcW w:w="7339" w:type="dxa"/>
            <w:shd w:val="clear" w:color="auto" w:fill="auto"/>
          </w:tcPr>
          <w:p w14:paraId="60F96FE3" w14:textId="184EE9A5" w:rsidR="00D42E2C" w:rsidRPr="006F3C95" w:rsidRDefault="00D42E2C" w:rsidP="00D42E2C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6F3C95">
              <w:rPr>
                <w:rFonts w:ascii="Times New Roman" w:hAnsi="Times New Roman" w:cs="Times New Roman"/>
                <w:bCs/>
                <w:lang w:val="kk-KZ"/>
              </w:rPr>
              <w:t>Нормирование вибрации</w:t>
            </w:r>
          </w:p>
        </w:tc>
      </w:tr>
      <w:tr w:rsidR="00D42E2C" w:rsidRPr="00917389" w14:paraId="59F8A9E9" w14:textId="77777777" w:rsidTr="00F80525">
        <w:trPr>
          <w:trHeight w:val="274"/>
        </w:trPr>
        <w:tc>
          <w:tcPr>
            <w:tcW w:w="1271" w:type="dxa"/>
            <w:vAlign w:val="center"/>
          </w:tcPr>
          <w:p w14:paraId="0E94D401" w14:textId="0C248213" w:rsidR="00D42E2C" w:rsidRPr="006F3C95" w:rsidRDefault="00D42E2C" w:rsidP="00D42E2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F3C95">
              <w:rPr>
                <w:rFonts w:ascii="Times New Roman" w:hAnsi="Times New Roman" w:cs="Times New Roman"/>
                <w:color w:val="000000" w:themeColor="text1"/>
                <w:lang w:val="kk-KZ"/>
              </w:rPr>
              <w:t>12</w:t>
            </w:r>
          </w:p>
        </w:tc>
        <w:tc>
          <w:tcPr>
            <w:tcW w:w="7339" w:type="dxa"/>
            <w:shd w:val="clear" w:color="auto" w:fill="auto"/>
          </w:tcPr>
          <w:p w14:paraId="7E95F583" w14:textId="12344913" w:rsidR="00D42E2C" w:rsidRPr="006F3C95" w:rsidRDefault="00D42E2C" w:rsidP="00D42E2C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6F3C95">
              <w:rPr>
                <w:rFonts w:ascii="Times New Roman" w:hAnsi="Times New Roman" w:cs="Times New Roman"/>
                <w:spacing w:val="-2"/>
                <w:lang w:val="kk-KZ"/>
              </w:rPr>
              <w:t>Вентиляция</w:t>
            </w:r>
            <w:r w:rsidRPr="006F3C95">
              <w:rPr>
                <w:rFonts w:ascii="Times New Roman" w:hAnsi="Times New Roman" w:cs="Times New Roman"/>
                <w:spacing w:val="-2"/>
                <w:lang w:val="kk-KZ"/>
              </w:rPr>
              <w:t xml:space="preserve"> производственных помещений</w:t>
            </w:r>
          </w:p>
        </w:tc>
      </w:tr>
      <w:tr w:rsidR="00D42E2C" w:rsidRPr="00917389" w14:paraId="4259DF68" w14:textId="77777777" w:rsidTr="00F80525">
        <w:trPr>
          <w:trHeight w:val="274"/>
        </w:trPr>
        <w:tc>
          <w:tcPr>
            <w:tcW w:w="1271" w:type="dxa"/>
            <w:vAlign w:val="center"/>
          </w:tcPr>
          <w:p w14:paraId="465B557E" w14:textId="3C57E471" w:rsidR="00D42E2C" w:rsidRPr="006F3C95" w:rsidRDefault="00D42E2C" w:rsidP="00D42E2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F3C95">
              <w:rPr>
                <w:rFonts w:ascii="Times New Roman" w:hAnsi="Times New Roman" w:cs="Times New Roman"/>
                <w:color w:val="000000" w:themeColor="text1"/>
                <w:lang w:val="kk-KZ"/>
              </w:rPr>
              <w:t>13</w:t>
            </w:r>
          </w:p>
        </w:tc>
        <w:tc>
          <w:tcPr>
            <w:tcW w:w="7339" w:type="dxa"/>
            <w:shd w:val="clear" w:color="auto" w:fill="auto"/>
          </w:tcPr>
          <w:p w14:paraId="38EB9FAF" w14:textId="42860EB8" w:rsidR="00D42E2C" w:rsidRPr="006F3C95" w:rsidRDefault="00D42E2C" w:rsidP="006F3C95">
            <w:pPr>
              <w:pStyle w:val="1"/>
              <w:tabs>
                <w:tab w:val="left" w:pos="284"/>
              </w:tabs>
              <w:ind w:firstLine="0"/>
              <w:rPr>
                <w:sz w:val="22"/>
                <w:szCs w:val="22"/>
                <w:lang w:val="kk-KZ"/>
              </w:rPr>
            </w:pPr>
            <w:r w:rsidRPr="006F3C95">
              <w:rPr>
                <w:sz w:val="22"/>
                <w:szCs w:val="22"/>
                <w:lang w:val="kk-KZ"/>
              </w:rPr>
              <w:t xml:space="preserve"> </w:t>
            </w:r>
            <w:r w:rsidRPr="006F3C95">
              <w:rPr>
                <w:color w:val="000000"/>
                <w:sz w:val="22"/>
                <w:szCs w:val="22"/>
                <w:lang w:val="kk-KZ"/>
              </w:rPr>
              <w:t>С</w:t>
            </w:r>
            <w:r w:rsidRPr="006F3C95">
              <w:rPr>
                <w:color w:val="000000"/>
                <w:sz w:val="22"/>
                <w:szCs w:val="22"/>
                <w:lang w:val="kk-KZ"/>
              </w:rPr>
              <w:t xml:space="preserve">пособы и средства защиты от </w:t>
            </w:r>
            <w:r w:rsidRPr="006F3C95">
              <w:rPr>
                <w:color w:val="000000"/>
                <w:sz w:val="22"/>
                <w:szCs w:val="22"/>
                <w:lang w:val="kk-KZ"/>
              </w:rPr>
              <w:t xml:space="preserve">производственного </w:t>
            </w:r>
            <w:r w:rsidRPr="006F3C95">
              <w:rPr>
                <w:color w:val="000000"/>
                <w:sz w:val="22"/>
                <w:szCs w:val="22"/>
                <w:lang w:val="kk-KZ"/>
              </w:rPr>
              <w:t>шума.</w:t>
            </w:r>
          </w:p>
        </w:tc>
      </w:tr>
      <w:tr w:rsidR="00D42E2C" w:rsidRPr="00917389" w14:paraId="49A4B619" w14:textId="77777777" w:rsidTr="00F80525">
        <w:trPr>
          <w:trHeight w:val="274"/>
        </w:trPr>
        <w:tc>
          <w:tcPr>
            <w:tcW w:w="1271" w:type="dxa"/>
            <w:vAlign w:val="center"/>
          </w:tcPr>
          <w:p w14:paraId="2557833A" w14:textId="3F463CAD" w:rsidR="00D42E2C" w:rsidRPr="006F3C95" w:rsidRDefault="00D42E2C" w:rsidP="00D42E2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F3C95"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</w:p>
        </w:tc>
        <w:tc>
          <w:tcPr>
            <w:tcW w:w="7339" w:type="dxa"/>
            <w:shd w:val="clear" w:color="auto" w:fill="auto"/>
          </w:tcPr>
          <w:p w14:paraId="2951FEB2" w14:textId="6085F0C1" w:rsidR="00D42E2C" w:rsidRPr="006F3C95" w:rsidRDefault="00D42E2C" w:rsidP="00D42E2C">
            <w:pPr>
              <w:pStyle w:val="1"/>
              <w:tabs>
                <w:tab w:val="left" w:pos="284"/>
              </w:tabs>
              <w:ind w:firstLine="0"/>
              <w:rPr>
                <w:spacing w:val="-2"/>
                <w:sz w:val="22"/>
                <w:szCs w:val="22"/>
                <w:lang w:val="kk-KZ"/>
              </w:rPr>
            </w:pPr>
            <w:r w:rsidRPr="006F3C95">
              <w:rPr>
                <w:color w:val="000000"/>
                <w:sz w:val="22"/>
                <w:szCs w:val="22"/>
                <w:lang w:val="kk-KZ"/>
              </w:rPr>
              <w:t>Способы и средства защиты от производственно</w:t>
            </w:r>
            <w:r w:rsidRPr="006F3C95">
              <w:rPr>
                <w:color w:val="000000"/>
                <w:sz w:val="22"/>
                <w:szCs w:val="22"/>
                <w:lang w:val="kk-KZ"/>
              </w:rPr>
              <w:t>й</w:t>
            </w:r>
            <w:r w:rsidRPr="006F3C95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6F3C95">
              <w:rPr>
                <w:color w:val="000000"/>
                <w:sz w:val="22"/>
                <w:szCs w:val="22"/>
                <w:lang w:val="kk-KZ"/>
              </w:rPr>
              <w:t>вибрации</w:t>
            </w:r>
            <w:r w:rsidRPr="006F3C95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6F3C95" w:rsidRPr="00917389" w14:paraId="74ADBFDC" w14:textId="77777777" w:rsidTr="00D42E2C">
        <w:trPr>
          <w:trHeight w:val="274"/>
        </w:trPr>
        <w:tc>
          <w:tcPr>
            <w:tcW w:w="1271" w:type="dxa"/>
            <w:vAlign w:val="center"/>
          </w:tcPr>
          <w:p w14:paraId="253CA100" w14:textId="049C8C6D" w:rsidR="006F3C95" w:rsidRPr="006F3C95" w:rsidRDefault="006F3C95" w:rsidP="006F3C9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F3C95">
              <w:rPr>
                <w:rFonts w:ascii="Times New Roman" w:hAnsi="Times New Roman" w:cs="Times New Roman"/>
                <w:color w:val="000000" w:themeColor="text1"/>
                <w:lang w:val="kk-KZ"/>
              </w:rPr>
              <w:t>15</w:t>
            </w:r>
          </w:p>
        </w:tc>
        <w:tc>
          <w:tcPr>
            <w:tcW w:w="7339" w:type="dxa"/>
          </w:tcPr>
          <w:p w14:paraId="21F95139" w14:textId="09A633FF" w:rsidR="006F3C95" w:rsidRPr="006F3C95" w:rsidRDefault="006F3C95" w:rsidP="006F3C95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t>Параметры воздуха рабочей зоны. Приборы контроля параметров</w:t>
            </w:r>
          </w:p>
        </w:tc>
      </w:tr>
      <w:tr w:rsidR="006F3C95" w:rsidRPr="00917389" w14:paraId="15F8CE9E" w14:textId="77777777" w:rsidTr="00D42E2C">
        <w:trPr>
          <w:trHeight w:val="274"/>
        </w:trPr>
        <w:tc>
          <w:tcPr>
            <w:tcW w:w="1271" w:type="dxa"/>
            <w:vAlign w:val="center"/>
          </w:tcPr>
          <w:p w14:paraId="206ECC50" w14:textId="69F2DEAD" w:rsidR="006F3C95" w:rsidRPr="006F3C95" w:rsidRDefault="006F3C95" w:rsidP="006F3C9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F3C95">
              <w:rPr>
                <w:rFonts w:ascii="Times New Roman" w:hAnsi="Times New Roman" w:cs="Times New Roman"/>
                <w:color w:val="000000" w:themeColor="text1"/>
                <w:lang w:val="kk-KZ"/>
              </w:rPr>
              <w:t>16</w:t>
            </w:r>
          </w:p>
        </w:tc>
        <w:tc>
          <w:tcPr>
            <w:tcW w:w="7339" w:type="dxa"/>
          </w:tcPr>
          <w:p w14:paraId="55A0D42E" w14:textId="4825753C" w:rsidR="006F3C95" w:rsidRPr="006F3C95" w:rsidRDefault="006F3C95" w:rsidP="006F3C95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t>Санитарно-технические требования к производственным помещениям</w:t>
            </w:r>
          </w:p>
        </w:tc>
      </w:tr>
      <w:tr w:rsidR="006F3C95" w:rsidRPr="00917389" w14:paraId="77D7C479" w14:textId="77777777" w:rsidTr="00D42E2C">
        <w:trPr>
          <w:trHeight w:val="274"/>
        </w:trPr>
        <w:tc>
          <w:tcPr>
            <w:tcW w:w="1271" w:type="dxa"/>
            <w:vAlign w:val="center"/>
          </w:tcPr>
          <w:p w14:paraId="5712CD13" w14:textId="5C79081A" w:rsidR="006F3C95" w:rsidRPr="006F3C95" w:rsidRDefault="006F3C95" w:rsidP="006F3C9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F3C95">
              <w:rPr>
                <w:rFonts w:ascii="Times New Roman" w:hAnsi="Times New Roman" w:cs="Times New Roman"/>
                <w:color w:val="000000" w:themeColor="text1"/>
                <w:lang w:val="kk-KZ"/>
              </w:rPr>
              <w:t>17</w:t>
            </w:r>
          </w:p>
        </w:tc>
        <w:tc>
          <w:tcPr>
            <w:tcW w:w="7339" w:type="dxa"/>
          </w:tcPr>
          <w:p w14:paraId="07523569" w14:textId="600F5018" w:rsidR="006F3C95" w:rsidRPr="006F3C95" w:rsidRDefault="006F3C95" w:rsidP="006F3C95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t>Классификация естественного освещения. Нормирование естественного освещения</w:t>
            </w:r>
          </w:p>
        </w:tc>
      </w:tr>
      <w:tr w:rsidR="006F3C95" w:rsidRPr="00917389" w14:paraId="56CDDA3D" w14:textId="77777777" w:rsidTr="00D42E2C">
        <w:trPr>
          <w:trHeight w:val="274"/>
        </w:trPr>
        <w:tc>
          <w:tcPr>
            <w:tcW w:w="1271" w:type="dxa"/>
            <w:vAlign w:val="center"/>
          </w:tcPr>
          <w:p w14:paraId="30A5FCBD" w14:textId="5F44B5D7" w:rsidR="006F3C95" w:rsidRPr="00D42E2C" w:rsidRDefault="006F3C95" w:rsidP="006F3C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</w:t>
            </w:r>
          </w:p>
        </w:tc>
        <w:tc>
          <w:tcPr>
            <w:tcW w:w="7339" w:type="dxa"/>
          </w:tcPr>
          <w:p w14:paraId="6ADDB74C" w14:textId="468085A1" w:rsidR="006F3C95" w:rsidRPr="00624632" w:rsidRDefault="006F3C95" w:rsidP="006F3C9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t>Классификация искусственного освещения, нормирование и принцип расчета</w:t>
            </w:r>
          </w:p>
        </w:tc>
      </w:tr>
      <w:tr w:rsidR="006F3C95" w:rsidRPr="00917389" w14:paraId="7D489C34" w14:textId="77777777" w:rsidTr="00D42E2C">
        <w:trPr>
          <w:trHeight w:val="274"/>
        </w:trPr>
        <w:tc>
          <w:tcPr>
            <w:tcW w:w="1271" w:type="dxa"/>
            <w:vAlign w:val="center"/>
          </w:tcPr>
          <w:p w14:paraId="20F4F9A3" w14:textId="3CBA9ECF" w:rsidR="006F3C95" w:rsidRPr="00D42E2C" w:rsidRDefault="006F3C95" w:rsidP="006F3C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</w:p>
        </w:tc>
        <w:tc>
          <w:tcPr>
            <w:tcW w:w="7339" w:type="dxa"/>
          </w:tcPr>
          <w:p w14:paraId="711993D1" w14:textId="74E8ECA5" w:rsidR="006F3C95" w:rsidRPr="00624632" w:rsidRDefault="006F3C95" w:rsidP="006F3C95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t xml:space="preserve">Влияние шума на организм человека. Нормирование уровня шума. </w:t>
            </w:r>
          </w:p>
        </w:tc>
      </w:tr>
    </w:tbl>
    <w:p w14:paraId="56FC3809" w14:textId="77777777" w:rsidR="00917389" w:rsidRDefault="00917389" w:rsidP="00912C18">
      <w:pPr>
        <w:spacing w:after="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FE99B9" w14:textId="77777777" w:rsidR="00912C18" w:rsidRPr="00917389" w:rsidRDefault="00912C18" w:rsidP="00912C18">
      <w:pPr>
        <w:spacing w:after="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7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Критерий оценивания. Реферат оценивается в 5 баллов.</w:t>
      </w:r>
    </w:p>
    <w:p w14:paraId="6708EAAF" w14:textId="7AD84E2A" w:rsidR="00566F4C" w:rsidRDefault="00566F4C" w:rsidP="00566F4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vertAnchor="text" w:horzAnchor="margin" w:tblpX="2968" w:tblpY="1603"/>
        <w:tblW w:w="3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4759"/>
        <w:gridCol w:w="1083"/>
        <w:gridCol w:w="1068"/>
      </w:tblGrid>
      <w:tr w:rsidR="008255C1" w:rsidRPr="00C4570B" w14:paraId="46FEEBAF" w14:textId="77777777" w:rsidTr="000346D6">
        <w:trPr>
          <w:trHeight w:val="38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3183" w14:textId="77777777" w:rsidR="00C4570B" w:rsidRPr="00C4570B" w:rsidRDefault="00C4570B" w:rsidP="008255C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№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44AE" w14:textId="77777777" w:rsidR="00C4570B" w:rsidRPr="00C4570B" w:rsidRDefault="00C4570B" w:rsidP="008255C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выполнения работ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BC19" w14:textId="77777777" w:rsidR="00C4570B" w:rsidRPr="00C4570B" w:rsidRDefault="00C4570B" w:rsidP="008255C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Диапазон оценки</w:t>
            </w:r>
            <w:r w:rsidR="00AD1A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(макс 10 баллов)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F2B6" w14:textId="77777777" w:rsidR="00C4570B" w:rsidRPr="00C4570B" w:rsidRDefault="00B63DBA" w:rsidP="000346D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Получено </w:t>
            </w:r>
            <w:r w:rsidR="00C4570B" w:rsidRPr="00C457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балл</w:t>
            </w:r>
          </w:p>
        </w:tc>
      </w:tr>
      <w:tr w:rsidR="008255C1" w:rsidRPr="00C4570B" w14:paraId="1AEC82B2" w14:textId="77777777" w:rsidTr="008255C1">
        <w:trPr>
          <w:trHeight w:val="23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81ED" w14:textId="77777777" w:rsidR="00C4570B" w:rsidRPr="00C4570B" w:rsidRDefault="00C4570B" w:rsidP="008255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236A" w14:textId="77777777" w:rsidR="00C4570B" w:rsidRPr="00C4570B" w:rsidRDefault="00C4570B" w:rsidP="008255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Не выполнено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4377" w14:textId="77777777" w:rsidR="00C4570B" w:rsidRPr="00C4570B" w:rsidRDefault="00505D6E" w:rsidP="009173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21A4" w14:textId="77777777" w:rsidR="00C4570B" w:rsidRPr="00C4570B" w:rsidRDefault="00C4570B" w:rsidP="008255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05D6E" w:rsidRPr="00C4570B" w14:paraId="6CB566E6" w14:textId="77777777" w:rsidTr="008255C1">
        <w:trPr>
          <w:trHeight w:val="22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B2B6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FE56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Выполнено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D36D" w14:textId="77777777" w:rsidR="00505D6E" w:rsidRDefault="00505D6E" w:rsidP="00917389">
            <w:pPr>
              <w:jc w:val="center"/>
            </w:pPr>
            <w:r w:rsidRPr="00B470C1">
              <w:rPr>
                <w:rFonts w:ascii="Times New Roman" w:hAnsi="Times New Roman" w:cs="Times New Roman"/>
                <w:i/>
                <w:sz w:val="20"/>
                <w:szCs w:val="20"/>
              </w:rPr>
              <w:t>0-</w:t>
            </w:r>
            <w:r w:rsidR="0091738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E08E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05D6E" w:rsidRPr="00C4570B" w14:paraId="541E4E1C" w14:textId="77777777" w:rsidTr="008255C1">
        <w:trPr>
          <w:trHeight w:val="23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720E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3729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Самостоятельная систематизация материала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02F2" w14:textId="77777777" w:rsidR="00505D6E" w:rsidRDefault="00505D6E" w:rsidP="00917389">
            <w:pPr>
              <w:jc w:val="center"/>
            </w:pPr>
            <w:r w:rsidRPr="00B470C1">
              <w:rPr>
                <w:rFonts w:ascii="Times New Roman" w:hAnsi="Times New Roman" w:cs="Times New Roman"/>
                <w:i/>
                <w:sz w:val="20"/>
                <w:szCs w:val="20"/>
              </w:rPr>
              <w:t>0-</w:t>
            </w:r>
            <w:r w:rsidR="0091738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030F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05D6E" w:rsidRPr="00C4570B" w14:paraId="140D065B" w14:textId="77777777" w:rsidTr="008255C1">
        <w:trPr>
          <w:trHeight w:val="38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6516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B976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Выполнение требуемого объема и в указанный срок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ADBE" w14:textId="77777777" w:rsidR="00505D6E" w:rsidRDefault="00505D6E" w:rsidP="00917389">
            <w:pPr>
              <w:jc w:val="center"/>
            </w:pPr>
            <w:r w:rsidRPr="00B470C1">
              <w:rPr>
                <w:rFonts w:ascii="Times New Roman" w:hAnsi="Times New Roman" w:cs="Times New Roman"/>
                <w:i/>
                <w:sz w:val="20"/>
                <w:szCs w:val="20"/>
              </w:rPr>
              <w:t>0-</w:t>
            </w:r>
            <w:r w:rsidR="0091738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55F8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05D6E" w:rsidRPr="00C4570B" w14:paraId="5105FA9D" w14:textId="77777777" w:rsidTr="008255C1">
        <w:trPr>
          <w:trHeight w:val="38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7CD1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3AC3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Использование дополнительной научной литературы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26B3" w14:textId="77777777" w:rsidR="00505D6E" w:rsidRDefault="00505D6E" w:rsidP="00917389">
            <w:pPr>
              <w:jc w:val="center"/>
            </w:pPr>
            <w:r w:rsidRPr="00B470C1">
              <w:rPr>
                <w:rFonts w:ascii="Times New Roman" w:hAnsi="Times New Roman" w:cs="Times New Roman"/>
                <w:i/>
                <w:sz w:val="20"/>
                <w:szCs w:val="20"/>
              </w:rPr>
              <w:t>0-</w:t>
            </w:r>
            <w:r w:rsidR="0091738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9564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05D6E" w:rsidRPr="00C4570B" w14:paraId="1C48AB46" w14:textId="77777777" w:rsidTr="008255C1">
        <w:trPr>
          <w:trHeight w:val="23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3857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639B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Уникальность выполненного задания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10D7" w14:textId="77777777" w:rsidR="00505D6E" w:rsidRDefault="00505D6E" w:rsidP="00917389">
            <w:pPr>
              <w:jc w:val="center"/>
            </w:pPr>
            <w:r w:rsidRPr="00B470C1">
              <w:rPr>
                <w:rFonts w:ascii="Times New Roman" w:hAnsi="Times New Roman" w:cs="Times New Roman"/>
                <w:i/>
                <w:sz w:val="20"/>
                <w:szCs w:val="20"/>
              </w:rPr>
              <w:t>0-</w:t>
            </w:r>
            <w:r w:rsidR="0091738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8B9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05D6E" w:rsidRPr="00C4570B" w14:paraId="1199E7D6" w14:textId="77777777" w:rsidTr="008255C1">
        <w:trPr>
          <w:trHeight w:val="23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5CA5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F2F7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Итого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E371" w14:textId="77777777" w:rsidR="00505D6E" w:rsidRDefault="00505D6E" w:rsidP="00917389">
            <w:pPr>
              <w:jc w:val="center"/>
            </w:pPr>
            <w:r w:rsidRPr="00B470C1">
              <w:rPr>
                <w:rFonts w:ascii="Times New Roman" w:hAnsi="Times New Roman" w:cs="Times New Roman"/>
                <w:i/>
                <w:sz w:val="20"/>
                <w:szCs w:val="20"/>
              </w:rPr>
              <w:t>0-</w:t>
            </w:r>
            <w:r w:rsidR="0091738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4D9B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585FBCE1" w14:textId="77777777" w:rsidR="00C4570B" w:rsidRPr="00C4570B" w:rsidRDefault="00C4570B" w:rsidP="00C4570B">
      <w:pPr>
        <w:rPr>
          <w:rFonts w:ascii="Times New Roman" w:hAnsi="Times New Roman" w:cs="Times New Roman"/>
          <w:sz w:val="24"/>
        </w:rPr>
      </w:pPr>
    </w:p>
    <w:p w14:paraId="6BDDF028" w14:textId="77777777" w:rsidR="00C4570B" w:rsidRPr="00C4570B" w:rsidRDefault="00C4570B" w:rsidP="00C4570B">
      <w:pPr>
        <w:rPr>
          <w:rFonts w:ascii="Times New Roman" w:hAnsi="Times New Roman" w:cs="Times New Roman"/>
          <w:sz w:val="24"/>
        </w:rPr>
      </w:pPr>
    </w:p>
    <w:p w14:paraId="3C53285D" w14:textId="77777777" w:rsidR="00C4570B" w:rsidRPr="00C4570B" w:rsidRDefault="00C4570B" w:rsidP="00C4570B">
      <w:pPr>
        <w:rPr>
          <w:rFonts w:ascii="Times New Roman" w:hAnsi="Times New Roman" w:cs="Times New Roman"/>
          <w:sz w:val="24"/>
        </w:rPr>
      </w:pPr>
    </w:p>
    <w:p w14:paraId="5D405F1C" w14:textId="77777777" w:rsidR="00566F4C" w:rsidRPr="00C4570B" w:rsidRDefault="00566F4C" w:rsidP="00C4570B">
      <w:pPr>
        <w:rPr>
          <w:rFonts w:ascii="Times New Roman" w:hAnsi="Times New Roman" w:cs="Times New Roman"/>
          <w:sz w:val="24"/>
        </w:rPr>
      </w:pPr>
    </w:p>
    <w:sectPr w:rsidR="00566F4C" w:rsidRPr="00C4570B" w:rsidSect="00F753A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C73EA" w14:textId="77777777" w:rsidR="00984A2A" w:rsidRDefault="00984A2A" w:rsidP="00F753AE">
      <w:pPr>
        <w:spacing w:after="0" w:line="240" w:lineRule="auto"/>
      </w:pPr>
      <w:r>
        <w:separator/>
      </w:r>
    </w:p>
  </w:endnote>
  <w:endnote w:type="continuationSeparator" w:id="0">
    <w:p w14:paraId="507BFB72" w14:textId="77777777" w:rsidR="00984A2A" w:rsidRDefault="00984A2A" w:rsidP="00F7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862D5" w14:textId="77777777" w:rsidR="00984A2A" w:rsidRDefault="00984A2A" w:rsidP="00F753AE">
      <w:pPr>
        <w:spacing w:after="0" w:line="240" w:lineRule="auto"/>
      </w:pPr>
      <w:r>
        <w:separator/>
      </w:r>
    </w:p>
  </w:footnote>
  <w:footnote w:type="continuationSeparator" w:id="0">
    <w:p w14:paraId="00E4C497" w14:textId="77777777" w:rsidR="00984A2A" w:rsidRDefault="00984A2A" w:rsidP="00F75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9FC51" w14:textId="77777777" w:rsidR="00DE7989" w:rsidRDefault="00DE7989" w:rsidP="00F753AE">
    <w:pPr>
      <w:pStyle w:val="a3"/>
      <w:jc w:val="center"/>
      <w:rPr>
        <w:rFonts w:ascii="Times New Roman" w:hAnsi="Times New Roman" w:cs="Times New Roman"/>
        <w:sz w:val="24"/>
      </w:rPr>
    </w:pPr>
    <w:r w:rsidRPr="00987299"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100694D0" wp14:editId="6787B3AC">
          <wp:simplePos x="0" y="0"/>
          <wp:positionH relativeFrom="margin">
            <wp:align>center</wp:align>
          </wp:positionH>
          <wp:positionV relativeFrom="paragraph">
            <wp:posOffset>-202565</wp:posOffset>
          </wp:positionV>
          <wp:extent cx="3514725" cy="831042"/>
          <wp:effectExtent l="0" t="0" r="0" b="762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24" t="18040" r="5263" b="17526"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831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71A835" w14:textId="77777777" w:rsidR="00DE7989" w:rsidRDefault="00DE7989" w:rsidP="00F753AE">
    <w:pPr>
      <w:pStyle w:val="a3"/>
      <w:jc w:val="center"/>
      <w:rPr>
        <w:rFonts w:ascii="Times New Roman" w:hAnsi="Times New Roman" w:cs="Times New Roman"/>
        <w:sz w:val="24"/>
      </w:rPr>
    </w:pPr>
  </w:p>
  <w:p w14:paraId="6C4EF1F6" w14:textId="77777777" w:rsidR="00DE7989" w:rsidRDefault="00DE7989" w:rsidP="00F753AE">
    <w:pPr>
      <w:pStyle w:val="a3"/>
      <w:jc w:val="center"/>
      <w:rPr>
        <w:rFonts w:ascii="Times New Roman" w:hAnsi="Times New Roman" w:cs="Times New Roman"/>
        <w:sz w:val="24"/>
      </w:rPr>
    </w:pPr>
  </w:p>
  <w:p w14:paraId="2BA55C1C" w14:textId="77777777" w:rsidR="00DE7989" w:rsidRDefault="00DE7989" w:rsidP="00F753AE">
    <w:pPr>
      <w:pStyle w:val="a3"/>
      <w:jc w:val="center"/>
      <w:rPr>
        <w:rFonts w:ascii="Times New Roman" w:hAnsi="Times New Roman" w:cs="Times New Roman"/>
        <w:sz w:val="24"/>
      </w:rPr>
    </w:pPr>
  </w:p>
  <w:p w14:paraId="01CB6DD3" w14:textId="2D8900D1" w:rsidR="00F753AE" w:rsidRDefault="00CC0831" w:rsidP="00F753AE">
    <w:pPr>
      <w:pStyle w:val="a3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МОДУЛЬНОЕ ЗАДАНИЕ №_</w:t>
    </w:r>
    <w:r w:rsidR="002F178A">
      <w:rPr>
        <w:rFonts w:ascii="Times New Roman" w:hAnsi="Times New Roman" w:cs="Times New Roman"/>
        <w:sz w:val="24"/>
        <w:lang w:val="kk-KZ"/>
      </w:rPr>
      <w:t>2</w:t>
    </w:r>
    <w:r>
      <w:rPr>
        <w:rFonts w:ascii="Times New Roman" w:hAnsi="Times New Roman" w:cs="Times New Roman"/>
        <w:sz w:val="24"/>
      </w:rPr>
      <w:t>_</w:t>
    </w:r>
  </w:p>
  <w:p w14:paraId="1209302A" w14:textId="77777777" w:rsidR="003A3974" w:rsidRDefault="003A3974" w:rsidP="003A3974">
    <w:pPr>
      <w:pStyle w:val="a3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по дисциплине «</w:t>
    </w:r>
    <w:r w:rsidRPr="00EC3489">
      <w:rPr>
        <w:rFonts w:ascii="Times New Roman" w:hAnsi="Times New Roman"/>
        <w:b/>
        <w:bCs/>
        <w:color w:val="000000" w:themeColor="text1"/>
        <w:sz w:val="24"/>
        <w:u w:val="single"/>
      </w:rPr>
      <w:t>Охрана труда на производстве</w:t>
    </w:r>
    <w:r>
      <w:rPr>
        <w:rFonts w:ascii="Times New Roman" w:hAnsi="Times New Roman" w:cs="Times New Roman"/>
        <w:sz w:val="24"/>
      </w:rPr>
      <w:t>»</w:t>
    </w:r>
  </w:p>
  <w:p w14:paraId="058986DD" w14:textId="77777777" w:rsidR="003A3974" w:rsidRPr="00357EA9" w:rsidRDefault="003A3974" w:rsidP="003A3974">
    <w:pPr>
      <w:pStyle w:val="a3"/>
    </w:pPr>
    <w:r>
      <w:rPr>
        <w:rFonts w:ascii="Times New Roman" w:hAnsi="Times New Roman" w:cs="Times New Roman"/>
        <w:sz w:val="24"/>
      </w:rPr>
      <w:t xml:space="preserve">Преподаватель: </w:t>
    </w:r>
    <w:proofErr w:type="spellStart"/>
    <w:proofErr w:type="gramStart"/>
    <w:r>
      <w:rPr>
        <w:rFonts w:ascii="Times New Roman" w:hAnsi="Times New Roman" w:cs="Times New Roman"/>
        <w:sz w:val="24"/>
      </w:rPr>
      <w:t>к.т.н</w:t>
    </w:r>
    <w:proofErr w:type="spellEnd"/>
    <w:r>
      <w:rPr>
        <w:rFonts w:ascii="Times New Roman" w:hAnsi="Times New Roman" w:cs="Times New Roman"/>
        <w:sz w:val="24"/>
      </w:rPr>
      <w:t>,,</w:t>
    </w:r>
    <w:proofErr w:type="gramEnd"/>
    <w:r>
      <w:rPr>
        <w:rFonts w:ascii="Times New Roman" w:hAnsi="Times New Roman" w:cs="Times New Roman"/>
        <w:sz w:val="24"/>
      </w:rPr>
      <w:t xml:space="preserve"> </w:t>
    </w:r>
    <w:r w:rsidRPr="00357EA9">
      <w:rPr>
        <w:rFonts w:ascii="Times New Roman" w:hAnsi="Times New Roman" w:cs="Times New Roman"/>
        <w:i/>
        <w:sz w:val="24"/>
        <w:u w:val="single"/>
      </w:rPr>
      <w:t>ас</w:t>
    </w:r>
    <w:r>
      <w:rPr>
        <w:rFonts w:ascii="Times New Roman" w:hAnsi="Times New Roman" w:cs="Times New Roman"/>
        <w:i/>
        <w:sz w:val="24"/>
        <w:u w:val="single"/>
      </w:rPr>
      <w:t>социированный</w:t>
    </w:r>
    <w:r w:rsidRPr="00357EA9">
      <w:rPr>
        <w:rFonts w:ascii="Times New Roman" w:hAnsi="Times New Roman" w:cs="Times New Roman"/>
        <w:i/>
        <w:sz w:val="24"/>
        <w:u w:val="single"/>
      </w:rPr>
      <w:t xml:space="preserve"> </w:t>
    </w:r>
    <w:proofErr w:type="spellStart"/>
    <w:r w:rsidRPr="00357EA9">
      <w:rPr>
        <w:rFonts w:ascii="Times New Roman" w:hAnsi="Times New Roman" w:cs="Times New Roman"/>
        <w:i/>
        <w:sz w:val="24"/>
        <w:u w:val="single"/>
      </w:rPr>
      <w:t>проф</w:t>
    </w:r>
    <w:proofErr w:type="spellEnd"/>
    <w:r w:rsidRPr="00357EA9">
      <w:rPr>
        <w:rFonts w:ascii="Times New Roman" w:hAnsi="Times New Roman" w:cs="Times New Roman"/>
        <w:sz w:val="24"/>
      </w:rPr>
      <w:t xml:space="preserve"> </w:t>
    </w:r>
    <w:r w:rsidRPr="00357EA9">
      <w:rPr>
        <w:bCs/>
      </w:rPr>
      <w:t>кафедры «</w:t>
    </w:r>
    <w:r w:rsidRPr="00584B43">
      <w:rPr>
        <w:bCs/>
      </w:rPr>
      <w:t>Инженерные системы и сети</w:t>
    </w:r>
    <w:r w:rsidRPr="00357EA9">
      <w:rPr>
        <w:bCs/>
      </w:rPr>
      <w:t>»</w:t>
    </w:r>
    <w:r w:rsidRPr="00357EA9">
      <w:rPr>
        <w:rFonts w:eastAsiaTheme="minorEastAsia" w:hAnsi="Calibri"/>
        <w:bCs/>
        <w:color w:val="FFFFFF"/>
        <w:sz w:val="36"/>
        <w:szCs w:val="36"/>
      </w:rPr>
      <w:t xml:space="preserve"> </w:t>
    </w:r>
    <w:proofErr w:type="spellStart"/>
    <w:r w:rsidRPr="00357EA9">
      <w:rPr>
        <w:bCs/>
      </w:rPr>
      <w:t>Батесова</w:t>
    </w:r>
    <w:proofErr w:type="spellEnd"/>
    <w:r w:rsidRPr="00357EA9">
      <w:rPr>
        <w:bCs/>
      </w:rPr>
      <w:t xml:space="preserve"> </w:t>
    </w:r>
    <w:proofErr w:type="spellStart"/>
    <w:r w:rsidRPr="00357EA9">
      <w:rPr>
        <w:bCs/>
      </w:rPr>
      <w:t>Фируза</w:t>
    </w:r>
    <w:proofErr w:type="spellEnd"/>
    <w:r w:rsidRPr="00357EA9">
      <w:rPr>
        <w:bCs/>
      </w:rPr>
      <w:t xml:space="preserve"> </w:t>
    </w:r>
    <w:proofErr w:type="spellStart"/>
    <w:r w:rsidRPr="00357EA9">
      <w:rPr>
        <w:bCs/>
      </w:rPr>
      <w:t>Кайсарбековна</w:t>
    </w:r>
    <w:proofErr w:type="spellEnd"/>
  </w:p>
  <w:p w14:paraId="7A04BD19" w14:textId="32661A3C" w:rsidR="004112C9" w:rsidRPr="00F753AE" w:rsidRDefault="004112C9" w:rsidP="003A3974">
    <w:pPr>
      <w:pStyle w:val="a3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71C3E"/>
    <w:multiLevelType w:val="hybridMultilevel"/>
    <w:tmpl w:val="72D82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12BC9"/>
    <w:multiLevelType w:val="hybridMultilevel"/>
    <w:tmpl w:val="983EF656"/>
    <w:lvl w:ilvl="0" w:tplc="0BD09B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93308"/>
    <w:multiLevelType w:val="hybridMultilevel"/>
    <w:tmpl w:val="F6803306"/>
    <w:lvl w:ilvl="0" w:tplc="5B343B6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12A45"/>
    <w:multiLevelType w:val="hybridMultilevel"/>
    <w:tmpl w:val="CF964A56"/>
    <w:lvl w:ilvl="0" w:tplc="983226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95"/>
    <w:rsid w:val="000346D6"/>
    <w:rsid w:val="00037552"/>
    <w:rsid w:val="000C68B8"/>
    <w:rsid w:val="001431A9"/>
    <w:rsid w:val="001C75FC"/>
    <w:rsid w:val="002F178A"/>
    <w:rsid w:val="00302684"/>
    <w:rsid w:val="003260A5"/>
    <w:rsid w:val="00371595"/>
    <w:rsid w:val="003A3974"/>
    <w:rsid w:val="004112C9"/>
    <w:rsid w:val="00463903"/>
    <w:rsid w:val="00505D6E"/>
    <w:rsid w:val="00566F4C"/>
    <w:rsid w:val="005820CE"/>
    <w:rsid w:val="00624632"/>
    <w:rsid w:val="00632DD8"/>
    <w:rsid w:val="00636BE7"/>
    <w:rsid w:val="006463AE"/>
    <w:rsid w:val="006F3C95"/>
    <w:rsid w:val="007849AB"/>
    <w:rsid w:val="00815F4B"/>
    <w:rsid w:val="008255C1"/>
    <w:rsid w:val="008963AC"/>
    <w:rsid w:val="00912C18"/>
    <w:rsid w:val="00917389"/>
    <w:rsid w:val="0095737D"/>
    <w:rsid w:val="00984A2A"/>
    <w:rsid w:val="00A0258F"/>
    <w:rsid w:val="00A131B1"/>
    <w:rsid w:val="00AD0EAC"/>
    <w:rsid w:val="00AD1A28"/>
    <w:rsid w:val="00B63DBA"/>
    <w:rsid w:val="00BD735A"/>
    <w:rsid w:val="00BF38EA"/>
    <w:rsid w:val="00C4570B"/>
    <w:rsid w:val="00CC0831"/>
    <w:rsid w:val="00D33D1E"/>
    <w:rsid w:val="00D42E2C"/>
    <w:rsid w:val="00DB58F9"/>
    <w:rsid w:val="00DE7989"/>
    <w:rsid w:val="00EC1324"/>
    <w:rsid w:val="00F753AE"/>
    <w:rsid w:val="00FA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7C574"/>
  <w15:chartTrackingRefBased/>
  <w15:docId w15:val="{CD6F2578-98DB-401B-8665-F6A6BCCE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53AE"/>
  </w:style>
  <w:style w:type="paragraph" w:styleId="a5">
    <w:name w:val="footer"/>
    <w:basedOn w:val="a"/>
    <w:link w:val="a6"/>
    <w:uiPriority w:val="99"/>
    <w:unhideWhenUsed/>
    <w:rsid w:val="00F75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53AE"/>
  </w:style>
  <w:style w:type="table" w:styleId="a7">
    <w:name w:val="Table Grid"/>
    <w:basedOn w:val="a1"/>
    <w:uiPriority w:val="39"/>
    <w:rsid w:val="0089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63A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1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FA1E1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DB58F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B58F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1">
    <w:name w:val="Стиль1"/>
    <w:basedOn w:val="a"/>
    <w:uiPriority w:val="99"/>
    <w:qFormat/>
    <w:rsid w:val="00D42E2C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 Sarzhanov</dc:creator>
  <cp:keywords/>
  <dc:description/>
  <cp:lastModifiedBy>Firuza Batessova</cp:lastModifiedBy>
  <cp:revision>8</cp:revision>
  <dcterms:created xsi:type="dcterms:W3CDTF">2022-03-02T05:17:00Z</dcterms:created>
  <dcterms:modified xsi:type="dcterms:W3CDTF">2022-03-02T05:43:00Z</dcterms:modified>
</cp:coreProperties>
</file>