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A7" w:rsidRDefault="00DC50A7" w:rsidP="00DC50A7">
      <w:pPr>
        <w:ind w:firstLine="708"/>
        <w:rPr>
          <w:b/>
        </w:rPr>
      </w:pPr>
      <w:r>
        <w:rPr>
          <w:b/>
          <w:sz w:val="28"/>
          <w:szCs w:val="28"/>
        </w:rPr>
        <w:t>Лекция 2.</w:t>
      </w:r>
      <w:r>
        <w:rPr>
          <w:b/>
        </w:rPr>
        <w:t xml:space="preserve"> </w:t>
      </w:r>
    </w:p>
    <w:p w:rsidR="00DC50A7" w:rsidRDefault="00DC50A7" w:rsidP="00DC50A7">
      <w:pPr>
        <w:ind w:firstLine="708"/>
        <w:rPr>
          <w:bCs/>
        </w:rPr>
      </w:pPr>
      <w:r w:rsidRPr="00C04314">
        <w:rPr>
          <w:b/>
        </w:rPr>
        <w:t>Проект разработки месторождения и проект обустройства, их взаимосвязь.</w:t>
      </w:r>
      <w:r w:rsidRPr="00C04314">
        <w:rPr>
          <w:b/>
          <w:bCs/>
        </w:rPr>
        <w:t xml:space="preserve"> </w:t>
      </w:r>
      <w:proofErr w:type="spellStart"/>
      <w:proofErr w:type="gramStart"/>
      <w:r w:rsidRPr="00C04314">
        <w:rPr>
          <w:bCs/>
        </w:rPr>
        <w:t>Поня</w:t>
      </w:r>
      <w:r>
        <w:rPr>
          <w:bCs/>
        </w:rPr>
        <w:t>-</w:t>
      </w:r>
      <w:r w:rsidRPr="00C04314">
        <w:rPr>
          <w:bCs/>
        </w:rPr>
        <w:t>тия</w:t>
      </w:r>
      <w:proofErr w:type="spellEnd"/>
      <w:proofErr w:type="gramEnd"/>
      <w:r w:rsidRPr="00C04314">
        <w:rPr>
          <w:bCs/>
        </w:rPr>
        <w:t xml:space="preserve"> о проекте разработки, проекте обустройства. </w:t>
      </w:r>
      <w:proofErr w:type="gramStart"/>
      <w:r w:rsidRPr="00C04314">
        <w:t>Стадии  разработки</w:t>
      </w:r>
      <w:proofErr w:type="gramEnd"/>
      <w:r w:rsidRPr="00C04314">
        <w:rPr>
          <w:bCs/>
        </w:rPr>
        <w:t xml:space="preserve"> месторождения. Вопросы, рассматриваемые в проектах.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proofErr w:type="gramStart"/>
      <w:r w:rsidRPr="0086510E">
        <w:rPr>
          <w:iCs/>
        </w:rPr>
        <w:t>Проектирование  начинается</w:t>
      </w:r>
      <w:proofErr w:type="gramEnd"/>
      <w:r w:rsidRPr="0086510E">
        <w:rPr>
          <w:iCs/>
        </w:rPr>
        <w:t xml:space="preserve"> с составления </w:t>
      </w:r>
      <w:r w:rsidRPr="00C137E4">
        <w:rPr>
          <w:bCs/>
          <w:i/>
          <w:iCs/>
        </w:rPr>
        <w:t>проекта разработки</w:t>
      </w:r>
      <w:r w:rsidRPr="0086510E">
        <w:rPr>
          <w:bCs/>
          <w:iCs/>
        </w:rPr>
        <w:t xml:space="preserve"> т</w:t>
      </w:r>
      <w:r w:rsidRPr="0086510E">
        <w:rPr>
          <w:bCs/>
          <w:iCs/>
        </w:rPr>
        <w:t>о</w:t>
      </w:r>
      <w:r w:rsidRPr="0086510E">
        <w:rPr>
          <w:bCs/>
          <w:iCs/>
        </w:rPr>
        <w:t>го</w:t>
      </w:r>
      <w:r w:rsidRPr="0086510E">
        <w:rPr>
          <w:iCs/>
        </w:rPr>
        <w:t xml:space="preserve"> или иного месторождения,  которое включает: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подсчет запасов нефти и газа;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составление схемы разработки месторождения;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 xml:space="preserve">определение геологической, гидродинамической и </w:t>
      </w:r>
      <w:proofErr w:type="gramStart"/>
      <w:r w:rsidRPr="0086510E">
        <w:rPr>
          <w:iCs/>
        </w:rPr>
        <w:t>эксплуатационной  характеристик</w:t>
      </w:r>
      <w:proofErr w:type="gramEnd"/>
      <w:r w:rsidRPr="0086510E">
        <w:rPr>
          <w:iCs/>
        </w:rPr>
        <w:t xml:space="preserve"> всех продуктивных горизонтов;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определение химического состава и характеристики пластовых вод;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определение физико-химических свойств нефти и газа;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 xml:space="preserve">дифференциальное </w:t>
      </w:r>
      <w:proofErr w:type="spellStart"/>
      <w:r w:rsidRPr="0086510E">
        <w:rPr>
          <w:iCs/>
        </w:rPr>
        <w:t>разгазирование</w:t>
      </w:r>
      <w:proofErr w:type="spellEnd"/>
      <w:r w:rsidRPr="0086510E">
        <w:rPr>
          <w:iCs/>
        </w:rPr>
        <w:t xml:space="preserve"> </w:t>
      </w:r>
      <w:proofErr w:type="spellStart"/>
      <w:r w:rsidRPr="0086510E">
        <w:rPr>
          <w:iCs/>
        </w:rPr>
        <w:t>нефтей</w:t>
      </w:r>
      <w:proofErr w:type="spellEnd"/>
      <w:r w:rsidRPr="0086510E">
        <w:rPr>
          <w:iCs/>
        </w:rPr>
        <w:t xml:space="preserve"> при различном числе ступ</w:t>
      </w:r>
      <w:r w:rsidRPr="0086510E">
        <w:rPr>
          <w:iCs/>
        </w:rPr>
        <w:t>е</w:t>
      </w:r>
      <w:r w:rsidRPr="0086510E">
        <w:rPr>
          <w:iCs/>
        </w:rPr>
        <w:t>ней сепарации;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 xml:space="preserve">рекомендации по наиболее </w:t>
      </w:r>
      <w:proofErr w:type="gramStart"/>
      <w:r w:rsidRPr="0086510E">
        <w:rPr>
          <w:iCs/>
        </w:rPr>
        <w:t>целесообразным  схемам</w:t>
      </w:r>
      <w:proofErr w:type="gramEnd"/>
      <w:r w:rsidRPr="0086510E">
        <w:rPr>
          <w:iCs/>
        </w:rPr>
        <w:t xml:space="preserve"> переработки нефти;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рекомендации по системе разработки месторождения;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 xml:space="preserve">перспективный план добычи нефти и газа с указанием добычи </w:t>
      </w:r>
      <w:proofErr w:type="gramStart"/>
      <w:r w:rsidRPr="0086510E">
        <w:rPr>
          <w:iCs/>
        </w:rPr>
        <w:t>обво</w:t>
      </w:r>
      <w:r w:rsidRPr="0086510E">
        <w:rPr>
          <w:iCs/>
        </w:rPr>
        <w:t>д</w:t>
      </w:r>
      <w:r w:rsidRPr="0086510E">
        <w:rPr>
          <w:iCs/>
        </w:rPr>
        <w:t>ненной  нефти</w:t>
      </w:r>
      <w:proofErr w:type="gramEnd"/>
      <w:r w:rsidRPr="0086510E">
        <w:rPr>
          <w:iCs/>
        </w:rPr>
        <w:t xml:space="preserve"> на весь период  разработки по каждому году;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перспектива нефтеносности прилегающих районов;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порядок и время ввода скважин в эксплуатацию и вывода их из эксплу</w:t>
      </w:r>
      <w:r w:rsidRPr="0086510E">
        <w:rPr>
          <w:iCs/>
        </w:rPr>
        <w:t>а</w:t>
      </w:r>
      <w:r w:rsidRPr="0086510E">
        <w:rPr>
          <w:iCs/>
        </w:rPr>
        <w:t>тации;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 xml:space="preserve">динамику изменения пластовых, забойных, буферных и </w:t>
      </w:r>
      <w:proofErr w:type="spellStart"/>
      <w:r w:rsidRPr="0086510E">
        <w:rPr>
          <w:iCs/>
        </w:rPr>
        <w:t>затрубных</w:t>
      </w:r>
      <w:proofErr w:type="spellEnd"/>
      <w:r w:rsidRPr="0086510E">
        <w:rPr>
          <w:iCs/>
        </w:rPr>
        <w:t xml:space="preserve"> </w:t>
      </w:r>
      <w:proofErr w:type="gramStart"/>
      <w:r w:rsidRPr="0086510E">
        <w:rPr>
          <w:iCs/>
        </w:rPr>
        <w:t>да</w:t>
      </w:r>
      <w:r w:rsidRPr="0086510E">
        <w:rPr>
          <w:iCs/>
        </w:rPr>
        <w:t>в</w:t>
      </w:r>
      <w:r w:rsidRPr="0086510E">
        <w:rPr>
          <w:iCs/>
        </w:rPr>
        <w:t>лений  в</w:t>
      </w:r>
      <w:proofErr w:type="gramEnd"/>
      <w:r w:rsidRPr="0086510E">
        <w:rPr>
          <w:iCs/>
        </w:rPr>
        <w:t xml:space="preserve"> скважинах в периоды разработки;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 xml:space="preserve">расчет давления фонтанирования скважин безводной нефтью </w:t>
      </w:r>
      <w:proofErr w:type="gramStart"/>
      <w:r w:rsidRPr="0086510E">
        <w:rPr>
          <w:iCs/>
        </w:rPr>
        <w:t>и  пар</w:t>
      </w:r>
      <w:r w:rsidRPr="0086510E">
        <w:rPr>
          <w:iCs/>
        </w:rPr>
        <w:t>а</w:t>
      </w:r>
      <w:r w:rsidRPr="0086510E">
        <w:rPr>
          <w:iCs/>
        </w:rPr>
        <w:t>метры</w:t>
      </w:r>
      <w:proofErr w:type="gramEnd"/>
      <w:r w:rsidRPr="0086510E">
        <w:rPr>
          <w:iCs/>
        </w:rPr>
        <w:t>, при которых скважины следует переводить с фонтанного на м</w:t>
      </w:r>
      <w:r w:rsidRPr="0086510E">
        <w:rPr>
          <w:iCs/>
        </w:rPr>
        <w:t>е</w:t>
      </w:r>
      <w:r w:rsidRPr="0086510E">
        <w:rPr>
          <w:iCs/>
        </w:rPr>
        <w:t>ханизированные способы эксплуатации;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определение газового фактора;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выбор способа поддержания пластового давления и определение объ</w:t>
      </w:r>
      <w:r w:rsidRPr="0086510E">
        <w:rPr>
          <w:iCs/>
        </w:rPr>
        <w:t>е</w:t>
      </w:r>
      <w:r w:rsidRPr="0086510E">
        <w:rPr>
          <w:iCs/>
        </w:rPr>
        <w:t>мов и параметров закачки рабочего агента;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режимы работы нагнетательных скважин, источники рабочих агентов;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>-</w:t>
      </w:r>
      <w:r w:rsidRPr="0086510E">
        <w:rPr>
          <w:iCs/>
        </w:rPr>
        <w:t>технико-экономические показатели принятой системы разработки м</w:t>
      </w:r>
      <w:r w:rsidRPr="0086510E">
        <w:rPr>
          <w:iCs/>
        </w:rPr>
        <w:t>е</w:t>
      </w:r>
      <w:r w:rsidRPr="0086510E">
        <w:rPr>
          <w:iCs/>
        </w:rPr>
        <w:t>сторождения.</w:t>
      </w:r>
    </w:p>
    <w:p w:rsidR="00DC50A7" w:rsidRPr="0086510E" w:rsidRDefault="00DC50A7" w:rsidP="00DC50A7">
      <w:pPr>
        <w:jc w:val="both"/>
        <w:rPr>
          <w:iCs/>
        </w:rPr>
      </w:pPr>
      <w:r>
        <w:rPr>
          <w:iCs/>
        </w:rPr>
        <w:tab/>
      </w:r>
      <w:r w:rsidRPr="0086510E">
        <w:rPr>
          <w:iCs/>
        </w:rPr>
        <w:t>Основное назначение проекта разработки - обеспечение запланированной добычи из месторождения при минимальных затратах на одну тонну не</w:t>
      </w:r>
      <w:r w:rsidRPr="0086510E">
        <w:rPr>
          <w:iCs/>
        </w:rPr>
        <w:t>ф</w:t>
      </w:r>
      <w:r w:rsidRPr="0086510E">
        <w:rPr>
          <w:iCs/>
        </w:rPr>
        <w:t>ти и максимальном извлечении нефти при соблюдении мероприятий по охр</w:t>
      </w:r>
      <w:r w:rsidRPr="0086510E">
        <w:rPr>
          <w:iCs/>
        </w:rPr>
        <w:t>а</w:t>
      </w:r>
      <w:r w:rsidRPr="0086510E">
        <w:rPr>
          <w:iCs/>
        </w:rPr>
        <w:t>не недр и окружающей среды.</w:t>
      </w:r>
    </w:p>
    <w:p w:rsidR="00DC50A7" w:rsidRPr="0086510E" w:rsidRDefault="00DC50A7" w:rsidP="00DC50A7">
      <w:pPr>
        <w:ind w:firstLine="720"/>
        <w:jc w:val="both"/>
        <w:rPr>
          <w:b/>
          <w:iCs/>
        </w:rPr>
      </w:pPr>
      <w:r w:rsidRPr="00C137E4">
        <w:rPr>
          <w:i/>
          <w:iCs/>
        </w:rPr>
        <w:t>Проект обустройства</w:t>
      </w:r>
      <w:r w:rsidRPr="0086510E">
        <w:rPr>
          <w:b/>
          <w:iCs/>
        </w:rPr>
        <w:t xml:space="preserve"> </w:t>
      </w:r>
      <w:r w:rsidRPr="0086510E">
        <w:rPr>
          <w:iCs/>
        </w:rPr>
        <w:t>нефтяного месторождения является осно</w:t>
      </w:r>
      <w:r w:rsidRPr="0086510E">
        <w:rPr>
          <w:iCs/>
        </w:rPr>
        <w:t>в</w:t>
      </w:r>
      <w:r w:rsidRPr="0086510E">
        <w:rPr>
          <w:iCs/>
        </w:rPr>
        <w:t>ным документом, на основе которого осуществляется строительство об</w:t>
      </w:r>
      <w:r w:rsidRPr="0086510E">
        <w:rPr>
          <w:iCs/>
        </w:rPr>
        <w:t>ъ</w:t>
      </w:r>
      <w:r w:rsidRPr="0086510E">
        <w:rPr>
          <w:iCs/>
        </w:rPr>
        <w:t xml:space="preserve">ектов сбора, </w:t>
      </w:r>
      <w:proofErr w:type="spellStart"/>
      <w:r w:rsidRPr="0086510E">
        <w:rPr>
          <w:iCs/>
        </w:rPr>
        <w:t>внутрипромыслового</w:t>
      </w:r>
      <w:proofErr w:type="spellEnd"/>
      <w:r w:rsidRPr="0086510E">
        <w:rPr>
          <w:iCs/>
        </w:rPr>
        <w:t xml:space="preserve"> транспорта и подготовки скважинной проду</w:t>
      </w:r>
      <w:r w:rsidRPr="0086510E">
        <w:rPr>
          <w:iCs/>
        </w:rPr>
        <w:t>к</w:t>
      </w:r>
      <w:r w:rsidRPr="0086510E">
        <w:rPr>
          <w:iCs/>
        </w:rPr>
        <w:t xml:space="preserve">ции.  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proofErr w:type="gramStart"/>
      <w:r w:rsidRPr="0086510E">
        <w:rPr>
          <w:iCs/>
        </w:rPr>
        <w:t>Под  скважинной</w:t>
      </w:r>
      <w:proofErr w:type="gramEnd"/>
      <w:r w:rsidRPr="0086510E">
        <w:rPr>
          <w:b/>
          <w:iCs/>
        </w:rPr>
        <w:t xml:space="preserve"> </w:t>
      </w:r>
      <w:r w:rsidRPr="0086510E">
        <w:rPr>
          <w:iCs/>
        </w:rPr>
        <w:t>продукцией</w:t>
      </w:r>
      <w:r w:rsidRPr="0086510E">
        <w:rPr>
          <w:b/>
          <w:iCs/>
        </w:rPr>
        <w:t xml:space="preserve"> </w:t>
      </w:r>
      <w:r w:rsidRPr="0086510E">
        <w:rPr>
          <w:iCs/>
        </w:rPr>
        <w:t>понимают многокомпонентное вещ</w:t>
      </w:r>
      <w:r w:rsidRPr="0086510E">
        <w:rPr>
          <w:iCs/>
        </w:rPr>
        <w:t>е</w:t>
      </w:r>
      <w:r w:rsidRPr="0086510E">
        <w:rPr>
          <w:iCs/>
        </w:rPr>
        <w:t>ство, поступающее из скважин и состоящее из нефти, пластовой воды, ра</w:t>
      </w:r>
      <w:r w:rsidRPr="0086510E">
        <w:rPr>
          <w:iCs/>
        </w:rPr>
        <w:t>з</w:t>
      </w:r>
      <w:r w:rsidRPr="0086510E">
        <w:rPr>
          <w:iCs/>
        </w:rPr>
        <w:t>личных примесей и растворенного газа .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r w:rsidRPr="0086510E">
        <w:rPr>
          <w:iCs/>
        </w:rPr>
        <w:t xml:space="preserve">Основными элементами системы </w:t>
      </w:r>
      <w:proofErr w:type="gramStart"/>
      <w:r w:rsidRPr="0086510E">
        <w:rPr>
          <w:iCs/>
        </w:rPr>
        <w:t>сбора  и</w:t>
      </w:r>
      <w:proofErr w:type="gramEnd"/>
      <w:r w:rsidRPr="0086510E">
        <w:rPr>
          <w:iCs/>
        </w:rPr>
        <w:t xml:space="preserve"> подготовки скважинной продукции являются:</w:t>
      </w:r>
    </w:p>
    <w:p w:rsidR="00DC50A7" w:rsidRPr="0086510E" w:rsidRDefault="00DC50A7" w:rsidP="00DC50A7">
      <w:pPr>
        <w:numPr>
          <w:ilvl w:val="0"/>
          <w:numId w:val="1"/>
        </w:numPr>
        <w:jc w:val="both"/>
        <w:rPr>
          <w:iCs/>
        </w:rPr>
      </w:pPr>
      <w:r w:rsidRPr="0086510E">
        <w:rPr>
          <w:iCs/>
        </w:rPr>
        <w:t xml:space="preserve"> добывающие скважины;</w:t>
      </w:r>
    </w:p>
    <w:p w:rsidR="00DC50A7" w:rsidRPr="0086510E" w:rsidRDefault="00DC50A7" w:rsidP="00DC50A7">
      <w:pPr>
        <w:numPr>
          <w:ilvl w:val="0"/>
          <w:numId w:val="1"/>
        </w:numPr>
        <w:jc w:val="both"/>
        <w:rPr>
          <w:iCs/>
        </w:rPr>
      </w:pPr>
      <w:r w:rsidRPr="0086510E">
        <w:rPr>
          <w:iCs/>
        </w:rPr>
        <w:t xml:space="preserve"> автоматизированные замерные установки (АГЗУ);</w:t>
      </w:r>
    </w:p>
    <w:p w:rsidR="00DC50A7" w:rsidRPr="00156F2E" w:rsidRDefault="00DC50A7" w:rsidP="00DC50A7">
      <w:pPr>
        <w:numPr>
          <w:ilvl w:val="0"/>
          <w:numId w:val="1"/>
        </w:numPr>
        <w:ind w:firstLine="11"/>
        <w:jc w:val="both"/>
        <w:rPr>
          <w:iCs/>
        </w:rPr>
      </w:pPr>
      <w:r w:rsidRPr="0086510E">
        <w:rPr>
          <w:iCs/>
        </w:rPr>
        <w:t xml:space="preserve"> дожимные насосные станции (ДНС);</w:t>
      </w:r>
    </w:p>
    <w:p w:rsidR="00DC50A7" w:rsidRPr="0086510E" w:rsidRDefault="00DC50A7" w:rsidP="00DC50A7">
      <w:pPr>
        <w:numPr>
          <w:ilvl w:val="0"/>
          <w:numId w:val="1"/>
        </w:numPr>
        <w:ind w:firstLine="11"/>
        <w:jc w:val="both"/>
        <w:rPr>
          <w:iCs/>
        </w:rPr>
      </w:pPr>
      <w:r w:rsidRPr="0086510E">
        <w:rPr>
          <w:iCs/>
        </w:rPr>
        <w:t xml:space="preserve"> центральный пункт сбора и подготовки нефти, газа и </w:t>
      </w:r>
      <w:proofErr w:type="gramStart"/>
      <w:r w:rsidRPr="0086510E">
        <w:rPr>
          <w:iCs/>
        </w:rPr>
        <w:t>воды  (</w:t>
      </w:r>
      <w:proofErr w:type="gramEnd"/>
      <w:r w:rsidRPr="0086510E">
        <w:rPr>
          <w:iCs/>
        </w:rPr>
        <w:t>ЦПС или ЦППН).</w:t>
      </w:r>
    </w:p>
    <w:p w:rsidR="00DC50A7" w:rsidRPr="0086510E" w:rsidRDefault="00DC50A7" w:rsidP="00DC50A7">
      <w:pPr>
        <w:jc w:val="both"/>
        <w:rPr>
          <w:iCs/>
        </w:rPr>
      </w:pPr>
      <w:proofErr w:type="gramStart"/>
      <w:r w:rsidRPr="0086510E">
        <w:rPr>
          <w:iCs/>
        </w:rPr>
        <w:t>Элементы  системы</w:t>
      </w:r>
      <w:proofErr w:type="gramEnd"/>
      <w:r w:rsidRPr="0086510E">
        <w:rPr>
          <w:iCs/>
        </w:rPr>
        <w:t xml:space="preserve"> связаны между собой с помощью трубопроводов. 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r w:rsidRPr="0086510E">
        <w:rPr>
          <w:iCs/>
        </w:rPr>
        <w:t xml:space="preserve">Проект </w:t>
      </w:r>
      <w:proofErr w:type="gramStart"/>
      <w:r w:rsidRPr="0086510E">
        <w:rPr>
          <w:iCs/>
        </w:rPr>
        <w:t>обустройства</w:t>
      </w:r>
      <w:r w:rsidRPr="0086510E">
        <w:rPr>
          <w:b/>
          <w:iCs/>
        </w:rPr>
        <w:t xml:space="preserve"> </w:t>
      </w:r>
      <w:r w:rsidRPr="0086510E">
        <w:rPr>
          <w:iCs/>
        </w:rPr>
        <w:t xml:space="preserve"> нефтяного</w:t>
      </w:r>
      <w:proofErr w:type="gramEnd"/>
      <w:r w:rsidRPr="0086510E">
        <w:rPr>
          <w:iCs/>
        </w:rPr>
        <w:t xml:space="preserve"> месторождения разрабатывается той же проектной организацией на основании проекта разработки или те</w:t>
      </w:r>
      <w:r w:rsidRPr="0086510E">
        <w:rPr>
          <w:iCs/>
        </w:rPr>
        <w:t>х</w:t>
      </w:r>
      <w:r w:rsidRPr="0086510E">
        <w:rPr>
          <w:iCs/>
        </w:rPr>
        <w:t>нол</w:t>
      </w:r>
      <w:r w:rsidRPr="0086510E">
        <w:rPr>
          <w:iCs/>
        </w:rPr>
        <w:t>о</w:t>
      </w:r>
      <w:r w:rsidRPr="0086510E">
        <w:rPr>
          <w:iCs/>
        </w:rPr>
        <w:t>гической схемы. При составлении проекта обустройства учитываются ге</w:t>
      </w:r>
      <w:r w:rsidRPr="0086510E">
        <w:rPr>
          <w:iCs/>
        </w:rPr>
        <w:t>о</w:t>
      </w:r>
      <w:r w:rsidRPr="0086510E">
        <w:rPr>
          <w:iCs/>
        </w:rPr>
        <w:t xml:space="preserve">графические и климатические особенности: </w:t>
      </w:r>
      <w:proofErr w:type="spellStart"/>
      <w:r w:rsidRPr="0086510E">
        <w:rPr>
          <w:iCs/>
        </w:rPr>
        <w:t>застроенность</w:t>
      </w:r>
      <w:proofErr w:type="spellEnd"/>
      <w:r w:rsidRPr="0086510E">
        <w:rPr>
          <w:iCs/>
        </w:rPr>
        <w:t>, наличие водных преград, заболоченность отдельных участков, ценность земель для сел</w:t>
      </w:r>
      <w:r w:rsidRPr="0086510E">
        <w:rPr>
          <w:iCs/>
        </w:rPr>
        <w:t>ь</w:t>
      </w:r>
      <w:r w:rsidRPr="0086510E">
        <w:rPr>
          <w:iCs/>
        </w:rPr>
        <w:t>ского и лесного хозяйства и др. Специфика развития нефтяного м</w:t>
      </w:r>
      <w:r w:rsidRPr="0086510E">
        <w:rPr>
          <w:iCs/>
        </w:rPr>
        <w:t>е</w:t>
      </w:r>
      <w:r w:rsidRPr="0086510E">
        <w:rPr>
          <w:iCs/>
        </w:rPr>
        <w:t>сторо</w:t>
      </w:r>
      <w:r w:rsidRPr="0086510E">
        <w:rPr>
          <w:iCs/>
        </w:rPr>
        <w:t>ж</w:t>
      </w:r>
      <w:r w:rsidRPr="0086510E">
        <w:rPr>
          <w:iCs/>
        </w:rPr>
        <w:t>дения в процессе его разработки обусловлена состоянием его из</w:t>
      </w:r>
      <w:r w:rsidRPr="0086510E">
        <w:rPr>
          <w:iCs/>
        </w:rPr>
        <w:t>у</w:t>
      </w:r>
      <w:r w:rsidRPr="0086510E">
        <w:rPr>
          <w:iCs/>
        </w:rPr>
        <w:t xml:space="preserve">ченности. В течение всего периода </w:t>
      </w:r>
      <w:r w:rsidRPr="0086510E">
        <w:rPr>
          <w:iCs/>
        </w:rPr>
        <w:lastRenderedPageBreak/>
        <w:t>эксплуатации месторождение изучают, уточняют его показатели при переходе от одного этапа разработки к др</w:t>
      </w:r>
      <w:r w:rsidRPr="0086510E">
        <w:rPr>
          <w:iCs/>
        </w:rPr>
        <w:t>у</w:t>
      </w:r>
      <w:r w:rsidRPr="0086510E">
        <w:rPr>
          <w:iCs/>
        </w:rPr>
        <w:t>гому и вн</w:t>
      </w:r>
      <w:r w:rsidRPr="0086510E">
        <w:rPr>
          <w:iCs/>
        </w:rPr>
        <w:t>е</w:t>
      </w:r>
      <w:r w:rsidRPr="0086510E">
        <w:rPr>
          <w:iCs/>
        </w:rPr>
        <w:t>дрения новых методов. Поэтому важно в начальный период обустройства определить не только очередность строительства и ввода объектов и пр</w:t>
      </w:r>
      <w:r w:rsidRPr="0086510E">
        <w:rPr>
          <w:iCs/>
        </w:rPr>
        <w:t>о</w:t>
      </w:r>
      <w:r w:rsidRPr="0086510E">
        <w:rPr>
          <w:iCs/>
        </w:rPr>
        <w:t>изводственных мощностей, но и рационально осуществить последующее развитие производственных мощностей в процессе каждого этапа разр</w:t>
      </w:r>
      <w:r w:rsidRPr="0086510E">
        <w:rPr>
          <w:iCs/>
        </w:rPr>
        <w:t>а</w:t>
      </w:r>
      <w:r w:rsidRPr="0086510E">
        <w:rPr>
          <w:iCs/>
        </w:rPr>
        <w:t>ботки месторождения.</w:t>
      </w:r>
    </w:p>
    <w:p w:rsidR="00DC50A7" w:rsidRDefault="00DC50A7" w:rsidP="00DC50A7">
      <w:pPr>
        <w:ind w:firstLine="720"/>
        <w:jc w:val="both"/>
        <w:rPr>
          <w:iCs/>
        </w:rPr>
      </w:pPr>
      <w:r w:rsidRPr="0086510E">
        <w:rPr>
          <w:iCs/>
        </w:rPr>
        <w:t>В проекте обустройства рассматривается комплекс  мероприятий, обеспечивающий сбор и подготовку запланированного количества нефти и газа по годам; система сбора, обеспечивающая совместный сбор и тран</w:t>
      </w:r>
      <w:r w:rsidRPr="0086510E">
        <w:rPr>
          <w:iCs/>
        </w:rPr>
        <w:t>с</w:t>
      </w:r>
      <w:r w:rsidRPr="0086510E">
        <w:rPr>
          <w:iCs/>
        </w:rPr>
        <w:t>портировку продукции скважин  по выкидным линиям до  автоматизир</w:t>
      </w:r>
      <w:r w:rsidRPr="0086510E">
        <w:rPr>
          <w:iCs/>
        </w:rPr>
        <w:t>о</w:t>
      </w:r>
      <w:r w:rsidRPr="0086510E">
        <w:rPr>
          <w:iCs/>
        </w:rPr>
        <w:t>ванной групповой замерной установки (АГЗУ);  измерение количества нефти, газа и воды по каждой скважине на АГЗУ; совместная или раздел</w:t>
      </w:r>
      <w:r w:rsidRPr="0086510E">
        <w:rPr>
          <w:iCs/>
        </w:rPr>
        <w:t>ь</w:t>
      </w:r>
      <w:r w:rsidRPr="0086510E">
        <w:rPr>
          <w:iCs/>
        </w:rPr>
        <w:t>ная транспортировка обводненной и безводной нефти  от АГЗУ до уст</w:t>
      </w:r>
      <w:r w:rsidRPr="0086510E">
        <w:rPr>
          <w:iCs/>
        </w:rPr>
        <w:t>а</w:t>
      </w:r>
      <w:r w:rsidRPr="0086510E">
        <w:rPr>
          <w:iCs/>
        </w:rPr>
        <w:t>новки подготовки нефти (УПН); подготовка нефти  до товарных кондиций</w:t>
      </w:r>
      <w:r w:rsidRPr="0086510E">
        <w:rPr>
          <w:iCs/>
          <w:vertAlign w:val="superscript"/>
        </w:rPr>
        <w:t xml:space="preserve"> </w:t>
      </w:r>
      <w:r w:rsidRPr="0086510E">
        <w:rPr>
          <w:iCs/>
        </w:rPr>
        <w:t>и сдача ее потребителю;  подготовка и использование пластовых вод; по</w:t>
      </w:r>
      <w:r w:rsidRPr="0086510E">
        <w:rPr>
          <w:iCs/>
        </w:rPr>
        <w:t>д</w:t>
      </w:r>
      <w:r w:rsidRPr="0086510E">
        <w:rPr>
          <w:iCs/>
        </w:rPr>
        <w:t xml:space="preserve">готовка и утилизация попутного газа. 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</w:rPr>
        <w:t>При проектировании обустройства нефтяного месторождения нео</w:t>
      </w:r>
      <w:r w:rsidRPr="00C137E4">
        <w:rPr>
          <w:iCs/>
        </w:rPr>
        <w:t>б</w:t>
      </w:r>
      <w:r w:rsidRPr="00C137E4">
        <w:rPr>
          <w:iCs/>
        </w:rPr>
        <w:t xml:space="preserve">ходимо рационально решить все вопросы, связанные с </w:t>
      </w:r>
      <w:proofErr w:type="spellStart"/>
      <w:r w:rsidRPr="00C137E4">
        <w:rPr>
          <w:iCs/>
        </w:rPr>
        <w:t>общепромысловым</w:t>
      </w:r>
      <w:proofErr w:type="spellEnd"/>
      <w:r w:rsidRPr="00C137E4">
        <w:rPr>
          <w:iCs/>
        </w:rPr>
        <w:t xml:space="preserve"> хозяйством, техникой и технологией бурения, эксплуатации, сбором, транспортом, хранением и подготовкой нефти.  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</w:rPr>
        <w:t>Этапы (</w:t>
      </w:r>
      <w:proofErr w:type="gramStart"/>
      <w:r w:rsidRPr="00C137E4">
        <w:rPr>
          <w:iCs/>
        </w:rPr>
        <w:t>стадии)  разработки</w:t>
      </w:r>
      <w:proofErr w:type="gramEnd"/>
      <w:r w:rsidRPr="00C137E4">
        <w:rPr>
          <w:iCs/>
        </w:rPr>
        <w:t xml:space="preserve"> нефтяного месторождения выделяются по динамике добычи нефти в зависимости от безразмерного времени, т.е. отношения накопленной добычи жидкости к балансовым запасам нефти и представлены на рис. 1.1. </w:t>
      </w:r>
    </w:p>
    <w:p w:rsidR="00DC50A7" w:rsidRPr="00C137E4" w:rsidRDefault="00DC50A7" w:rsidP="00DC50A7">
      <w:pPr>
        <w:ind w:firstLine="720"/>
        <w:jc w:val="both"/>
        <w:rPr>
          <w:iCs/>
        </w:rPr>
      </w:pPr>
    </w:p>
    <w:bookmarkStart w:id="0" w:name="_MON_1018711877"/>
    <w:bookmarkStart w:id="1" w:name="_MON_1018713611"/>
    <w:bookmarkStart w:id="2" w:name="_MON_1018789767"/>
    <w:bookmarkStart w:id="3" w:name="_MON_1025307702"/>
    <w:bookmarkStart w:id="4" w:name="_MON_1213794951"/>
    <w:bookmarkEnd w:id="0"/>
    <w:bookmarkEnd w:id="1"/>
    <w:bookmarkEnd w:id="2"/>
    <w:bookmarkEnd w:id="3"/>
    <w:bookmarkEnd w:id="4"/>
    <w:p w:rsidR="00DC50A7" w:rsidRPr="00C137E4" w:rsidRDefault="00DC50A7" w:rsidP="00DC50A7">
      <w:pPr>
        <w:ind w:left="851"/>
        <w:jc w:val="both"/>
        <w:rPr>
          <w:iCs/>
        </w:rPr>
      </w:pPr>
      <w:r w:rsidRPr="00C137E4">
        <w:rPr>
          <w:iCs/>
        </w:rPr>
        <w:object w:dxaOrig="8356" w:dyaOrig="3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84.5pt" o:ole="" fillcolor="window">
            <v:imagedata r:id="rId5" o:title=""/>
          </v:shape>
          <o:OLEObject Type="Embed" ProgID="Word.Picture.8" ShapeID="_x0000_i1025" DrawAspect="Content" ObjectID="_1634732593" r:id="rId6"/>
        </w:object>
      </w:r>
    </w:p>
    <w:p w:rsidR="00DC50A7" w:rsidRPr="00C137E4" w:rsidRDefault="00DC50A7" w:rsidP="00DC50A7">
      <w:pPr>
        <w:ind w:left="851"/>
        <w:jc w:val="both"/>
        <w:rPr>
          <w:iCs/>
        </w:rPr>
      </w:pPr>
      <w:r w:rsidRPr="00C137E4">
        <w:rPr>
          <w:iCs/>
        </w:rPr>
        <w:t>Рис. 1.1. Стадии разработки нефтяного месторождения</w:t>
      </w:r>
    </w:p>
    <w:p w:rsidR="00DC50A7" w:rsidRPr="00C137E4" w:rsidRDefault="00DC50A7" w:rsidP="00DC50A7">
      <w:pPr>
        <w:ind w:firstLine="720"/>
        <w:jc w:val="both"/>
        <w:rPr>
          <w:iCs/>
        </w:rPr>
      </w:pP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  <w:lang w:val="en-US"/>
        </w:rPr>
        <w:t>I</w:t>
      </w:r>
      <w:r w:rsidRPr="00C137E4">
        <w:rPr>
          <w:iCs/>
        </w:rPr>
        <w:t xml:space="preserve"> стадия - освоение эксплуатационного объекта - стадия нараста</w:t>
      </w:r>
      <w:r w:rsidRPr="00C137E4">
        <w:rPr>
          <w:iCs/>
        </w:rPr>
        <w:t>ю</w:t>
      </w:r>
      <w:r w:rsidRPr="00C137E4">
        <w:rPr>
          <w:iCs/>
        </w:rPr>
        <w:t xml:space="preserve">щей добычи - она характеризуется интенсивным ростом добычи нефти до максимального заданного уровня, быстрым увеличением действующего фонда примерно до 60 - 80% от максимального, небольшой </w:t>
      </w:r>
      <w:proofErr w:type="spellStart"/>
      <w:r w:rsidRPr="00C137E4">
        <w:rPr>
          <w:iCs/>
        </w:rPr>
        <w:t>обводненн</w:t>
      </w:r>
      <w:r w:rsidRPr="00C137E4">
        <w:rPr>
          <w:iCs/>
        </w:rPr>
        <w:t>о</w:t>
      </w:r>
      <w:r w:rsidRPr="00C137E4">
        <w:rPr>
          <w:iCs/>
        </w:rPr>
        <w:t>стью</w:t>
      </w:r>
      <w:proofErr w:type="spellEnd"/>
      <w:r w:rsidRPr="00C137E4">
        <w:rPr>
          <w:iCs/>
        </w:rPr>
        <w:t xml:space="preserve"> продукции скважин (3-4% при вязкости нефти до 5 мПа</w:t>
      </w:r>
      <w:r w:rsidRPr="00C137E4">
        <w:rPr>
          <w:iCs/>
        </w:rPr>
        <w:sym w:font="Symbol" w:char="F0D7"/>
      </w:r>
      <w:r w:rsidRPr="00C137E4">
        <w:rPr>
          <w:iCs/>
        </w:rPr>
        <w:t>с и 35%  при повышенной вязкости). Продолжительность стадии составляет 4-5 лет.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  <w:lang w:val="en-US"/>
        </w:rPr>
        <w:t>II</w:t>
      </w:r>
      <w:r w:rsidRPr="00C137E4">
        <w:rPr>
          <w:iCs/>
        </w:rPr>
        <w:t xml:space="preserve"> стадия - поддержание высокого уровня добычи нефти характер</w:t>
      </w:r>
      <w:r w:rsidRPr="00C137E4">
        <w:rPr>
          <w:iCs/>
        </w:rPr>
        <w:t>и</w:t>
      </w:r>
      <w:r w:rsidRPr="00C137E4">
        <w:rPr>
          <w:iCs/>
        </w:rPr>
        <w:t>зуется  более или менее стабильным высоким уровнем добычи нефти в т</w:t>
      </w:r>
      <w:r w:rsidRPr="00C137E4">
        <w:rPr>
          <w:iCs/>
        </w:rPr>
        <w:t>е</w:t>
      </w:r>
      <w:r w:rsidRPr="00C137E4">
        <w:rPr>
          <w:iCs/>
        </w:rPr>
        <w:t xml:space="preserve">чение 3 - 7 лет и более для месторождений с маловязкими </w:t>
      </w:r>
      <w:proofErr w:type="spellStart"/>
      <w:r w:rsidRPr="00C137E4">
        <w:rPr>
          <w:iCs/>
        </w:rPr>
        <w:t>нефтями</w:t>
      </w:r>
      <w:proofErr w:type="spellEnd"/>
      <w:r w:rsidRPr="00C137E4">
        <w:rPr>
          <w:iCs/>
        </w:rPr>
        <w:t>, ро</w:t>
      </w:r>
      <w:r w:rsidRPr="00C137E4">
        <w:rPr>
          <w:iCs/>
        </w:rPr>
        <w:t>с</w:t>
      </w:r>
      <w:r w:rsidRPr="00C137E4">
        <w:rPr>
          <w:iCs/>
        </w:rPr>
        <w:t xml:space="preserve">том числа скважин до максимума за счет резервного фонда, нарастанием </w:t>
      </w:r>
      <w:proofErr w:type="spellStart"/>
      <w:r w:rsidRPr="00C137E4">
        <w:rPr>
          <w:iCs/>
        </w:rPr>
        <w:t>о</w:t>
      </w:r>
      <w:r w:rsidRPr="00C137E4">
        <w:rPr>
          <w:iCs/>
        </w:rPr>
        <w:t>б</w:t>
      </w:r>
      <w:r w:rsidRPr="00C137E4">
        <w:rPr>
          <w:iCs/>
        </w:rPr>
        <w:t>водненности</w:t>
      </w:r>
      <w:proofErr w:type="spellEnd"/>
      <w:r w:rsidRPr="00C137E4">
        <w:rPr>
          <w:iCs/>
        </w:rPr>
        <w:t xml:space="preserve"> продукции (до 65%), отключением небольшой части скв</w:t>
      </w:r>
      <w:r w:rsidRPr="00C137E4">
        <w:rPr>
          <w:iCs/>
        </w:rPr>
        <w:t>а</w:t>
      </w:r>
      <w:r w:rsidRPr="00C137E4">
        <w:rPr>
          <w:iCs/>
        </w:rPr>
        <w:t>жин из-за обводнения и переводом многих скважин на механизированный сп</w:t>
      </w:r>
      <w:r w:rsidRPr="00C137E4">
        <w:rPr>
          <w:iCs/>
        </w:rPr>
        <w:t>о</w:t>
      </w:r>
      <w:r w:rsidRPr="00C137E4">
        <w:rPr>
          <w:iCs/>
        </w:rPr>
        <w:t>соб эксплуатации скважин.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  <w:lang w:val="en-US"/>
        </w:rPr>
        <w:t>III</w:t>
      </w:r>
      <w:r w:rsidRPr="00C137E4">
        <w:rPr>
          <w:iCs/>
        </w:rPr>
        <w:t xml:space="preserve"> стадия  - значительное снижение добычи  нефти характеризуется  резким снижением добычи нефти, уменьшением фонда скважин из-за о</w:t>
      </w:r>
      <w:r w:rsidRPr="00C137E4">
        <w:rPr>
          <w:iCs/>
        </w:rPr>
        <w:t>т</w:t>
      </w:r>
      <w:r w:rsidRPr="00C137E4">
        <w:rPr>
          <w:iCs/>
        </w:rPr>
        <w:t xml:space="preserve">ключения вследствие обводнения </w:t>
      </w:r>
      <w:r w:rsidRPr="00C137E4">
        <w:rPr>
          <w:iCs/>
        </w:rPr>
        <w:lastRenderedPageBreak/>
        <w:t>продукции, переводом практически вс</w:t>
      </w:r>
      <w:r w:rsidRPr="00C137E4">
        <w:rPr>
          <w:iCs/>
        </w:rPr>
        <w:t>е</w:t>
      </w:r>
      <w:r w:rsidRPr="00C137E4">
        <w:rPr>
          <w:iCs/>
        </w:rPr>
        <w:t>го фонда скважин на механизированный способ эксплуатации, прогресс</w:t>
      </w:r>
      <w:r w:rsidRPr="00C137E4">
        <w:rPr>
          <w:iCs/>
        </w:rPr>
        <w:t>и</w:t>
      </w:r>
      <w:r w:rsidRPr="00C137E4">
        <w:rPr>
          <w:iCs/>
        </w:rPr>
        <w:t>рующим обводнением продукции до 80 - 85%, причем с большей инте</w:t>
      </w:r>
      <w:r w:rsidRPr="00C137E4">
        <w:rPr>
          <w:iCs/>
        </w:rPr>
        <w:t>н</w:t>
      </w:r>
      <w:r w:rsidRPr="00C137E4">
        <w:rPr>
          <w:iCs/>
        </w:rPr>
        <w:t>сивностью для месторождений с повышенной вязкостью нефти. Продо</w:t>
      </w:r>
      <w:r w:rsidRPr="00C137E4">
        <w:rPr>
          <w:iCs/>
        </w:rPr>
        <w:t>л</w:t>
      </w:r>
      <w:r w:rsidRPr="00C137E4">
        <w:rPr>
          <w:iCs/>
        </w:rPr>
        <w:t xml:space="preserve">жительность стадии зависит от продолжительности предыдущих стадий и составляет в среднем 5 - 10 лет. 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</w:rPr>
        <w:t>Совместно первые три стадии называют основным периодом разр</w:t>
      </w:r>
      <w:r w:rsidRPr="00C137E4">
        <w:rPr>
          <w:iCs/>
        </w:rPr>
        <w:t>а</w:t>
      </w:r>
      <w:r w:rsidRPr="00C137E4">
        <w:rPr>
          <w:iCs/>
        </w:rPr>
        <w:t>ботки. За это время из залежи отбирают до 80 - 90% извлекаемых запасов нефти.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  <w:lang w:val="en-US"/>
        </w:rPr>
        <w:t>IV</w:t>
      </w:r>
      <w:r w:rsidRPr="00C137E4">
        <w:rPr>
          <w:iCs/>
        </w:rPr>
        <w:t xml:space="preserve"> стадия - завершающая. Она характеризуется медленно снижа</w:t>
      </w:r>
      <w:r w:rsidRPr="00C137E4">
        <w:rPr>
          <w:iCs/>
        </w:rPr>
        <w:t>ю</w:t>
      </w:r>
      <w:r w:rsidRPr="00C137E4">
        <w:rPr>
          <w:iCs/>
        </w:rPr>
        <w:t xml:space="preserve">щимися темпами отбора нефти при больших отборах жидкости, высокой </w:t>
      </w:r>
      <w:proofErr w:type="spellStart"/>
      <w:proofErr w:type="gramStart"/>
      <w:r w:rsidRPr="00C137E4">
        <w:rPr>
          <w:iCs/>
        </w:rPr>
        <w:t>обводненностью</w:t>
      </w:r>
      <w:proofErr w:type="spellEnd"/>
      <w:r w:rsidRPr="00C137E4">
        <w:rPr>
          <w:iCs/>
        </w:rPr>
        <w:t xml:space="preserve">  продукции</w:t>
      </w:r>
      <w:proofErr w:type="gramEnd"/>
      <w:r w:rsidRPr="00C137E4">
        <w:rPr>
          <w:iCs/>
        </w:rPr>
        <w:t xml:space="preserve"> при ее  медленном увеличении (в год пр</w:t>
      </w:r>
      <w:r w:rsidRPr="00C137E4">
        <w:rPr>
          <w:iCs/>
        </w:rPr>
        <w:t>и</w:t>
      </w:r>
      <w:r w:rsidRPr="00C137E4">
        <w:rPr>
          <w:iCs/>
        </w:rPr>
        <w:t>мерно на 1%), более резким, чем на предыдущей стадии уменьшением дейс</w:t>
      </w:r>
      <w:r w:rsidRPr="00C137E4">
        <w:rPr>
          <w:iCs/>
        </w:rPr>
        <w:t>т</w:t>
      </w:r>
      <w:r w:rsidRPr="00C137E4">
        <w:rPr>
          <w:iCs/>
        </w:rPr>
        <w:t>вующего фонда скважин. Общий отбор за этот период составляет 10 - 20</w:t>
      </w:r>
      <w:proofErr w:type="gramStart"/>
      <w:r w:rsidRPr="00C137E4">
        <w:rPr>
          <w:iCs/>
        </w:rPr>
        <w:t>%  балансовых</w:t>
      </w:r>
      <w:proofErr w:type="gramEnd"/>
      <w:r w:rsidRPr="00C137E4">
        <w:rPr>
          <w:iCs/>
        </w:rPr>
        <w:t xml:space="preserve"> запасов нефти. Продолжительность последней стадии сопоставима с длительностью всего предшествующего периода разрабо</w:t>
      </w:r>
      <w:r w:rsidRPr="00C137E4">
        <w:rPr>
          <w:iCs/>
        </w:rPr>
        <w:t>т</w:t>
      </w:r>
      <w:r w:rsidRPr="00C137E4">
        <w:rPr>
          <w:iCs/>
        </w:rPr>
        <w:t xml:space="preserve">ки. </w:t>
      </w:r>
      <w:proofErr w:type="gramStart"/>
      <w:r w:rsidRPr="00C137E4">
        <w:rPr>
          <w:iCs/>
        </w:rPr>
        <w:t>Она  составляет</w:t>
      </w:r>
      <w:proofErr w:type="gramEnd"/>
      <w:r w:rsidRPr="00C137E4">
        <w:rPr>
          <w:iCs/>
        </w:rPr>
        <w:t xml:space="preserve"> 15 - 20 лет и более и определяется пределом эконом</w:t>
      </w:r>
      <w:r w:rsidRPr="00C137E4">
        <w:rPr>
          <w:iCs/>
        </w:rPr>
        <w:t>и</w:t>
      </w:r>
      <w:r w:rsidRPr="00C137E4">
        <w:rPr>
          <w:iCs/>
        </w:rPr>
        <w:t xml:space="preserve">ческой рентабельности, который обычно наступает при </w:t>
      </w:r>
      <w:proofErr w:type="spellStart"/>
      <w:r w:rsidRPr="00C137E4">
        <w:rPr>
          <w:iCs/>
        </w:rPr>
        <w:t>обводненности</w:t>
      </w:r>
      <w:proofErr w:type="spellEnd"/>
      <w:r w:rsidRPr="00C137E4">
        <w:rPr>
          <w:iCs/>
        </w:rPr>
        <w:t xml:space="preserve"> продукции скважин 98%. </w:t>
      </w:r>
    </w:p>
    <w:p w:rsidR="00DC50A7" w:rsidRPr="00C137E4" w:rsidRDefault="00DC50A7" w:rsidP="00DC50A7">
      <w:pPr>
        <w:ind w:firstLine="720"/>
        <w:jc w:val="both"/>
        <w:rPr>
          <w:iCs/>
        </w:rPr>
      </w:pPr>
      <w:r w:rsidRPr="00C137E4">
        <w:rPr>
          <w:iCs/>
        </w:rPr>
        <w:t>Следует отметить, что на протяжении всех четырех стадий наблюд</w:t>
      </w:r>
      <w:r w:rsidRPr="00C137E4">
        <w:rPr>
          <w:iCs/>
        </w:rPr>
        <w:t>а</w:t>
      </w:r>
      <w:r w:rsidRPr="00C137E4">
        <w:rPr>
          <w:iCs/>
        </w:rPr>
        <w:t>ется неравномерность отбора нефти, нефтяного газа и воды, неравноме</w:t>
      </w:r>
      <w:r w:rsidRPr="00C137E4">
        <w:rPr>
          <w:iCs/>
        </w:rPr>
        <w:t>р</w:t>
      </w:r>
      <w:r w:rsidRPr="00C137E4">
        <w:rPr>
          <w:iCs/>
        </w:rPr>
        <w:t xml:space="preserve">ная </w:t>
      </w:r>
      <w:proofErr w:type="gramStart"/>
      <w:r w:rsidRPr="00C137E4">
        <w:rPr>
          <w:iCs/>
        </w:rPr>
        <w:t>загрузка  промыслового</w:t>
      </w:r>
      <w:proofErr w:type="gramEnd"/>
      <w:r w:rsidRPr="00C137E4">
        <w:rPr>
          <w:iCs/>
        </w:rPr>
        <w:t xml:space="preserve"> оборудования для сбора и подготовки скв</w:t>
      </w:r>
      <w:r w:rsidRPr="00C137E4">
        <w:rPr>
          <w:iCs/>
        </w:rPr>
        <w:t>а</w:t>
      </w:r>
      <w:r w:rsidRPr="00C137E4">
        <w:rPr>
          <w:iCs/>
        </w:rPr>
        <w:t>жинной продукции, изменением состава потока флюидов в трубопроводах и в установках во времени.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r w:rsidRPr="0086510E">
        <w:rPr>
          <w:iCs/>
        </w:rPr>
        <w:t xml:space="preserve">В связи с тем, что разработка нефтяных месторождений </w:t>
      </w:r>
      <w:proofErr w:type="gramStart"/>
      <w:r w:rsidRPr="0086510E">
        <w:rPr>
          <w:iCs/>
        </w:rPr>
        <w:t>продолж</w:t>
      </w:r>
      <w:r w:rsidRPr="0086510E">
        <w:rPr>
          <w:iCs/>
        </w:rPr>
        <w:t>а</w:t>
      </w:r>
      <w:r w:rsidRPr="0086510E">
        <w:rPr>
          <w:iCs/>
        </w:rPr>
        <w:t>ется  30</w:t>
      </w:r>
      <w:proofErr w:type="gramEnd"/>
      <w:r w:rsidRPr="0086510E">
        <w:rPr>
          <w:iCs/>
        </w:rPr>
        <w:t xml:space="preserve">  и более лет, во время которой изменяются число и расположение добывающих скважин, их дебиты, </w:t>
      </w:r>
      <w:proofErr w:type="spellStart"/>
      <w:r w:rsidRPr="0086510E">
        <w:rPr>
          <w:iCs/>
        </w:rPr>
        <w:t>обводненность</w:t>
      </w:r>
      <w:proofErr w:type="spellEnd"/>
      <w:r w:rsidRPr="0086510E">
        <w:rPr>
          <w:iCs/>
        </w:rPr>
        <w:t xml:space="preserve"> продукции, способ эк</w:t>
      </w:r>
      <w:r w:rsidRPr="0086510E">
        <w:rPr>
          <w:iCs/>
        </w:rPr>
        <w:t>с</w:t>
      </w:r>
      <w:r w:rsidRPr="0086510E">
        <w:rPr>
          <w:iCs/>
        </w:rPr>
        <w:t>плуатации скважин; к системе сбора и подготовки  продукции предъявл</w:t>
      </w:r>
      <w:r w:rsidRPr="0086510E">
        <w:rPr>
          <w:iCs/>
        </w:rPr>
        <w:t>я</w:t>
      </w:r>
      <w:r w:rsidRPr="0086510E">
        <w:rPr>
          <w:iCs/>
        </w:rPr>
        <w:t>ются следующие  требования: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 xml:space="preserve">1) герметизированный сбор и </w:t>
      </w:r>
      <w:proofErr w:type="gramStart"/>
      <w:r w:rsidRPr="0086510E">
        <w:rPr>
          <w:iCs/>
        </w:rPr>
        <w:t>транспорт  продукции</w:t>
      </w:r>
      <w:proofErr w:type="gramEnd"/>
      <w:r w:rsidRPr="0086510E">
        <w:rPr>
          <w:iCs/>
        </w:rPr>
        <w:t xml:space="preserve">  добывающих скв</w:t>
      </w:r>
      <w:r w:rsidRPr="0086510E">
        <w:rPr>
          <w:iCs/>
        </w:rPr>
        <w:t>а</w:t>
      </w:r>
      <w:r w:rsidRPr="0086510E">
        <w:rPr>
          <w:iCs/>
        </w:rPr>
        <w:t>жин;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>2) автоматическое измерение нефти, газа и воды по каждой скважине;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>3) подготовка скважинной продукции до норм товарной продукции, ее а</w:t>
      </w:r>
      <w:r w:rsidRPr="0086510E">
        <w:rPr>
          <w:iCs/>
        </w:rPr>
        <w:t>в</w:t>
      </w:r>
      <w:r w:rsidRPr="0086510E">
        <w:rPr>
          <w:iCs/>
        </w:rPr>
        <w:t>томатический контроль и учет;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>4) рациональное использование пластовой энергии для транспорта пр</w:t>
      </w:r>
      <w:r w:rsidRPr="0086510E">
        <w:rPr>
          <w:iCs/>
        </w:rPr>
        <w:t>о</w:t>
      </w:r>
      <w:r w:rsidRPr="0086510E">
        <w:rPr>
          <w:iCs/>
        </w:rPr>
        <w:t>дукции;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 xml:space="preserve">5) надежность и </w:t>
      </w:r>
      <w:proofErr w:type="gramStart"/>
      <w:r w:rsidRPr="0086510E">
        <w:rPr>
          <w:iCs/>
        </w:rPr>
        <w:t>полная  автоматизация</w:t>
      </w:r>
      <w:proofErr w:type="gramEnd"/>
      <w:r w:rsidRPr="0086510E">
        <w:rPr>
          <w:iCs/>
        </w:rPr>
        <w:t xml:space="preserve"> технологических установок;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>6) изготовление основных узлов в блочном исполнении;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>7) обеспечение высоких экономических показателей по капитальным з</w:t>
      </w:r>
      <w:r w:rsidRPr="0086510E">
        <w:rPr>
          <w:iCs/>
        </w:rPr>
        <w:t>а</w:t>
      </w:r>
      <w:r w:rsidRPr="0086510E">
        <w:rPr>
          <w:iCs/>
        </w:rPr>
        <w:t>тратам, эксплуатационным расходам, металлоемкости;</w:t>
      </w:r>
    </w:p>
    <w:p w:rsidR="00DC50A7" w:rsidRPr="0086510E" w:rsidRDefault="00DC50A7" w:rsidP="00DC50A7">
      <w:pPr>
        <w:jc w:val="both"/>
        <w:rPr>
          <w:iCs/>
        </w:rPr>
      </w:pPr>
      <w:r w:rsidRPr="0086510E">
        <w:rPr>
          <w:iCs/>
        </w:rPr>
        <w:t xml:space="preserve">8) </w:t>
      </w:r>
      <w:proofErr w:type="gramStart"/>
      <w:r w:rsidRPr="0086510E">
        <w:rPr>
          <w:iCs/>
        </w:rPr>
        <w:t>охрана  недр</w:t>
      </w:r>
      <w:proofErr w:type="gramEnd"/>
      <w:r w:rsidRPr="0086510E">
        <w:rPr>
          <w:iCs/>
        </w:rPr>
        <w:t xml:space="preserve"> и окружающей среды.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r w:rsidRPr="0086510E">
        <w:rPr>
          <w:iCs/>
        </w:rPr>
        <w:t xml:space="preserve">На нефтяных промыслах республики Казахстан и за </w:t>
      </w:r>
      <w:proofErr w:type="gramStart"/>
      <w:r w:rsidRPr="0086510E">
        <w:rPr>
          <w:iCs/>
        </w:rPr>
        <w:t>рубежом  шир</w:t>
      </w:r>
      <w:r w:rsidRPr="0086510E">
        <w:rPr>
          <w:iCs/>
        </w:rPr>
        <w:t>о</w:t>
      </w:r>
      <w:r w:rsidRPr="0086510E">
        <w:rPr>
          <w:iCs/>
        </w:rPr>
        <w:t>ко</w:t>
      </w:r>
      <w:proofErr w:type="gramEnd"/>
      <w:r w:rsidRPr="0086510E">
        <w:rPr>
          <w:iCs/>
        </w:rPr>
        <w:t xml:space="preserve"> применяется совмещение технологических операций по подготовке нефти в системах сбора. В целях максимального использования энергии потока для доставки продукции </w:t>
      </w:r>
      <w:proofErr w:type="gramStart"/>
      <w:r w:rsidRPr="0086510E">
        <w:rPr>
          <w:iCs/>
        </w:rPr>
        <w:t>скважин  до</w:t>
      </w:r>
      <w:proofErr w:type="gramEnd"/>
      <w:r w:rsidRPr="0086510E">
        <w:rPr>
          <w:iCs/>
        </w:rPr>
        <w:t xml:space="preserve"> сборных пунктов,  учитывая относительно невысокие устьевые давления на большинстве месторожд</w:t>
      </w:r>
      <w:r w:rsidRPr="0086510E">
        <w:rPr>
          <w:iCs/>
        </w:rPr>
        <w:t>е</w:t>
      </w:r>
      <w:r w:rsidRPr="0086510E">
        <w:rPr>
          <w:iCs/>
        </w:rPr>
        <w:t>ний,  а также для уменьшения сети трубопроводов,   в основном использ</w:t>
      </w:r>
      <w:r w:rsidRPr="0086510E">
        <w:rPr>
          <w:iCs/>
        </w:rPr>
        <w:t>у</w:t>
      </w:r>
      <w:r w:rsidRPr="0086510E">
        <w:rPr>
          <w:iCs/>
        </w:rPr>
        <w:t xml:space="preserve">ется совместный сбор нефти, газа и воды. </w:t>
      </w:r>
    </w:p>
    <w:p w:rsidR="00DC50A7" w:rsidRPr="0086510E" w:rsidRDefault="00DC50A7" w:rsidP="00DC50A7">
      <w:pPr>
        <w:ind w:firstLine="720"/>
        <w:jc w:val="both"/>
        <w:rPr>
          <w:iCs/>
        </w:rPr>
      </w:pPr>
      <w:r w:rsidRPr="0086510E">
        <w:rPr>
          <w:iCs/>
        </w:rPr>
        <w:t xml:space="preserve">Использование математических методов и ЭВМ сокращает сроки разработки проектов и генеральных схем обустройства, трудовые затраты на проектирование и повышает качество проектных решений. Система проектирования </w:t>
      </w:r>
      <w:proofErr w:type="gramStart"/>
      <w:r w:rsidRPr="0086510E">
        <w:rPr>
          <w:iCs/>
        </w:rPr>
        <w:t>предусматривает  сочетание</w:t>
      </w:r>
      <w:proofErr w:type="gramEnd"/>
      <w:r w:rsidRPr="0086510E">
        <w:rPr>
          <w:iCs/>
        </w:rPr>
        <w:t xml:space="preserve"> точных математических м</w:t>
      </w:r>
      <w:r w:rsidRPr="0086510E">
        <w:rPr>
          <w:iCs/>
        </w:rPr>
        <w:t>е</w:t>
      </w:r>
      <w:r w:rsidRPr="0086510E">
        <w:rPr>
          <w:iCs/>
        </w:rPr>
        <w:t>тодов с опытом проектировщика на ЭВМ. При этом имеется возможность выбирать наилучший вариант для внедрения, анализируя проектные реш</w:t>
      </w:r>
      <w:r w:rsidRPr="0086510E">
        <w:rPr>
          <w:iCs/>
        </w:rPr>
        <w:t>е</w:t>
      </w:r>
      <w:r w:rsidRPr="0086510E">
        <w:rPr>
          <w:iCs/>
        </w:rPr>
        <w:t>ния. В результате внедрения проектирования при помощи ЭВМ экономия капитальных затрат, потребных для обустройства достигает 10-15% по сравнению с наилучшими проектами, найденными традиционными мет</w:t>
      </w:r>
      <w:r w:rsidRPr="0086510E">
        <w:rPr>
          <w:iCs/>
        </w:rPr>
        <w:t>о</w:t>
      </w:r>
      <w:r w:rsidRPr="0086510E">
        <w:rPr>
          <w:iCs/>
        </w:rPr>
        <w:t>дами проектирования.</w:t>
      </w:r>
    </w:p>
    <w:p w:rsidR="00DC50A7" w:rsidRPr="0086510E" w:rsidRDefault="00DC50A7" w:rsidP="00DC50A7">
      <w:pPr>
        <w:pStyle w:val="1"/>
        <w:rPr>
          <w:rFonts w:ascii="Times New Roman" w:hAnsi="Times New Roman" w:cs="Times New Roman"/>
          <w:iCs/>
          <w:sz w:val="24"/>
          <w:szCs w:val="24"/>
        </w:rPr>
      </w:pPr>
      <w:r w:rsidRPr="0086510E">
        <w:rPr>
          <w:rFonts w:ascii="Times New Roman" w:hAnsi="Times New Roman" w:cs="Times New Roman"/>
          <w:iCs/>
          <w:sz w:val="24"/>
          <w:szCs w:val="24"/>
        </w:rPr>
        <w:t>Контрольные вопросы</w:t>
      </w:r>
    </w:p>
    <w:p w:rsidR="00DC50A7" w:rsidRPr="0086510E" w:rsidRDefault="00DC50A7" w:rsidP="00DC50A7">
      <w:pPr>
        <w:rPr>
          <w:iCs/>
        </w:rPr>
      </w:pPr>
      <w:r>
        <w:rPr>
          <w:iCs/>
        </w:rPr>
        <w:t>1.</w:t>
      </w:r>
      <w:r w:rsidRPr="0086510E">
        <w:rPr>
          <w:iCs/>
        </w:rPr>
        <w:t>Какие вопросы рассматривают в проекте разработки?</w:t>
      </w:r>
    </w:p>
    <w:p w:rsidR="00DC50A7" w:rsidRPr="0086510E" w:rsidRDefault="00DC50A7" w:rsidP="00DC50A7">
      <w:pPr>
        <w:rPr>
          <w:iCs/>
        </w:rPr>
      </w:pPr>
      <w:r>
        <w:rPr>
          <w:iCs/>
        </w:rPr>
        <w:lastRenderedPageBreak/>
        <w:t>2.</w:t>
      </w:r>
      <w:r w:rsidRPr="0086510E">
        <w:rPr>
          <w:iCs/>
        </w:rPr>
        <w:t>Что понимают под скважинной продукцией?</w:t>
      </w:r>
    </w:p>
    <w:p w:rsidR="00DC50A7" w:rsidRPr="0086510E" w:rsidRDefault="00DC50A7" w:rsidP="00DC50A7">
      <w:pPr>
        <w:rPr>
          <w:iCs/>
        </w:rPr>
      </w:pPr>
      <w:r>
        <w:rPr>
          <w:iCs/>
        </w:rPr>
        <w:t>3.</w:t>
      </w:r>
      <w:r w:rsidRPr="0086510E">
        <w:rPr>
          <w:iCs/>
        </w:rPr>
        <w:t>Перечислите элементы системы сбора скважинной продукции.</w:t>
      </w:r>
    </w:p>
    <w:p w:rsidR="00DC50A7" w:rsidRPr="0086510E" w:rsidRDefault="00DC50A7" w:rsidP="00DC50A7">
      <w:pPr>
        <w:rPr>
          <w:iCs/>
        </w:rPr>
      </w:pPr>
      <w:r>
        <w:rPr>
          <w:iCs/>
        </w:rPr>
        <w:t>4.</w:t>
      </w:r>
      <w:r w:rsidRPr="0086510E">
        <w:rPr>
          <w:iCs/>
        </w:rPr>
        <w:t xml:space="preserve">На основе какого проектного документа осуществляется строительство объектов сбора, </w:t>
      </w:r>
      <w:proofErr w:type="spellStart"/>
      <w:r w:rsidRPr="0086510E">
        <w:rPr>
          <w:iCs/>
        </w:rPr>
        <w:t>внутрипромыслового</w:t>
      </w:r>
      <w:proofErr w:type="spellEnd"/>
      <w:r w:rsidRPr="0086510E">
        <w:rPr>
          <w:iCs/>
        </w:rPr>
        <w:t xml:space="preserve"> транспорта и подготовки скв</w:t>
      </w:r>
      <w:r w:rsidRPr="0086510E">
        <w:rPr>
          <w:iCs/>
        </w:rPr>
        <w:t>а</w:t>
      </w:r>
      <w:r w:rsidRPr="0086510E">
        <w:rPr>
          <w:iCs/>
        </w:rPr>
        <w:t>жинной продукции?</w:t>
      </w:r>
    </w:p>
    <w:p w:rsidR="00DC50A7" w:rsidRPr="0086510E" w:rsidRDefault="00DC50A7" w:rsidP="00DC50A7">
      <w:pPr>
        <w:rPr>
          <w:iCs/>
        </w:rPr>
      </w:pPr>
      <w:r>
        <w:rPr>
          <w:iCs/>
        </w:rPr>
        <w:t>5.</w:t>
      </w:r>
      <w:r w:rsidRPr="0086510E">
        <w:rPr>
          <w:iCs/>
        </w:rPr>
        <w:t>Какие основные требования предъявляют к проекту обустройства нефтян</w:t>
      </w:r>
      <w:r w:rsidRPr="0086510E">
        <w:rPr>
          <w:iCs/>
        </w:rPr>
        <w:t>о</w:t>
      </w:r>
      <w:r w:rsidRPr="0086510E">
        <w:rPr>
          <w:iCs/>
        </w:rPr>
        <w:t>го месторождения?</w:t>
      </w:r>
    </w:p>
    <w:p w:rsidR="00DC50A7" w:rsidRPr="00C137E4" w:rsidRDefault="00DC50A7" w:rsidP="00DC50A7">
      <w:pPr>
        <w:rPr>
          <w:iCs/>
        </w:rPr>
      </w:pPr>
      <w:r>
        <w:rPr>
          <w:iCs/>
        </w:rPr>
        <w:t>6.</w:t>
      </w:r>
      <w:r w:rsidRPr="00C137E4">
        <w:rPr>
          <w:iCs/>
        </w:rPr>
        <w:t>Сколько стадий разработки нефтяных месторождений вы знаете?</w:t>
      </w:r>
    </w:p>
    <w:p w:rsidR="00DC50A7" w:rsidRPr="00C137E4" w:rsidRDefault="00DC50A7" w:rsidP="00DC50A7">
      <w:pPr>
        <w:rPr>
          <w:iCs/>
        </w:rPr>
      </w:pPr>
      <w:r>
        <w:rPr>
          <w:iCs/>
        </w:rPr>
        <w:t>7.</w:t>
      </w:r>
      <w:r w:rsidRPr="00C137E4">
        <w:rPr>
          <w:iCs/>
        </w:rPr>
        <w:t>Какова продолжительность каждого из этапов разработки нефтяного местор</w:t>
      </w:r>
      <w:r w:rsidRPr="00C137E4">
        <w:rPr>
          <w:iCs/>
        </w:rPr>
        <w:t>о</w:t>
      </w:r>
      <w:r w:rsidRPr="00C137E4">
        <w:rPr>
          <w:iCs/>
        </w:rPr>
        <w:t>ждения?</w:t>
      </w:r>
    </w:p>
    <w:p w:rsidR="00DC50A7" w:rsidRPr="0086510E" w:rsidRDefault="00DC50A7" w:rsidP="00DC50A7">
      <w:pPr>
        <w:rPr>
          <w:b/>
          <w:bCs/>
          <w:iCs/>
        </w:rPr>
      </w:pPr>
      <w:r>
        <w:rPr>
          <w:iCs/>
        </w:rPr>
        <w:t>8.</w:t>
      </w:r>
      <w:r w:rsidRPr="00C137E4">
        <w:rPr>
          <w:iCs/>
        </w:rPr>
        <w:t>Какие исходные данные требуются для составления проекта обустро</w:t>
      </w:r>
      <w:r w:rsidRPr="00C137E4">
        <w:rPr>
          <w:iCs/>
        </w:rPr>
        <w:t>й</w:t>
      </w:r>
      <w:r w:rsidRPr="00C137E4">
        <w:rPr>
          <w:iCs/>
        </w:rPr>
        <w:t>ства нефтяного месторождения?</w:t>
      </w:r>
    </w:p>
    <w:p w:rsidR="00135B7C" w:rsidRDefault="00135B7C">
      <w:bookmarkStart w:id="5" w:name="_GoBack"/>
      <w:bookmarkEnd w:id="5"/>
    </w:p>
    <w:sectPr w:rsidR="0013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7F"/>
    <w:rsid w:val="00135B7C"/>
    <w:rsid w:val="00366E7F"/>
    <w:rsid w:val="00D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41932-7117-40C6-8F1F-031156B9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5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0A7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8164</Characters>
  <Application>Microsoft Office Word</Application>
  <DocSecurity>0</DocSecurity>
  <Lines>68</Lines>
  <Paragraphs>19</Paragraphs>
  <ScaleCrop>false</ScaleCrop>
  <Company>KazNITU</Company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2019-11-08T09:37:00Z</dcterms:created>
  <dcterms:modified xsi:type="dcterms:W3CDTF">2019-11-08T09:37:00Z</dcterms:modified>
</cp:coreProperties>
</file>