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E0F" w:rsidRPr="00A2513D" w:rsidRDefault="00335E0F">
      <w:pPr>
        <w:spacing w:after="680"/>
        <w:rPr>
          <w:rFonts w:ascii="Times New Roman" w:hAnsi="Times New Roman" w:cs="Times New Roman"/>
          <w:sz w:val="28"/>
          <w:szCs w:val="28"/>
          <w:lang w:val="ru-RU"/>
        </w:rPr>
      </w:pPr>
    </w:p>
    <w:p w:rsidR="00335E0F" w:rsidRPr="00B96E28" w:rsidRDefault="00536858">
      <w:pPr>
        <w:spacing w:after="1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96E28">
        <w:rPr>
          <w:rFonts w:ascii="Times New Roman" w:hAnsi="Times New Roman" w:cs="Times New Roman"/>
          <w:b/>
          <w:color w:val="2E74B5"/>
          <w:sz w:val="28"/>
          <w:szCs w:val="28"/>
        </w:rPr>
        <w:t>SATBAYEV</w:t>
      </w:r>
      <w:r w:rsidRPr="00B96E28">
        <w:rPr>
          <w:rFonts w:ascii="Times New Roman" w:hAnsi="Times New Roman" w:cs="Times New Roman"/>
          <w:b/>
          <w:color w:val="2E74B5"/>
          <w:sz w:val="28"/>
          <w:szCs w:val="28"/>
          <w:lang w:val="ru-RU"/>
        </w:rPr>
        <w:t xml:space="preserve"> </w:t>
      </w:r>
      <w:r w:rsidRPr="00B96E28">
        <w:rPr>
          <w:rFonts w:ascii="Times New Roman" w:hAnsi="Times New Roman" w:cs="Times New Roman"/>
          <w:b/>
          <w:color w:val="2E74B5"/>
          <w:sz w:val="28"/>
          <w:szCs w:val="28"/>
        </w:rPr>
        <w:t>UNIVERSITY</w:t>
      </w:r>
    </w:p>
    <w:p w:rsidR="00335E0F" w:rsidRPr="00B96E28" w:rsidRDefault="00536858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96E28">
        <w:rPr>
          <w:rFonts w:ascii="Times New Roman" w:eastAsia="Arial" w:hAnsi="Times New Roman" w:cs="Times New Roman"/>
          <w:sz w:val="28"/>
          <w:szCs w:val="28"/>
          <w:lang w:val="ru-RU"/>
        </w:rPr>
        <w:t>ПРОГРАММА МООК</w:t>
      </w:r>
    </w:p>
    <w:p w:rsidR="00335E0F" w:rsidRPr="00B96E28" w:rsidRDefault="00536858">
      <w:pPr>
        <w:pStyle w:val="ac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96E28">
        <w:rPr>
          <w:rFonts w:ascii="Times New Roman" w:eastAsia="Arial" w:hAnsi="Times New Roman" w:cs="Times New Roman"/>
          <w:sz w:val="28"/>
          <w:szCs w:val="28"/>
          <w:lang w:val="ru-RU"/>
        </w:rPr>
        <w:t>массовый открытый онлайн</w:t>
      </w:r>
      <w:r w:rsidR="005C6C82">
        <w:rPr>
          <w:rFonts w:ascii="Times New Roman" w:eastAsia="Arial" w:hAnsi="Times New Roman" w:cs="Times New Roman"/>
          <w:sz w:val="28"/>
          <w:szCs w:val="28"/>
          <w:lang w:val="ru-RU"/>
        </w:rPr>
        <w:t>-</w:t>
      </w:r>
      <w:r w:rsidRPr="00B96E28">
        <w:rPr>
          <w:rFonts w:ascii="Times New Roman" w:eastAsia="Arial" w:hAnsi="Times New Roman" w:cs="Times New Roman"/>
          <w:sz w:val="28"/>
          <w:szCs w:val="28"/>
          <w:lang w:val="ru-RU"/>
        </w:rPr>
        <w:t>курс</w:t>
      </w:r>
    </w:p>
    <w:p w:rsidR="00335E0F" w:rsidRPr="00B96E28" w:rsidRDefault="00536858">
      <w:pPr>
        <w:spacing w:before="160" w:after="360" w:line="252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96E28">
        <w:rPr>
          <w:rFonts w:ascii="Times New Roman" w:hAnsi="Times New Roman" w:cs="Times New Roman"/>
          <w:b/>
          <w:color w:val="17365D"/>
          <w:sz w:val="28"/>
          <w:szCs w:val="28"/>
          <w:lang w:val="ru-RU"/>
        </w:rPr>
        <w:t>«Временные формы глагола</w:t>
      </w:r>
      <w:r w:rsidRPr="00B96E28">
        <w:rPr>
          <w:rFonts w:ascii="Times New Roman" w:hAnsi="Times New Roman" w:cs="Times New Roman"/>
          <w:b/>
          <w:color w:val="17365D"/>
          <w:sz w:val="28"/>
          <w:szCs w:val="28"/>
          <w:lang w:val="ru-RU"/>
        </w:rPr>
        <w:br/>
        <w:t>в казахском языке»</w:t>
      </w:r>
    </w:p>
    <w:tbl>
      <w:tblPr>
        <w:tblStyle w:val="aff0"/>
        <w:tblW w:w="963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69"/>
        <w:gridCol w:w="6970"/>
      </w:tblGrid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 недели, </w:t>
            </w:r>
            <w:r w:rsidR="002C4BC0" w:rsidRPr="00B96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академических часа (проектная трудоемкость)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сложности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начальный; владение казахским языком на уровне </w:t>
            </w: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 xml:space="preserve"> МООК</w:t>
            </w:r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русский; грамматические формы и речевые примеры — на казахском языке</w:t>
            </w:r>
          </w:p>
        </w:tc>
      </w:tr>
      <w:tr w:rsidR="00335E0F" w:rsidRPr="00B96E2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субтитров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F91BAC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английский  (</w:t>
            </w:r>
            <w:proofErr w:type="gramEnd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отключаемый)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  <w:r w:rsidR="005C6C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НАО «Казахский национальный исследовательский технический университет имени К. И. Сатпаева» (</w:t>
            </w: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Satbayev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University</w:t>
            </w: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335E0F" w:rsidRPr="00B96E2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курса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Альфия Омурзакова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Satbayev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University</w:t>
            </w: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кафедра казахского и русского языка</w:t>
            </w:r>
          </w:p>
        </w:tc>
      </w:tr>
      <w:tr w:rsidR="00335E0F" w:rsidRPr="00B96E2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F91BAC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ассоцированный</w:t>
            </w:r>
            <w:proofErr w:type="spellEnd"/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профессор</w:t>
            </w:r>
          </w:p>
        </w:tc>
      </w:tr>
      <w:tr w:rsidR="00335E0F" w:rsidRPr="00B96E2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</w:rPr>
              <w:t>Ученая степень/звание</w:t>
            </w:r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B96E28" w:rsidRDefault="00536858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E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кандидат филологических наук</w:t>
            </w:r>
          </w:p>
        </w:tc>
      </w:tr>
    </w:tbl>
    <w:p w:rsidR="00335E0F" w:rsidRPr="00B96E28" w:rsidRDefault="00335E0F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093D8B" w:rsidRPr="00B96E28" w:rsidRDefault="00093D8B">
      <w:pPr>
        <w:spacing w:before="120" w:after="0"/>
        <w:jc w:val="center"/>
        <w:rPr>
          <w:rFonts w:ascii="Times New Roman" w:hAnsi="Times New Roman" w:cs="Times New Roman"/>
          <w:color w:val="667085"/>
          <w:sz w:val="28"/>
          <w:szCs w:val="28"/>
          <w:lang w:val="ru-RU"/>
        </w:rPr>
      </w:pPr>
    </w:p>
    <w:p w:rsidR="00335E0F" w:rsidRPr="00B96E28" w:rsidRDefault="00536858">
      <w:pPr>
        <w:spacing w:before="120"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96E28">
        <w:rPr>
          <w:rFonts w:ascii="Times New Roman" w:hAnsi="Times New Roman" w:cs="Times New Roman"/>
          <w:color w:val="667085"/>
          <w:sz w:val="28"/>
          <w:szCs w:val="28"/>
          <w:lang w:val="ru-RU"/>
        </w:rPr>
        <w:t>Алматы, 2026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96E28">
        <w:rPr>
          <w:rFonts w:ascii="Times New Roman" w:hAnsi="Times New Roman" w:cs="Times New Roman"/>
          <w:sz w:val="28"/>
          <w:szCs w:val="28"/>
          <w:lang w:val="ru-RU"/>
        </w:rPr>
        <w:br w:type="page"/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Содержание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1. Паспорт курса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2. Краткое описание и актуальность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3. Цель, задачи и результаты обучения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4. Методика обучения и оценивание</w:t>
      </w:r>
    </w:p>
    <w:p w:rsidR="00335E0F" w:rsidRPr="00145B46" w:rsidRDefault="00536858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5. Структура курса по </w:t>
      </w:r>
      <w:r w:rsidR="00145B46" w:rsidRPr="00145B46">
        <w:rPr>
          <w:rFonts w:ascii="Times New Roman" w:hAnsi="Times New Roman" w:cs="Times New Roman"/>
          <w:sz w:val="24"/>
          <w:szCs w:val="24"/>
          <w:lang w:val="ru-RU"/>
        </w:rPr>
        <w:t>модулям</w:t>
      </w: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Pr="00145B46" w:rsidRDefault="00093D8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P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P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93D8B" w:rsidRDefault="00093D8B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5B46" w:rsidRDefault="00145B46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lastRenderedPageBreak/>
        <w:t>1. Паспорт курса</w:t>
      </w:r>
    </w:p>
    <w:tbl>
      <w:tblPr>
        <w:tblStyle w:val="aff0"/>
        <w:tblW w:w="963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69"/>
        <w:gridCol w:w="6970"/>
      </w:tblGrid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«Временные формы глагола в казахском языке»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массовый открытый онлайн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на платформе </w:t>
            </w: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Coursera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студенты, школьники старших классов и взрослые, изучающие казахский язык и владеющие им на уровне </w:t>
            </w: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базовая лексика уровня </w:t>
            </w: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2; понимание гармонии гласных; умение выделять основу глагола и распознавать личные окончания</w:t>
            </w:r>
          </w:p>
        </w:tc>
      </w:tr>
      <w:tr w:rsidR="00335E0F" w:rsidRPr="00145B46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093D8B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536858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академических часа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85A98" w:rsidRDefault="00185A98" w:rsidP="00145B46">
            <w:pPr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  <w:r w:rsidR="00536858" w:rsidRPr="00185A98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–10 минут</w:t>
            </w:r>
          </w:p>
        </w:tc>
      </w:tr>
      <w:tr w:rsidR="00335E0F" w:rsidRPr="00185A98">
        <w:tc>
          <w:tcPr>
            <w:tcW w:w="26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697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145B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видео, презентации, материалы для чтения, встроенные вопросы, практические и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суммативные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тесты, дискуссионные задания</w:t>
            </w:r>
          </w:p>
        </w:tc>
      </w:tr>
    </w:tbl>
    <w:p w:rsidR="00335E0F" w:rsidRPr="00145B46" w:rsidRDefault="00335E0F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2. Краткое описание и актуальность</w:t>
      </w:r>
    </w:p>
    <w:p w:rsidR="002806A6" w:rsidRPr="00145B46" w:rsidRDefault="002806A6" w:rsidP="00145B46">
      <w:pPr>
        <w:pStyle w:val="aff8"/>
        <w:spacing w:before="0" w:beforeAutospacing="0" w:after="0" w:afterAutospacing="0" w:line="360" w:lineRule="auto"/>
        <w:ind w:firstLine="720"/>
        <w:jc w:val="both"/>
      </w:pPr>
      <w:r w:rsidRPr="00145B46">
        <w:t xml:space="preserve">Курс </w:t>
      </w:r>
      <w:proofErr w:type="spellStart"/>
      <w:r w:rsidRPr="00145B46">
        <w:t>посвящ</w:t>
      </w:r>
      <w:proofErr w:type="spellEnd"/>
      <w:r w:rsidR="00145B46">
        <w:rPr>
          <w:lang w:val="kk-KZ"/>
        </w:rPr>
        <w:t>е</w:t>
      </w:r>
      <w:r w:rsidRPr="00145B46">
        <w:t>н образованию, значению и употреблению временных форм глагола в современном казахском языке. Материал организован последовательно: от форм настоящего времени к формам прошедшего и будущего времени</w:t>
      </w:r>
      <w:r w:rsidR="00145B46">
        <w:rPr>
          <w:lang w:val="kk-KZ"/>
        </w:rPr>
        <w:t>. И</w:t>
      </w:r>
      <w:r w:rsidRPr="00145B46">
        <w:t xml:space="preserve"> представлен с помощью наглядных двуязычных презентаций. В каждом модуле обучающийся сначала рассматривает значение временной формы в </w:t>
      </w:r>
      <w:proofErr w:type="spellStart"/>
      <w:r w:rsidRPr="00145B46">
        <w:t>определ</w:t>
      </w:r>
      <w:proofErr w:type="spellEnd"/>
      <w:r w:rsidR="00145B46">
        <w:rPr>
          <w:lang w:val="kk-KZ"/>
        </w:rPr>
        <w:t>е</w:t>
      </w:r>
      <w:proofErr w:type="spellStart"/>
      <w:r w:rsidRPr="00145B46">
        <w:t>нном</w:t>
      </w:r>
      <w:proofErr w:type="spellEnd"/>
      <w:r w:rsidRPr="00145B46">
        <w:t xml:space="preserve"> контексте, затем осваивает модель е</w:t>
      </w:r>
      <w:r w:rsidR="00145B46">
        <w:rPr>
          <w:lang w:val="kk-KZ"/>
        </w:rPr>
        <w:t>е</w:t>
      </w:r>
      <w:r w:rsidRPr="00145B46">
        <w:t xml:space="preserve"> образования, личные окончания, утвердительную, отрицательную и вопросительную формы, после чего закрепляет изученный материал в практических заданиях. Наряду с грамматическими упражнениями курс содержит ситуационные задания, в которых необходимо проанализировать речевую ситуацию и выбрать соответствующую временную форму глагола. </w:t>
      </w:r>
      <w:proofErr w:type="spellStart"/>
      <w:r w:rsidRPr="00145B46">
        <w:t>Аудиозадания</w:t>
      </w:r>
      <w:proofErr w:type="spellEnd"/>
      <w:r w:rsidRPr="00145B46">
        <w:t xml:space="preserve"> направлены на развитие рецептивных языковых навыков, прежде всего способности воспринимать и распознавать изученные грамматические формы в звучащей речи. Видеоматериалы сопровождаются отключаемыми субтитрами на английском языке, которые обеспечивают дополнительную языковую поддержку и делают содержание курса доступным для более широкой аудитории.</w:t>
      </w:r>
    </w:p>
    <w:p w:rsidR="00335E0F" w:rsidRPr="00145B46" w:rsidRDefault="002806A6" w:rsidP="00145B4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i/>
          <w:sz w:val="24"/>
          <w:szCs w:val="24"/>
          <w:lang w:val="ru-RU"/>
        </w:rPr>
        <w:t>Актуальность данного курса обусловлена тем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>, что временные формы глагола являются одним из основных средств организации высказывания в казахском языке. Глагол, выполняя предикативную функцию, формирует смысловой и грамматический каркас предложения, обозначает действие или состояние и соотносит его с определ</w:t>
      </w:r>
      <w:r w:rsidR="00145B4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нным временным планом. Правильное распознавание значений настоящего, прошедшего и будущего времени, понимание способов их образования и уместное употребление в речи составляют необходимую основу для дальнейшего освоения казахского языка. Владение 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lastRenderedPageBreak/>
        <w:t>временными формами непосредственно влияет на развитие всех основных речевых навыков: аудирования, говорения, чтения и письма. Поэтому их системное изучение является важным условием формирования грамматически правильной, связной и коммуникативно полноценной речи обучающихся.</w:t>
      </w:r>
      <w:r w:rsid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36858" w:rsidRPr="00145B46">
        <w:rPr>
          <w:rFonts w:ascii="Times New Roman" w:hAnsi="Times New Roman" w:cs="Times New Roman"/>
          <w:sz w:val="24"/>
          <w:szCs w:val="24"/>
          <w:lang w:val="ru-RU"/>
        </w:rPr>
        <w:t>Особое внимание уделено формам, которые совпадают по внешнему строению, но различаются по контексту, а также выбору суффиксов по законам сингармонизма и фонетической сочетаемости.</w:t>
      </w:r>
    </w:p>
    <w:p w:rsidR="00145B46" w:rsidRPr="00145B46" w:rsidRDefault="00145B46" w:rsidP="00145B4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39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35E0F" w:rsidRPr="00185A98">
        <w:tc>
          <w:tcPr>
            <w:tcW w:w="9639" w:type="dxa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F4F7FB"/>
            <w:tcMar>
              <w:top w:w="110" w:type="dxa"/>
              <w:left w:w="160" w:type="dxa"/>
              <w:bottom w:w="110" w:type="dxa"/>
              <w:right w:w="160" w:type="dxa"/>
            </w:tcMar>
          </w:tcPr>
          <w:p w:rsidR="00335E0F" w:rsidRPr="00145B46" w:rsidRDefault="00536858" w:rsidP="00145B4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ru-RU"/>
              </w:rPr>
              <w:t xml:space="preserve">ЦЕЛЬ </w:t>
            </w:r>
            <w:proofErr w:type="gramStart"/>
            <w:r w:rsidRPr="00145B46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ru-RU"/>
              </w:rPr>
              <w:t xml:space="preserve">КУРСА 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Сформировать</w:t>
            </w:r>
            <w:proofErr w:type="gram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обучающихся уровня </w:t>
            </w: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устойчивое умение распознавать, образовывать и уместно употреблять основные формы настоящего, прошедшего и будущего времени казахского глагола в устной и письменной речи.</w:t>
            </w:r>
            <w:r w:rsidR="00F91BAC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335E0F" w:rsidRPr="00145B46" w:rsidRDefault="00335E0F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3. Задачи и результаты обучения</w:t>
      </w: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3.1. Задачи курса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раскрыть значения основных временных форм казахского глагола и их связь с речевым контекстом;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объяснить выбор временных, отрицательных и вопросительных суффиксов;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отработать спряжение глаголов в единственном и множественном числе;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научить различать простые и сложные формы настоящего времени, включая направленное движение;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сопоставить формы прошедшего времени по значению факта, опыта и повторяемости;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сформировать умение выражать намерение, предположение и определенный план в будущем;</w:t>
      </w:r>
    </w:p>
    <w:p w:rsidR="00335E0F" w:rsidRPr="00145B46" w:rsidRDefault="00536858" w:rsidP="00145B46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обеспечить регулярную практику и информативную обратную связь на протяжении всех модулей.</w:t>
      </w:r>
    </w:p>
    <w:p w:rsidR="00145B46" w:rsidRDefault="00145B46" w:rsidP="00145B46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3.2. Результаты обучения</w:t>
      </w:r>
    </w:p>
    <w:p w:rsidR="00335E0F" w:rsidRPr="00145B46" w:rsidRDefault="00536858" w:rsidP="00145B4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После успешного завершения курса обучающийся сможет: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определять временное значение глагольной формы по ее структуре, маркерам времени и контексту;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образовывать утвердительные, отрицательные, вопросительные и отрицательно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>вопросительные формы изученных времен;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выбирать варианты суффиксов по закону сингармонизма и характеру конечного звука основы;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правильно спрягать глаголы по лицам и числам, учитывая особенности </w:t>
      </w:r>
      <w:r w:rsidRPr="00145B46">
        <w:rPr>
          <w:rFonts w:ascii="Times New Roman" w:hAnsi="Times New Roman" w:cs="Times New Roman"/>
          <w:sz w:val="24"/>
          <w:szCs w:val="24"/>
        </w:rPr>
        <w:t>III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лица;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употреблять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тұр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жүр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 простом и сложном настоящем времени;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различать направление движения в конструкциях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ып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іп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п бара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ып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іп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п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разграничивать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жедел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бұрынғы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выражать намерение, предположение и определенное будущее действие средствами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мақсатты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болжалды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35E0F" w:rsidRPr="00145B46" w:rsidRDefault="00536858" w:rsidP="00145B46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составлять короткие устные и письменные высказывания о регулярных действиях, текущих событиях, прошлом опыте и будущих планах.</w:t>
      </w:r>
    </w:p>
    <w:p w:rsidR="00145B46" w:rsidRDefault="00145B46" w:rsidP="00145B46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4. Методика обучения и оценивание</w:t>
      </w:r>
    </w:p>
    <w:p w:rsidR="00335E0F" w:rsidRPr="00145B46" w:rsidRDefault="00536858" w:rsidP="00145B4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Курс спроектирован по принципу обратного дизайна: заявленные результаты обучения соотнесены с содержанием видео и с заданиями, которые непосредственно проверяют распознавание, образование и употребление временных форм. Объяснение строится по схеме «значение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маркеры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формула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спряжение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отрицание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вопрос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речевой контекст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сравнение».</w:t>
      </w: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45B46">
        <w:rPr>
          <w:rFonts w:ascii="Times New Roman" w:hAnsi="Times New Roman" w:cs="Times New Roman"/>
          <w:sz w:val="24"/>
          <w:szCs w:val="24"/>
        </w:rPr>
        <w:t>4.1. Учебные методы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микрообучение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видеосегменты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длительностью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r w:rsidR="005C6C82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145B46">
        <w:rPr>
          <w:rFonts w:ascii="Times New Roman" w:hAnsi="Times New Roman" w:cs="Times New Roman"/>
          <w:sz w:val="24"/>
          <w:szCs w:val="24"/>
        </w:rPr>
        <w:t xml:space="preserve">–10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минут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>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контекстное введение грамматики через речевые ситуации и иллюстрации;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сопоставление форм и переводческих соответствий на русском языке;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поэтапная практика от распознавания к самостоятельному построению высказывания;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повторные попытки и поясняющая обратная связь в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формативных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заданиях;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обсуждение на форуме для переноса грамматических моделей в личный речевой опыт.</w:t>
      </w:r>
    </w:p>
    <w:p w:rsidR="009F18A5" w:rsidRPr="00B12C64" w:rsidRDefault="009F18A5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45B46">
        <w:rPr>
          <w:rFonts w:ascii="Times New Roman" w:hAnsi="Times New Roman" w:cs="Times New Roman"/>
          <w:sz w:val="24"/>
          <w:szCs w:val="24"/>
        </w:rPr>
        <w:t>4.2. Система оценивания</w:t>
      </w:r>
    </w:p>
    <w:tbl>
      <w:tblPr>
        <w:tblW w:w="963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002"/>
        <w:gridCol w:w="4004"/>
        <w:gridCol w:w="816"/>
        <w:gridCol w:w="2817"/>
      </w:tblGrid>
      <w:tr w:rsidR="00335E0F" w:rsidRPr="00145B46">
        <w:tc>
          <w:tcPr>
            <w:tcW w:w="200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оценивания</w:t>
            </w:r>
          </w:p>
        </w:tc>
        <w:tc>
          <w:tcPr>
            <w:tcW w:w="400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Формат</w:t>
            </w:r>
          </w:p>
        </w:tc>
        <w:tc>
          <w:tcPr>
            <w:tcW w:w="81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</w:tc>
        <w:tc>
          <w:tcPr>
            <w:tcW w:w="2817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Порог и обратная связь</w:t>
            </w:r>
          </w:p>
        </w:tc>
      </w:tr>
      <w:tr w:rsidR="00335E0F" w:rsidRPr="00185A98">
        <w:tc>
          <w:tcPr>
            <w:tcW w:w="200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Формативные задания</w:t>
            </w:r>
          </w:p>
        </w:tc>
        <w:tc>
          <w:tcPr>
            <w:tcW w:w="400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Встроенные 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видео и </w:t>
            </w:r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практический тест: </w:t>
            </w:r>
            <w:r w:rsidR="00185A98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proofErr w:type="gramStart"/>
            <w:r w:rsidR="00185A98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 </w:t>
            </w:r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вопросов</w:t>
            </w:r>
            <w:proofErr w:type="gramEnd"/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каждом </w:t>
            </w:r>
            <w:r w:rsidR="00185A98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уроке </w:t>
            </w:r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</w:t>
            </w:r>
            <w:r w:rsidR="00185A98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1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185A9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36858" w:rsidRPr="00145B4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817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Рекомендуемый уровень освоения 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70%; разрешены повторные попытки с поясняющей обратной связью.</w:t>
            </w:r>
          </w:p>
        </w:tc>
      </w:tr>
      <w:tr w:rsidR="00335E0F" w:rsidRPr="00185A98">
        <w:tc>
          <w:tcPr>
            <w:tcW w:w="200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Модульные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суммативные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тесты</w:t>
            </w:r>
            <w:proofErr w:type="spellEnd"/>
          </w:p>
        </w:tc>
        <w:tc>
          <w:tcPr>
            <w:tcW w:w="400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5C6C82" w:rsidRDefault="00185A9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</w:t>
            </w:r>
            <w:r w:rsidR="005C6C82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536858" w:rsidRPr="00185A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 вопросов в конце каждой недели.</w:t>
            </w:r>
          </w:p>
        </w:tc>
        <w:tc>
          <w:tcPr>
            <w:tcW w:w="81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817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Каждый тест пройден при результате не ниже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70%.</w:t>
            </w:r>
          </w:p>
        </w:tc>
      </w:tr>
      <w:tr w:rsidR="00335E0F" w:rsidRPr="00185A98">
        <w:tc>
          <w:tcPr>
            <w:tcW w:w="200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Дискуссионные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400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сообщения на форуме и содержательный отклик минимум на одну публикацию однокурсника.</w:t>
            </w:r>
          </w:p>
        </w:tc>
        <w:tc>
          <w:tcPr>
            <w:tcW w:w="81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2817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35E0F" w:rsidRPr="00145B46" w:rsidRDefault="00536858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Зачет при выполнении инструкции и корректном употреблении изучаемых форм.</w:t>
            </w:r>
          </w:p>
        </w:tc>
      </w:tr>
      <w:tr w:rsidR="00335E0F" w:rsidRPr="00185A98" w:rsidTr="009F18A5">
        <w:trPr>
          <w:trHeight w:val="374"/>
        </w:trPr>
        <w:tc>
          <w:tcPr>
            <w:tcW w:w="9639" w:type="dxa"/>
            <w:gridSpan w:val="4"/>
            <w:tcBorders>
              <w:top w:val="single" w:sz="6" w:space="0" w:color="9A6700"/>
              <w:left w:val="single" w:sz="6" w:space="0" w:color="9A6700"/>
              <w:bottom w:val="single" w:sz="6" w:space="0" w:color="9A6700"/>
              <w:right w:val="single" w:sz="6" w:space="0" w:color="9A6700"/>
            </w:tcBorders>
            <w:shd w:val="clear" w:color="auto" w:fill="FFF7E6"/>
            <w:tcMar>
              <w:top w:w="110" w:type="dxa"/>
              <w:left w:w="160" w:type="dxa"/>
              <w:bottom w:w="110" w:type="dxa"/>
              <w:right w:w="160" w:type="dxa"/>
            </w:tcMar>
          </w:tcPr>
          <w:p w:rsidR="00335E0F" w:rsidRPr="00145B46" w:rsidRDefault="00536858" w:rsidP="009F1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b/>
                <w:color w:val="9A6700"/>
                <w:sz w:val="24"/>
                <w:szCs w:val="24"/>
                <w:lang w:val="ru-RU"/>
              </w:rPr>
              <w:t xml:space="preserve">ПРАВИЛО </w:t>
            </w:r>
            <w:proofErr w:type="gramStart"/>
            <w:r w:rsidRPr="00145B46">
              <w:rPr>
                <w:rFonts w:ascii="Times New Roman" w:hAnsi="Times New Roman" w:cs="Times New Roman"/>
                <w:b/>
                <w:color w:val="9A6700"/>
                <w:sz w:val="24"/>
                <w:szCs w:val="24"/>
                <w:lang w:val="ru-RU"/>
              </w:rPr>
              <w:t xml:space="preserve">ОСВОЕНИЯ 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proofErr w:type="gram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результате ниже 70% обучающемуся рекомендуется пересмотреть указанные видео, повторить материал для чтения и выполнить тест повторно. Обратная связь должна объяснять не только правильный ответ, но и принцип выбора формы.</w:t>
            </w:r>
          </w:p>
        </w:tc>
      </w:tr>
    </w:tbl>
    <w:p w:rsidR="00335E0F" w:rsidRPr="00145B46" w:rsidRDefault="00335E0F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5. Структура курса по </w:t>
      </w:r>
      <w:r w:rsidR="009F18A5">
        <w:rPr>
          <w:rFonts w:ascii="Times New Roman" w:hAnsi="Times New Roman" w:cs="Times New Roman"/>
          <w:sz w:val="24"/>
          <w:szCs w:val="24"/>
          <w:lang w:val="ru-RU"/>
        </w:rPr>
        <w:t>модулям</w:t>
      </w:r>
    </w:p>
    <w:p w:rsidR="00335E0F" w:rsidRPr="00145B46" w:rsidRDefault="008176A2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eastAsia="Arial" w:hAnsi="Times New Roman" w:cs="Times New Roman"/>
          <w:sz w:val="24"/>
          <w:szCs w:val="24"/>
          <w:lang w:val="ru-RU"/>
        </w:rPr>
        <w:t>Модуль</w:t>
      </w:r>
      <w:r w:rsidR="00536858" w:rsidRPr="00145B4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1. </w:t>
      </w:r>
      <w:proofErr w:type="spellStart"/>
      <w:r w:rsidR="00536858" w:rsidRPr="00145B46">
        <w:rPr>
          <w:rFonts w:ascii="Times New Roman" w:eastAsia="Arial" w:hAnsi="Times New Roman" w:cs="Times New Roman"/>
          <w:sz w:val="24"/>
          <w:szCs w:val="24"/>
          <w:lang w:val="ru-RU"/>
        </w:rPr>
        <w:t>А</w:t>
      </w:r>
      <w:r w:rsidR="009F18A5">
        <w:rPr>
          <w:rFonts w:ascii="Times New Roman" w:eastAsia="Arial" w:hAnsi="Times New Roman" w:cs="Times New Roman"/>
          <w:sz w:val="24"/>
          <w:szCs w:val="24"/>
          <w:lang w:val="ru-RU"/>
        </w:rPr>
        <w:t>уыспалы</w:t>
      </w:r>
      <w:proofErr w:type="spellEnd"/>
      <w:r w:rsidR="009F18A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="009F18A5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</w:p>
    <w:p w:rsidR="00335E0F" w:rsidRPr="00145B46" w:rsidRDefault="009F18A5" w:rsidP="009F18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18A5">
        <w:rPr>
          <w:rFonts w:ascii="Times New Roman" w:hAnsi="Times New Roman" w:cs="Times New Roman"/>
          <w:b/>
          <w:color w:val="4F81BD" w:themeColor="accent1"/>
          <w:sz w:val="24"/>
          <w:szCs w:val="24"/>
          <w:lang w:val="ru-RU"/>
        </w:rPr>
        <w:t>Цель модуля:</w:t>
      </w:r>
      <w:r w:rsidRPr="009F18A5">
        <w:rPr>
          <w:rFonts w:ascii="Times New Roman" w:hAnsi="Times New Roman" w:cs="Times New Roman"/>
          <w:color w:val="4F81BD" w:themeColor="accent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ознакомить</w:t>
      </w:r>
      <w:r w:rsidR="00536858"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обучающих </w:t>
      </w:r>
      <w:r w:rsidR="00536858"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с переходным настоящим временем, которое обозначает постоянное, регулярное или привычное действие. Обучающиеся осваивают суффиксы 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="00536858" w:rsidRPr="00E031EA">
        <w:rPr>
          <w:rFonts w:ascii="Times New Roman" w:hAnsi="Times New Roman" w:cs="Times New Roman"/>
          <w:i/>
          <w:sz w:val="24"/>
          <w:szCs w:val="24"/>
          <w:lang w:val="ru-RU"/>
        </w:rPr>
        <w:t>а/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="00536858" w:rsidRPr="00E031EA">
        <w:rPr>
          <w:rFonts w:ascii="Times New Roman" w:hAnsi="Times New Roman" w:cs="Times New Roman"/>
          <w:i/>
          <w:sz w:val="24"/>
          <w:szCs w:val="24"/>
          <w:lang w:val="ru-RU"/>
        </w:rPr>
        <w:t>е/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="00536858" w:rsidRPr="00E031EA">
        <w:rPr>
          <w:rFonts w:ascii="Times New Roman" w:hAnsi="Times New Roman" w:cs="Times New Roman"/>
          <w:i/>
          <w:sz w:val="24"/>
          <w:szCs w:val="24"/>
          <w:lang w:val="ru-RU"/>
        </w:rPr>
        <w:t>й</w:t>
      </w:r>
      <w:r w:rsidR="00536858" w:rsidRPr="009F18A5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36858"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личные окончания, отрицательную и вопросительную формы и роль временных маркеров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күн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сайын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күнде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жиі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әдетте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әрқашан</w:t>
      </w:r>
      <w:proofErr w:type="spellEnd"/>
      <w:r w:rsidR="00536858" w:rsidRPr="009F18A5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335E0F" w:rsidRPr="009F18A5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Результаты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r w:rsidR="009F18A5">
        <w:rPr>
          <w:rFonts w:ascii="Times New Roman" w:hAnsi="Times New Roman" w:cs="Times New Roman"/>
          <w:sz w:val="24"/>
          <w:szCs w:val="24"/>
          <w:lang w:val="kk-KZ"/>
        </w:rPr>
        <w:t>модуля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образовывать и спрягать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 суффиксами 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E031EA">
        <w:rPr>
          <w:rFonts w:ascii="Times New Roman" w:hAnsi="Times New Roman" w:cs="Times New Roman"/>
          <w:i/>
          <w:sz w:val="24"/>
          <w:szCs w:val="24"/>
          <w:lang w:val="ru-RU"/>
        </w:rPr>
        <w:t>а/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E031EA">
        <w:rPr>
          <w:rFonts w:ascii="Times New Roman" w:hAnsi="Times New Roman" w:cs="Times New Roman"/>
          <w:i/>
          <w:sz w:val="24"/>
          <w:szCs w:val="24"/>
          <w:lang w:val="ru-RU"/>
        </w:rPr>
        <w:t>е/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E031EA">
        <w:rPr>
          <w:rFonts w:ascii="Times New Roman" w:hAnsi="Times New Roman" w:cs="Times New Roman"/>
          <w:i/>
          <w:sz w:val="24"/>
          <w:szCs w:val="24"/>
          <w:lang w:val="ru-RU"/>
        </w:rPr>
        <w:t>й;</w:t>
      </w:r>
    </w:p>
    <w:p w:rsidR="00335E0F" w:rsidRPr="00145B46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строить отрицательные и вопросительные предложения и выбирать вопросительную частицу с учетом сингармонизма и конечного звука слова.</w:t>
      </w:r>
    </w:p>
    <w:p w:rsidR="00335E0F" w:rsidRPr="00145B46" w:rsidRDefault="009F18A5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Видео уроки </w:t>
      </w:r>
    </w:p>
    <w:tbl>
      <w:tblPr>
        <w:tblW w:w="935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12"/>
        <w:gridCol w:w="3781"/>
        <w:gridCol w:w="4463"/>
      </w:tblGrid>
      <w:tr w:rsidR="009F18A5" w:rsidRPr="00145B46" w:rsidTr="009F18A5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378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9F18A5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 урокам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9F18A5" w:rsidRPr="00185A98" w:rsidTr="009F18A5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Значение, временные маркеры; образование на </w:t>
            </w:r>
            <w:r w:rsidR="005C6C8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й;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спряжение; особенности </w:t>
            </w: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лица.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74601E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9F18A5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аспознает регулярное действие и образует утвердительную форму.</w:t>
            </w:r>
          </w:p>
        </w:tc>
      </w:tr>
      <w:tr w:rsidR="009F18A5" w:rsidRPr="00185A98" w:rsidTr="009F18A5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Отрицательная форма: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ба/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пе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+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й </w:t>
            </w:r>
            <w:r w:rsidRPr="009F18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+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личное окончание.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74601E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9F18A5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ыбирает отрицательный суффикс и спрягает форму.</w:t>
            </w:r>
          </w:p>
        </w:tc>
      </w:tr>
      <w:tr w:rsidR="009F18A5" w:rsidRPr="00185A98" w:rsidTr="009F18A5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9F18A5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Вопросительная и отрицательно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вопросительная формы; </w:t>
            </w:r>
            <w:proofErr w:type="spellStart"/>
            <w:proofErr w:type="gram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</w:t>
            </w:r>
            <w:proofErr w:type="spellEnd"/>
            <w:proofErr w:type="gram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ба/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па/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вопросы с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сұрау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сөздері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18A5" w:rsidRPr="00145B46" w:rsidRDefault="0074601E" w:rsidP="009F1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9F18A5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адает общие и специальные вопросы без дублирования частиц.</w:t>
            </w:r>
          </w:p>
        </w:tc>
      </w:tr>
    </w:tbl>
    <w:p w:rsidR="00335E0F" w:rsidRPr="0074601E" w:rsidRDefault="00335E0F" w:rsidP="009F18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85A98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Материалы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самостоятельного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изучения</w:t>
      </w:r>
      <w:proofErr w:type="spellEnd"/>
    </w:p>
    <w:p w:rsidR="00335E0F" w:rsidRPr="00185A98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Статья «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: значение, маркеры и модель образования».</w:t>
      </w:r>
    </w:p>
    <w:p w:rsidR="00335E0F" w:rsidRPr="00185A98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Опорная таблица спряжения форм </w:t>
      </w:r>
      <w:r w:rsidRPr="00185A98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бару, </w:t>
      </w:r>
      <w:proofErr w:type="spellStart"/>
      <w:r w:rsidRPr="00185A98">
        <w:rPr>
          <w:rFonts w:ascii="Times New Roman" w:hAnsi="Times New Roman" w:cs="Times New Roman"/>
          <w:i/>
          <w:sz w:val="24"/>
          <w:szCs w:val="24"/>
          <w:lang w:val="ru-RU"/>
        </w:rPr>
        <w:t>келу</w:t>
      </w:r>
      <w:proofErr w:type="spellEnd"/>
      <w:r w:rsidRPr="00185A98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185A98">
        <w:rPr>
          <w:rFonts w:ascii="Times New Roman" w:hAnsi="Times New Roman" w:cs="Times New Roman"/>
          <w:i/>
          <w:sz w:val="24"/>
          <w:szCs w:val="24"/>
          <w:lang w:val="ru-RU"/>
        </w:rPr>
        <w:t>сөйлеу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35E0F" w:rsidRPr="00185A98" w:rsidRDefault="00536858" w:rsidP="009F18A5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Памятка «Выбор отрицательных и вопросительных суффиксов».</w:t>
      </w: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Оценивание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</w:p>
    <w:p w:rsidR="00335E0F" w:rsidRPr="00145B46" w:rsidRDefault="00536858" w:rsidP="009F18A5">
      <w:pPr>
        <w:pStyle w:val="a0"/>
        <w:tabs>
          <w:tab w:val="left" w:pos="1134"/>
          <w:tab w:val="left" w:pos="1276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Формативное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оценивание: </w:t>
      </w:r>
      <w:r w:rsidR="00185A98" w:rsidRPr="00185A98">
        <w:rPr>
          <w:rFonts w:ascii="Times New Roman" w:hAnsi="Times New Roman" w:cs="Times New Roman"/>
          <w:sz w:val="24"/>
          <w:szCs w:val="24"/>
          <w:lang w:val="ru-RU"/>
        </w:rPr>
        <w:t>5-8</w:t>
      </w:r>
      <w:r w:rsidR="00775F8B"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85A98">
        <w:rPr>
          <w:rFonts w:ascii="Times New Roman" w:hAnsi="Times New Roman" w:cs="Times New Roman"/>
          <w:sz w:val="24"/>
          <w:szCs w:val="24"/>
          <w:lang w:val="ru-RU"/>
        </w:rPr>
        <w:t>вопросов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(встроенные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к видео и практический тест) с пояснениями к правильным и неправильным ответам.</w:t>
      </w:r>
    </w:p>
    <w:p w:rsidR="00335E0F" w:rsidRPr="00145B46" w:rsidRDefault="00536858" w:rsidP="009F18A5">
      <w:pPr>
        <w:pStyle w:val="a0"/>
        <w:tabs>
          <w:tab w:val="left" w:pos="1134"/>
          <w:tab w:val="left" w:pos="1276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Суммативный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тест недели: значение, суффиксы, спряжение, отрицательная и вопросительная формы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; порог прохождения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70%.</w:t>
      </w:r>
    </w:p>
    <w:p w:rsidR="00335E0F" w:rsidRPr="00145B46" w:rsidRDefault="00536858" w:rsidP="009F18A5">
      <w:pPr>
        <w:pStyle w:val="a0"/>
        <w:tabs>
          <w:tab w:val="left" w:pos="1134"/>
          <w:tab w:val="left" w:pos="1276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Дискуссионное задание: «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Менің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күн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тәртібім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>»: написать 5–7 предложений о регулярных действиях, употребив не менее трех временных маркеров, и прокомментировать одну работу однокурсника.</w:t>
      </w:r>
    </w:p>
    <w:p w:rsidR="009F18A5" w:rsidRDefault="009F18A5" w:rsidP="00145B46">
      <w:pPr>
        <w:pStyle w:val="1"/>
        <w:spacing w:before="0" w:after="0" w:line="360" w:lineRule="auto"/>
        <w:ind w:firstLine="7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335E0F" w:rsidRPr="00145B46" w:rsidRDefault="00FF639B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Модуль</w:t>
      </w:r>
      <w:r w:rsidR="00536858" w:rsidRPr="00145B4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2. </w:t>
      </w:r>
      <w:proofErr w:type="spellStart"/>
      <w:r w:rsidR="00536858" w:rsidRPr="00145B46">
        <w:rPr>
          <w:rFonts w:ascii="Times New Roman" w:eastAsia="Arial" w:hAnsi="Times New Roman" w:cs="Times New Roman"/>
          <w:sz w:val="24"/>
          <w:szCs w:val="24"/>
          <w:lang w:val="ru-RU"/>
        </w:rPr>
        <w:t>Н</w:t>
      </w:r>
      <w:r>
        <w:rPr>
          <w:rFonts w:ascii="Times New Roman" w:eastAsia="Arial" w:hAnsi="Times New Roman" w:cs="Times New Roman"/>
          <w:sz w:val="24"/>
          <w:szCs w:val="24"/>
          <w:lang w:val="ru-RU"/>
        </w:rPr>
        <w:t>ақ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осы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</w:p>
    <w:p w:rsidR="00FF639B" w:rsidRPr="00FF639B" w:rsidRDefault="00FF639B" w:rsidP="00FF63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639B">
        <w:rPr>
          <w:rFonts w:ascii="Times New Roman" w:hAnsi="Times New Roman" w:cs="Times New Roman"/>
          <w:b/>
          <w:color w:val="4F81BD" w:themeColor="accent1"/>
          <w:sz w:val="24"/>
          <w:szCs w:val="24"/>
          <w:lang w:val="ru-RU"/>
        </w:rPr>
        <w:t>Цель модуля</w:t>
      </w:r>
      <w:r w:rsidRPr="00FF639B">
        <w:rPr>
          <w:rFonts w:ascii="Times New Roman" w:hAnsi="Times New Roman" w:cs="Times New Roman"/>
          <w:color w:val="4F81BD" w:themeColor="accent1"/>
          <w:sz w:val="24"/>
          <w:szCs w:val="24"/>
          <w:lang w:val="ru-RU"/>
        </w:rPr>
        <w:t xml:space="preserve">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639B">
        <w:rPr>
          <w:rFonts w:ascii="Times New Roman" w:hAnsi="Times New Roman" w:cs="Times New Roman"/>
          <w:sz w:val="24"/>
          <w:szCs w:val="24"/>
          <w:lang w:val="ru-RU"/>
        </w:rPr>
        <w:t xml:space="preserve"> сформировать у обучающихся умение распознавать, образовывать и правильно употреблять формы </w:t>
      </w:r>
      <w:proofErr w:type="spellStart"/>
      <w:r w:rsidRPr="00FF639B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FF639B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FF639B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FF639B">
        <w:rPr>
          <w:rFonts w:ascii="Times New Roman" w:hAnsi="Times New Roman" w:cs="Times New Roman"/>
          <w:sz w:val="24"/>
          <w:szCs w:val="24"/>
          <w:lang w:val="ru-RU"/>
        </w:rPr>
        <w:t xml:space="preserve"> для обозначения действий, происходящих в момент речи; различать простую форму с глаголами 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отыр</w:t>
      </w:r>
      <w:proofErr w:type="spellEnd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тұр</w:t>
      </w:r>
      <w:proofErr w:type="spellEnd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жатыр</w:t>
      </w:r>
      <w:proofErr w:type="spellEnd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жүр</w:t>
      </w:r>
      <w:proofErr w:type="spellEnd"/>
      <w:r w:rsidRPr="00FF639B">
        <w:rPr>
          <w:rFonts w:ascii="Times New Roman" w:hAnsi="Times New Roman" w:cs="Times New Roman"/>
          <w:sz w:val="24"/>
          <w:szCs w:val="24"/>
          <w:lang w:val="ru-RU"/>
        </w:rPr>
        <w:t xml:space="preserve"> и сложную форму с деепричастными суффиксами 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ып</w:t>
      </w:r>
      <w:proofErr w:type="spellEnd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proofErr w:type="spellStart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іп</w:t>
      </w:r>
      <w:proofErr w:type="spellEnd"/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r w:rsidR="005C6C82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FF639B">
        <w:rPr>
          <w:rFonts w:ascii="Times New Roman" w:hAnsi="Times New Roman" w:cs="Times New Roman"/>
          <w:i/>
          <w:sz w:val="24"/>
          <w:szCs w:val="24"/>
          <w:lang w:val="ru-RU"/>
        </w:rPr>
        <w:t>п</w:t>
      </w:r>
      <w:r w:rsidRPr="00FF639B">
        <w:rPr>
          <w:rFonts w:ascii="Times New Roman" w:hAnsi="Times New Roman" w:cs="Times New Roman"/>
          <w:sz w:val="24"/>
          <w:szCs w:val="24"/>
          <w:lang w:val="ru-RU"/>
        </w:rPr>
        <w:t>; выражать направление движения «от говорящего» и «к говорящему», а также образовывать отрицательные конструкции двумя изученными способами.</w:t>
      </w:r>
    </w:p>
    <w:p w:rsidR="00335E0F" w:rsidRPr="00FF639B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Результаты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r w:rsidR="00FF639B">
        <w:rPr>
          <w:rFonts w:ascii="Times New Roman" w:hAnsi="Times New Roman" w:cs="Times New Roman"/>
          <w:sz w:val="24"/>
          <w:szCs w:val="24"/>
          <w:lang w:val="kk-KZ"/>
        </w:rPr>
        <w:t>модуля</w:t>
      </w:r>
    </w:p>
    <w:p w:rsidR="00335E0F" w:rsidRPr="00145B46" w:rsidRDefault="00536858" w:rsidP="00FF639B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строить простую и сложную формы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выбирать вспомогательный глагол по смыслу;</w:t>
      </w:r>
    </w:p>
    <w:p w:rsidR="00335E0F" w:rsidRPr="00145B46" w:rsidRDefault="00536858" w:rsidP="00FF639B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различать и употреблять конструкции направленного движения с </w:t>
      </w:r>
      <w:r w:rsidRPr="005C6C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бара </w:t>
      </w:r>
      <w:proofErr w:type="spellStart"/>
      <w:r w:rsidRPr="005C6C82">
        <w:rPr>
          <w:rFonts w:ascii="Times New Roman" w:hAnsi="Times New Roman" w:cs="Times New Roman"/>
          <w:i/>
          <w:sz w:val="24"/>
          <w:szCs w:val="24"/>
          <w:lang w:val="ru-RU"/>
        </w:rPr>
        <w:t>жатыр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C6C82">
        <w:rPr>
          <w:rFonts w:ascii="Times New Roman" w:hAnsi="Times New Roman" w:cs="Times New Roman"/>
          <w:i/>
          <w:sz w:val="24"/>
          <w:szCs w:val="24"/>
          <w:lang w:val="ru-RU"/>
        </w:rPr>
        <w:t>келе</w:t>
      </w:r>
      <w:proofErr w:type="spellEnd"/>
      <w:r w:rsidRPr="005C6C8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5C6C82">
        <w:rPr>
          <w:rFonts w:ascii="Times New Roman" w:hAnsi="Times New Roman" w:cs="Times New Roman"/>
          <w:i/>
          <w:sz w:val="24"/>
          <w:szCs w:val="24"/>
          <w:lang w:val="ru-RU"/>
        </w:rPr>
        <w:t>жатыр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 утвердительной, отрицательной и вопросительной формах.</w:t>
      </w:r>
    </w:p>
    <w:p w:rsidR="00335E0F" w:rsidRPr="00145B46" w:rsidRDefault="00FF639B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Видео у</w:t>
      </w:r>
      <w:proofErr w:type="spellStart"/>
      <w:r w:rsidR="00536858" w:rsidRPr="00145B46">
        <w:rPr>
          <w:rFonts w:ascii="Times New Roman" w:hAnsi="Times New Roman" w:cs="Times New Roman"/>
          <w:sz w:val="24"/>
          <w:szCs w:val="24"/>
        </w:rPr>
        <w:t>роки</w:t>
      </w:r>
      <w:proofErr w:type="spellEnd"/>
      <w:r w:rsidR="00536858" w:rsidRPr="00145B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417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12"/>
        <w:gridCol w:w="4842"/>
        <w:gridCol w:w="4463"/>
      </w:tblGrid>
      <w:tr w:rsidR="00FF639B" w:rsidRPr="00145B46" w:rsidTr="00FF639B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484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FF639B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 урокам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FF639B" w:rsidRPr="00185A98" w:rsidTr="00FF639B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4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Сложная форма: основа +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ып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іп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 +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тұр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жүр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;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 вспомогательных глаголов; отрицание и вопрос.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74601E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писывает действие, происходящее в момент речи.</w:t>
            </w:r>
          </w:p>
        </w:tc>
      </w:tr>
      <w:tr w:rsidR="00FF639B" w:rsidRPr="00185A98" w:rsidTr="00FF639B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Простая форма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тұр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жүр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спряжение; конструкция 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ған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ген/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қан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кен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жоқ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;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вопросительные частицы.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74601E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прягает четыре базовых глагола состояния.</w:t>
            </w:r>
          </w:p>
        </w:tc>
      </w:tr>
      <w:tr w:rsidR="00FF639B" w:rsidRPr="00185A98" w:rsidTr="00FF639B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Бару,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келу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апару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әкелу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+ а/е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отрицание </w:t>
            </w:r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...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жатқан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жоқ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... май/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мей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оттенки значения.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74601E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азличает направление и способ отрицания.</w:t>
            </w:r>
          </w:p>
        </w:tc>
      </w:tr>
      <w:tr w:rsidR="00FF639B" w:rsidRPr="00185A98" w:rsidTr="00FF639B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FF639B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Глаголы движения + </w:t>
            </w:r>
            <w:r w:rsidR="005C6C8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ып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іп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 бара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келе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  <w:r w:rsidRPr="00FF63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относительно говорящего; отрицание и вопросы.</w:t>
            </w:r>
          </w:p>
        </w:tc>
        <w:tc>
          <w:tcPr>
            <w:tcW w:w="4463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FF639B" w:rsidRPr="00145B46" w:rsidRDefault="0074601E" w:rsidP="00FF6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орректно выбирает</w:t>
            </w:r>
            <w:r w:rsidR="005354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="00535457"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ып</w:t>
            </w:r>
            <w:proofErr w:type="spellEnd"/>
            <w:r w:rsidR="00535457"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3545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="00535457"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іп</w:t>
            </w:r>
            <w:proofErr w:type="spellEnd"/>
            <w:r w:rsidR="00535457"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3545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gramStart"/>
            <w:r w:rsidR="00535457" w:rsidRPr="00FF6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="0053545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бара</w:t>
            </w:r>
            <w:proofErr w:type="gramEnd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или </w:t>
            </w:r>
            <w:proofErr w:type="spellStart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келе</w:t>
            </w:r>
            <w:proofErr w:type="spellEnd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639B" w:rsidRPr="0074601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жатыр</w:t>
            </w:r>
            <w:proofErr w:type="spellEnd"/>
            <w:r w:rsidR="00FF639B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ситуации движения.</w:t>
            </w:r>
          </w:p>
        </w:tc>
      </w:tr>
    </w:tbl>
    <w:p w:rsidR="00335E0F" w:rsidRPr="0074601E" w:rsidRDefault="00335E0F" w:rsidP="0074601E">
      <w:pPr>
        <w:tabs>
          <w:tab w:val="left" w:pos="5387"/>
        </w:tabs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85A98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Материалы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самостоятельного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изучения</w:t>
      </w:r>
      <w:proofErr w:type="spellEnd"/>
    </w:p>
    <w:p w:rsidR="00335E0F" w:rsidRPr="00185A98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Статья «Простая и сложная формы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335E0F" w:rsidRPr="00185A98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Схема «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тұр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жүр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: значение и сочетаемость».</w:t>
      </w:r>
    </w:p>
    <w:p w:rsidR="00335E0F" w:rsidRPr="00185A98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Памятка «Бара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: направление движения».</w:t>
      </w:r>
    </w:p>
    <w:p w:rsidR="00335E0F" w:rsidRPr="00145B46" w:rsidRDefault="00536858" w:rsidP="00FF639B">
      <w:pPr>
        <w:pStyle w:val="21"/>
        <w:tabs>
          <w:tab w:val="left" w:pos="993"/>
        </w:tabs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Оценивание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</w:p>
    <w:p w:rsidR="00335E0F" w:rsidRPr="00145B46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Формативное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оценивание:</w:t>
      </w:r>
      <w:r w:rsidR="003835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5A98" w:rsidRPr="00185A98">
        <w:rPr>
          <w:rFonts w:ascii="Times New Roman" w:hAnsi="Times New Roman" w:cs="Times New Roman"/>
          <w:sz w:val="24"/>
          <w:szCs w:val="24"/>
          <w:lang w:val="ru-RU"/>
        </w:rPr>
        <w:t>5-8</w:t>
      </w: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вопросов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(встроенные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к видео и практический тест) с пояснениями к правильным и неправильным ответам.</w:t>
      </w:r>
    </w:p>
    <w:p w:rsidR="00335E0F" w:rsidRPr="00145B46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Суммативный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тест недели: простая и сложная формы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вспомогательные глаголы, движение, отрицание и вопросы; порог прохождения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70%.</w:t>
      </w:r>
    </w:p>
    <w:p w:rsidR="00335E0F" w:rsidRPr="00185A98" w:rsidRDefault="00536858" w:rsidP="00FF639B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85A98">
        <w:rPr>
          <w:rFonts w:ascii="Times New Roman" w:hAnsi="Times New Roman" w:cs="Times New Roman"/>
          <w:sz w:val="24"/>
          <w:szCs w:val="24"/>
          <w:lang w:val="ru-RU"/>
        </w:rPr>
        <w:t>Дискуссионное задание: «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Қазір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?»: описать 5 действий на фотографии или вокруг себя, используя не менее трех разных конструкций настоящего времени.</w:t>
      </w:r>
    </w:p>
    <w:p w:rsidR="003835C2" w:rsidRDefault="003835C2" w:rsidP="00145B46">
      <w:pPr>
        <w:pStyle w:val="1"/>
        <w:spacing w:before="0" w:after="0" w:line="360" w:lineRule="auto"/>
        <w:ind w:firstLine="7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335E0F" w:rsidRPr="00145B46" w:rsidRDefault="008176A2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eastAsia="Arial" w:hAnsi="Times New Roman" w:cs="Times New Roman"/>
          <w:sz w:val="24"/>
          <w:szCs w:val="24"/>
          <w:lang w:val="ru-RU"/>
        </w:rPr>
        <w:t>Модуль</w:t>
      </w:r>
      <w:r w:rsidR="00536858" w:rsidRPr="00145B4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3. </w:t>
      </w:r>
      <w:proofErr w:type="spellStart"/>
      <w:r w:rsidRPr="00145B46">
        <w:rPr>
          <w:rFonts w:ascii="Times New Roman" w:eastAsia="Arial" w:hAnsi="Times New Roman" w:cs="Times New Roman"/>
          <w:sz w:val="24"/>
          <w:szCs w:val="24"/>
          <w:lang w:val="ru-RU"/>
        </w:rPr>
        <w:t>Ж</w:t>
      </w:r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едел</w:t>
      </w:r>
      <w:proofErr w:type="spellEnd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B12C64">
        <w:rPr>
          <w:rFonts w:ascii="Times New Roman" w:eastAsia="Arial" w:hAnsi="Times New Roman" w:cs="Times New Roman"/>
          <w:sz w:val="24"/>
          <w:szCs w:val="24"/>
          <w:lang w:val="kk-KZ"/>
        </w:rPr>
        <w:t>ө</w:t>
      </w:r>
      <w:proofErr w:type="spellStart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ткен</w:t>
      </w:r>
      <w:proofErr w:type="spellEnd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Бұрынғы</w:t>
      </w:r>
      <w:proofErr w:type="spellEnd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өткен</w:t>
      </w:r>
      <w:proofErr w:type="spellEnd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35C2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</w:p>
    <w:p w:rsidR="00335E0F" w:rsidRPr="003835C2" w:rsidRDefault="003835C2" w:rsidP="003835C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667085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A62397" w:rsidRPr="003835C2">
        <w:rPr>
          <w:rFonts w:ascii="Times New Roman" w:hAnsi="Times New Roman" w:cs="Times New Roman"/>
          <w:b/>
          <w:color w:val="4F81BD" w:themeColor="accent1"/>
          <w:sz w:val="24"/>
          <w:szCs w:val="24"/>
          <w:lang w:val="ru-RU"/>
        </w:rPr>
        <w:t>Цель модуля</w:t>
      </w:r>
      <w:r w:rsidRPr="003835C2">
        <w:rPr>
          <w:rFonts w:ascii="Times New Roman" w:hAnsi="Times New Roman" w:cs="Times New Roman"/>
          <w:color w:val="4F81BD" w:themeColor="accent1"/>
          <w:sz w:val="24"/>
          <w:szCs w:val="24"/>
          <w:lang w:val="ru-RU"/>
        </w:rPr>
        <w:t xml:space="preserve">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 w:rsidR="00A62397" w:rsidRPr="003835C2">
        <w:rPr>
          <w:rFonts w:ascii="Times New Roman" w:hAnsi="Times New Roman" w:cs="Times New Roman"/>
          <w:sz w:val="24"/>
          <w:szCs w:val="24"/>
          <w:lang w:val="ru-RU"/>
        </w:rPr>
        <w:t>аучить обучающихся различать и употреблять формы прошедшего времени, обозначающие конкретное заверш</w:t>
      </w:r>
      <w:r w:rsidR="00145B46" w:rsidRPr="003835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62397" w:rsidRPr="003835C2">
        <w:rPr>
          <w:rFonts w:ascii="Times New Roman" w:hAnsi="Times New Roman" w:cs="Times New Roman"/>
          <w:sz w:val="24"/>
          <w:szCs w:val="24"/>
          <w:lang w:val="ru-RU"/>
        </w:rPr>
        <w:t>нное действие, прошлый опыт, результат и обнаруженный или неочевидный ранее факт.</w:t>
      </w:r>
    </w:p>
    <w:p w:rsidR="00335E0F" w:rsidRPr="00145B46" w:rsidRDefault="00536858" w:rsidP="003835C2">
      <w:pPr>
        <w:pStyle w:val="21"/>
        <w:tabs>
          <w:tab w:val="left" w:pos="1134"/>
        </w:tabs>
        <w:spacing w:before="0"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Результаты </w:t>
      </w:r>
      <w:r w:rsidR="00A62397" w:rsidRPr="00145B46">
        <w:rPr>
          <w:rFonts w:ascii="Times New Roman" w:hAnsi="Times New Roman" w:cs="Times New Roman"/>
          <w:sz w:val="24"/>
          <w:szCs w:val="24"/>
          <w:lang w:val="ru-RU"/>
        </w:rPr>
        <w:t>модуля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образовывать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жедел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с помощью суффиксов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ды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ді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 xml:space="preserve">,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ты/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ті</w:t>
      </w:r>
      <w:proofErr w:type="spellEnd"/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;</w:t>
      </w: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образовывать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бұрынғы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с помощью суффиксов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ған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 xml:space="preserve">ген,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қан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кен</w:t>
      </w:r>
      <w:proofErr w:type="spellEnd"/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 xml:space="preserve">; 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употреблять форму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бұрынғы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на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ып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іп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п</w:t>
      </w:r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 xml:space="preserve">; 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строить утвердительные, отрицательные и вопросительные предложения; 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правильно присоединять личные окончания; </w:t>
      </w:r>
    </w:p>
    <w:p w:rsidR="00A62397" w:rsidRPr="003835C2" w:rsidRDefault="00A62397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различать конкретный заверш</w:t>
      </w:r>
      <w:r w:rsidR="00145B46"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е</w:t>
      </w: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нный факт, прошлый опыт и обнаруженное действие; </w:t>
      </w:r>
    </w:p>
    <w:p w:rsidR="00A62397" w:rsidRPr="00145B46" w:rsidRDefault="00A62397" w:rsidP="003835C2">
      <w:pPr>
        <w:pStyle w:val="a0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выбирать соответствующую форму прошедшего времени в зависимости от речевой ситуации.</w:t>
      </w:r>
    </w:p>
    <w:p w:rsidR="00335E0F" w:rsidRPr="00145B46" w:rsidRDefault="003835C2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Видео уроки</w:t>
      </w:r>
    </w:p>
    <w:tbl>
      <w:tblPr>
        <w:tblW w:w="978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12"/>
        <w:gridCol w:w="4700"/>
        <w:gridCol w:w="3969"/>
      </w:tblGrid>
      <w:tr w:rsidR="003835C2" w:rsidRPr="00145B46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4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3835C2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 урокам</w:t>
            </w:r>
          </w:p>
        </w:tc>
        <w:tc>
          <w:tcPr>
            <w:tcW w:w="39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3835C2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Жедел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өткен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ды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ді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ты/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ті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краткие личные окончания; отрицательная и вопросительная формы.</w:t>
            </w:r>
          </w:p>
        </w:tc>
        <w:tc>
          <w:tcPr>
            <w:tcW w:w="39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74601E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3835C2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ообщает о конкретном завершенном действии.</w:t>
            </w:r>
          </w:p>
        </w:tc>
      </w:tr>
      <w:tr w:rsidR="003835C2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Бұрынғы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өткен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ған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ген/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қан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кен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: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маркеры, спряжение, два способа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отрицания, вопросы.</w:t>
            </w:r>
          </w:p>
        </w:tc>
        <w:tc>
          <w:tcPr>
            <w:tcW w:w="39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74601E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lastRenderedPageBreak/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3835C2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ередает давний факт и прошлый опыт.</w:t>
            </w:r>
          </w:p>
        </w:tc>
      </w:tr>
      <w:tr w:rsidR="003835C2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383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3835C2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Бұрынғы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өткен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ып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іп</w:t>
            </w:r>
            <w:proofErr w:type="spellEnd"/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3835C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п: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чужая информация, обнаруженный результат, сказочный нарратив; спряжение, отрицание, вопросы.</w:t>
            </w:r>
          </w:p>
        </w:tc>
        <w:tc>
          <w:tcPr>
            <w:tcW w:w="396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35C2" w:rsidRPr="00145B46" w:rsidRDefault="0074601E" w:rsidP="00746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3835C2"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ередает обнаруженный или несвидетельский факт.</w:t>
            </w:r>
          </w:p>
        </w:tc>
      </w:tr>
    </w:tbl>
    <w:p w:rsidR="00335E0F" w:rsidRPr="0074601E" w:rsidRDefault="00335E0F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45B46" w:rsidRDefault="00536858" w:rsidP="003835C2">
      <w:pPr>
        <w:pStyle w:val="21"/>
        <w:tabs>
          <w:tab w:val="left" w:pos="4962"/>
        </w:tabs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Материалы для самостоятельного изучения</w:t>
      </w:r>
    </w:p>
    <w:p w:rsidR="008C7635" w:rsidRDefault="008C7635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2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Статья «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Жедел</w:t>
      </w:r>
      <w:proofErr w:type="spellEnd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»</w:t>
      </w:r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, «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Бұрынғы</w:t>
      </w:r>
      <w:proofErr w:type="spellEnd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="00296AF7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»</w:t>
      </w:r>
    </w:p>
    <w:p w:rsidR="008176A2" w:rsidRPr="003835C2" w:rsidRDefault="008176A2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2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сравнительная таблица форм </w:t>
      </w:r>
      <w:r w:rsidR="005C6C8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ды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ді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 xml:space="preserve">,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ты/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ті</w:t>
      </w:r>
      <w:proofErr w:type="spellEnd"/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 xml:space="preserve">,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ған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 xml:space="preserve">ген,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қан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кен</w:t>
      </w:r>
      <w:proofErr w:type="spellEnd"/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 xml:space="preserve"> и 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ып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proofErr w:type="spellStart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іп</w:t>
      </w:r>
      <w:proofErr w:type="spellEnd"/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/</w:t>
      </w:r>
      <w:r w:rsidR="005C6C8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-</w:t>
      </w:r>
      <w:r w:rsidRPr="003835C2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  <w:lang w:val="ru-RU" w:eastAsia="ru-RU"/>
        </w:rPr>
        <w:t>п</w:t>
      </w:r>
      <w:r w:rsidRPr="003835C2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;</w:t>
      </w: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</w:p>
    <w:p w:rsidR="008176A2" w:rsidRPr="003835C2" w:rsidRDefault="008176A2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2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памятка по выбору суффиксов; </w:t>
      </w:r>
    </w:p>
    <w:p w:rsidR="008176A2" w:rsidRPr="003835C2" w:rsidRDefault="008176A2" w:rsidP="003835C2">
      <w:pPr>
        <w:pStyle w:val="ae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2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3835C2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таблица личных окончаний; </w:t>
      </w: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Оценивание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</w:p>
    <w:p w:rsidR="00335E0F" w:rsidRPr="00145B46" w:rsidRDefault="00536858" w:rsidP="003835C2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Формативное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оценивание: </w:t>
      </w:r>
      <w:r w:rsidR="00185A98" w:rsidRPr="00185A98">
        <w:rPr>
          <w:rFonts w:ascii="Times New Roman" w:hAnsi="Times New Roman" w:cs="Times New Roman"/>
          <w:sz w:val="24"/>
          <w:szCs w:val="24"/>
          <w:lang w:val="ru-RU"/>
        </w:rPr>
        <w:t>5-8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вопросов (встроенные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к видео и практический тест) с пояснениями к правильным ответам.</w:t>
      </w:r>
    </w:p>
    <w:p w:rsidR="00335E0F" w:rsidRPr="00145B46" w:rsidRDefault="00536858" w:rsidP="003835C2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Суммативный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тест недели: образование и смысловые различия форм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жедел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бұрынғы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; порог прохождения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70%.</w:t>
      </w:r>
    </w:p>
    <w:p w:rsidR="00185A98" w:rsidRPr="00185A98" w:rsidRDefault="00536858" w:rsidP="00185A98">
      <w:pPr>
        <w:pStyle w:val="a0"/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85A98">
        <w:rPr>
          <w:rFonts w:ascii="Times New Roman" w:hAnsi="Times New Roman" w:cs="Times New Roman"/>
          <w:sz w:val="24"/>
          <w:szCs w:val="24"/>
          <w:lang w:val="ru-RU"/>
        </w:rPr>
        <w:t>Дискуссионное задание: «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Бұрын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кеше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»: написать короткий рассказ из 7–9 предложений, употребив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по одному примеру </w:t>
      </w:r>
      <w:proofErr w:type="spellStart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>жедел</w:t>
      </w:r>
      <w:proofErr w:type="spellEnd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>бұрынғы</w:t>
      </w:r>
      <w:proofErr w:type="spellEnd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>ауыспалы</w:t>
      </w:r>
      <w:proofErr w:type="spellEnd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>өткен</w:t>
      </w:r>
      <w:proofErr w:type="spellEnd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proofErr w:type="gramStart"/>
      <w:r w:rsidRPr="003835C2">
        <w:rPr>
          <w:rFonts w:ascii="Times New Roman" w:hAnsi="Times New Roman" w:cs="Times New Roman"/>
          <w:i/>
          <w:sz w:val="24"/>
          <w:szCs w:val="24"/>
          <w:lang w:val="ru-RU"/>
        </w:rPr>
        <w:t>шақ.</w:t>
      </w:r>
      <w:r w:rsidR="008176A2" w:rsidRPr="00185A98">
        <w:rPr>
          <w:rFonts w:ascii="Times New Roman" w:hAnsi="Times New Roman" w:cs="Times New Roman"/>
          <w:sz w:val="24"/>
          <w:szCs w:val="24"/>
          <w:lang w:val="ru-RU"/>
        </w:rPr>
        <w:t>Модуль</w:t>
      </w:r>
      <w:proofErr w:type="spellEnd"/>
      <w:proofErr w:type="gramEnd"/>
      <w:r w:rsidR="008176A2"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85A98" w:rsidRDefault="00185A98" w:rsidP="00185A98">
      <w:pPr>
        <w:pStyle w:val="a0"/>
        <w:numPr>
          <w:ilvl w:val="0"/>
          <w:numId w:val="0"/>
        </w:numPr>
        <w:tabs>
          <w:tab w:val="left" w:pos="993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176A2" w:rsidRPr="00185A98" w:rsidRDefault="00185A98" w:rsidP="00185A98">
      <w:pPr>
        <w:pStyle w:val="a0"/>
        <w:numPr>
          <w:ilvl w:val="0"/>
          <w:numId w:val="0"/>
        </w:numPr>
        <w:tabs>
          <w:tab w:val="left" w:pos="993"/>
        </w:tabs>
        <w:spacing w:after="0" w:line="360" w:lineRule="auto"/>
        <w:ind w:left="720"/>
        <w:jc w:val="both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 xml:space="preserve">Модуль </w:t>
      </w:r>
      <w:r w:rsidR="008176A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 xml:space="preserve">4. </w:t>
      </w:r>
      <w:proofErr w:type="spellStart"/>
      <w:r w:rsidR="008176A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>А</w:t>
      </w:r>
      <w:r w:rsidR="003835C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>уыспалы</w:t>
      </w:r>
      <w:proofErr w:type="spellEnd"/>
      <w:r w:rsidR="003835C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 xml:space="preserve"> </w:t>
      </w:r>
      <w:proofErr w:type="spellStart"/>
      <w:r w:rsidR="003835C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>өткен</w:t>
      </w:r>
      <w:proofErr w:type="spellEnd"/>
      <w:r w:rsidR="003835C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 xml:space="preserve"> </w:t>
      </w:r>
      <w:proofErr w:type="spellStart"/>
      <w:r w:rsidR="003835C2" w:rsidRPr="00185A98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t>шақ</w:t>
      </w:r>
      <w:proofErr w:type="spellEnd"/>
    </w:p>
    <w:p w:rsidR="008176A2" w:rsidRPr="00145B46" w:rsidRDefault="001555CD" w:rsidP="003835C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5C2">
        <w:rPr>
          <w:rFonts w:ascii="Times New Roman" w:hAnsi="Times New Roman" w:cs="Times New Roman"/>
          <w:b/>
          <w:color w:val="4F81BD" w:themeColor="accent1"/>
          <w:sz w:val="24"/>
          <w:szCs w:val="24"/>
          <w:lang w:val="ru-RU"/>
        </w:rPr>
        <w:t>Цель модуля</w:t>
      </w:r>
      <w:r w:rsidR="003835C2" w:rsidRPr="003835C2">
        <w:rPr>
          <w:rFonts w:ascii="Times New Roman" w:hAnsi="Times New Roman" w:cs="Times New Roman"/>
          <w:color w:val="4F81BD" w:themeColor="accent1"/>
          <w:sz w:val="24"/>
          <w:szCs w:val="24"/>
          <w:lang w:val="ru-RU"/>
        </w:rPr>
        <w:t xml:space="preserve">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3835C2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>аучить обучающихся выражать повторяющиеся и привычные действия в прошлом, а также осознанно выбирать соответствующую форму прошедшего времени с уч</w:t>
      </w:r>
      <w:r w:rsidR="00145B4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>том е</w:t>
      </w:r>
      <w:r w:rsidR="00145B4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значения и контекста.</w:t>
      </w:r>
    </w:p>
    <w:p w:rsidR="008176A2" w:rsidRPr="00145B46" w:rsidRDefault="008176A2" w:rsidP="003835C2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>Результаты недели</w:t>
      </w:r>
    </w:p>
    <w:p w:rsidR="001555CD" w:rsidRPr="003835C2" w:rsidRDefault="001555CD" w:rsidP="003835C2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образовывать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ауыспалы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өткен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шақ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с помощью суффиксов </w:t>
      </w:r>
      <w:r w:rsidR="005C6C82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-</w:t>
      </w:r>
      <w:proofErr w:type="spellStart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атын</w:t>
      </w:r>
      <w:proofErr w:type="spellEnd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/</w:t>
      </w:r>
      <w:r w:rsidR="005C6C82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-</w:t>
      </w:r>
      <w:proofErr w:type="spellStart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етін</w:t>
      </w:r>
      <w:proofErr w:type="spellEnd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 xml:space="preserve">, </w:t>
      </w:r>
      <w:r w:rsidR="005C6C82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-</w:t>
      </w:r>
      <w:proofErr w:type="spellStart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йтын</w:t>
      </w:r>
      <w:proofErr w:type="spellEnd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/</w:t>
      </w:r>
      <w:r w:rsidR="005C6C82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-</w:t>
      </w:r>
      <w:proofErr w:type="spellStart"/>
      <w:r w:rsidRPr="0074601E">
        <w:rPr>
          <w:rFonts w:ascii="Times New Roman" w:hAnsi="Times New Roman" w:cs="Times New Roman"/>
          <w:bCs/>
          <w:i/>
          <w:sz w:val="24"/>
          <w:szCs w:val="24"/>
          <w:lang w:val="ru-RU" w:eastAsia="ru-RU"/>
        </w:rPr>
        <w:t>йтін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;</w:t>
      </w: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1555CD" w:rsidRPr="003835C2" w:rsidRDefault="001555CD" w:rsidP="003835C2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строить утвердительные, отрицательные и вопросительные формы; </w:t>
      </w:r>
    </w:p>
    <w:p w:rsidR="001555CD" w:rsidRPr="003835C2" w:rsidRDefault="001555CD" w:rsidP="003835C2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описывать привычные и регулярно повторявшиеся действия в прошлом; </w:t>
      </w:r>
    </w:p>
    <w:p w:rsidR="001555CD" w:rsidRPr="003835C2" w:rsidRDefault="001555CD" w:rsidP="003835C2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распознавать временные маркеры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бұрын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 xml:space="preserve">, бала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кезімде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 xml:space="preserve">,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жиі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 xml:space="preserve">,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әрқашан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 xml:space="preserve">,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күн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proofErr w:type="spellStart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сайын</w:t>
      </w:r>
      <w:proofErr w:type="spellEnd"/>
      <w:r w:rsidRPr="0074601E">
        <w:rPr>
          <w:rFonts w:ascii="Times New Roman" w:hAnsi="Times New Roman" w:cs="Times New Roman"/>
          <w:i/>
          <w:sz w:val="24"/>
          <w:szCs w:val="24"/>
          <w:lang w:val="ru-RU" w:eastAsia="ru-RU"/>
        </w:rPr>
        <w:t>;</w:t>
      </w: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1555CD" w:rsidRPr="003835C2" w:rsidRDefault="001555CD" w:rsidP="003835C2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сопоставлять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жедел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бұрынғы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и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ауыспалы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өткен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>шақ</w:t>
      </w:r>
      <w:proofErr w:type="spellEnd"/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74601E" w:rsidRDefault="001555CD" w:rsidP="0074601E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3835C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выбирать необходимую форму на основании речевой ситуации; </w:t>
      </w:r>
    </w:p>
    <w:p w:rsidR="008176A2" w:rsidRPr="0074601E" w:rsidRDefault="001555CD" w:rsidP="0074601E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74601E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составлять связный рассказ о прошлом</w:t>
      </w:r>
      <w:r w:rsidR="008176A2" w:rsidRPr="0074601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176A2" w:rsidRPr="00145B46" w:rsidRDefault="0074601E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Видео у</w:t>
      </w:r>
      <w:proofErr w:type="spellStart"/>
      <w:r w:rsidR="008176A2" w:rsidRPr="00145B46">
        <w:rPr>
          <w:rFonts w:ascii="Times New Roman" w:hAnsi="Times New Roman" w:cs="Times New Roman"/>
          <w:sz w:val="24"/>
          <w:szCs w:val="24"/>
        </w:rPr>
        <w:t>роки</w:t>
      </w:r>
      <w:proofErr w:type="spellEnd"/>
      <w:r w:rsidR="008176A2" w:rsidRPr="00145B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0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12"/>
        <w:gridCol w:w="5409"/>
        <w:gridCol w:w="3188"/>
      </w:tblGrid>
      <w:tr w:rsidR="0074601E" w:rsidRPr="00145B46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74601E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видео урокам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spellEnd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74601E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Ауыспалы</w:t>
            </w:r>
            <w:proofErr w:type="spellEnd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шақ</w:t>
            </w:r>
            <w:proofErr w:type="spellEnd"/>
            <w:r w:rsidRPr="0074601E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:</w:t>
            </w: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значение привычного и повторяющегося действия; суффиксы </w:t>
            </w:r>
            <w:r w:rsidR="005C6C8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атын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/</w:t>
            </w:r>
            <w:r w:rsidR="005C6C8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етін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, </w:t>
            </w:r>
            <w:r w:rsidR="005C6C8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lastRenderedPageBreak/>
              <w:t>-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йтын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/</w:t>
            </w:r>
            <w:r w:rsidR="005C6C8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йтін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; личные окончания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lastRenderedPageBreak/>
              <w:t xml:space="preserve">Обучающийся описывает привычки и регулярно </w:t>
            </w: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lastRenderedPageBreak/>
              <w:t>повторявшиеся действия в прошлом</w:t>
            </w:r>
          </w:p>
        </w:tc>
      </w:tr>
      <w:tr w:rsidR="0074601E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Отрицательная и вопросительная формы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ауыспалы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шақ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; временные маркеры; употребление в контексте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 составляет утвердительные, отрицательные и вопросительные предложения</w:t>
            </w:r>
          </w:p>
        </w:tc>
      </w:tr>
      <w:tr w:rsidR="0074601E" w:rsidRPr="00185A98" w:rsidTr="0074601E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Сопоставление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жедел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бұрынғы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и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ауыспалы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шақ</w:t>
            </w:r>
            <w:proofErr w:type="spellEnd"/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: конкретный факт, опыт, обнаруженное и повторявшееся действие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74601E" w:rsidRPr="00145B46" w:rsidRDefault="0074601E" w:rsidP="0074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5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Обучающийся выбирает нужную форму прошедшего времени в зависимости от контекста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8176A2" w:rsidRPr="0074601E" w:rsidRDefault="008176A2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8176A2" w:rsidRPr="00185A98" w:rsidRDefault="008176A2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>Материалы для самостоятельного изучения</w:t>
      </w:r>
    </w:p>
    <w:p w:rsidR="001555CD" w:rsidRPr="00185A98" w:rsidRDefault="001555CD" w:rsidP="0074601E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bookmarkStart w:id="0" w:name="_Hlk240212235"/>
      <w:r w:rsidRPr="00185A9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статья «Значения форм </w:t>
      </w:r>
      <w:proofErr w:type="spellStart"/>
      <w:r w:rsidR="0074601E" w:rsidRPr="00185A98">
        <w:rPr>
          <w:rFonts w:ascii="Times New Roman" w:hAnsi="Times New Roman" w:cs="Times New Roman"/>
          <w:sz w:val="24"/>
          <w:szCs w:val="24"/>
          <w:lang w:val="ru-RU" w:eastAsia="ru-RU"/>
        </w:rPr>
        <w:t>ауыспалы</w:t>
      </w:r>
      <w:proofErr w:type="spellEnd"/>
      <w:r w:rsidR="0074601E" w:rsidRPr="00185A9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74601E" w:rsidRPr="00185A98">
        <w:rPr>
          <w:rFonts w:ascii="Times New Roman" w:hAnsi="Times New Roman" w:cs="Times New Roman"/>
          <w:sz w:val="24"/>
          <w:szCs w:val="24"/>
          <w:lang w:val="ru-RU" w:eastAsia="ru-RU"/>
        </w:rPr>
        <w:t>өткен</w:t>
      </w:r>
      <w:proofErr w:type="spellEnd"/>
      <w:r w:rsidR="0074601E" w:rsidRPr="00185A9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74601E" w:rsidRPr="00185A98">
        <w:rPr>
          <w:rFonts w:ascii="Times New Roman" w:hAnsi="Times New Roman" w:cs="Times New Roman"/>
          <w:sz w:val="24"/>
          <w:szCs w:val="24"/>
          <w:lang w:val="ru-RU" w:eastAsia="ru-RU"/>
        </w:rPr>
        <w:t>шақ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 казахском языке»; </w:t>
      </w:r>
    </w:p>
    <w:p w:rsidR="008176A2" w:rsidRPr="00185A98" w:rsidRDefault="001555CD" w:rsidP="0074601E">
      <w:pPr>
        <w:pStyle w:val="a0"/>
        <w:spacing w:after="0" w:line="360" w:lineRule="auto"/>
        <w:ind w:left="0" w:firstLine="357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кейс</w:t>
      </w:r>
      <w:r w:rsidR="005C6C82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-</w:t>
      </w:r>
      <w:r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тренаж</w:t>
      </w:r>
      <w:r w:rsidR="00145B46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е</w:t>
      </w:r>
      <w:r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р «Какую форму прошедшего времени выбрать?».</w:t>
      </w:r>
    </w:p>
    <w:bookmarkEnd w:id="0"/>
    <w:p w:rsidR="008176A2" w:rsidRPr="00145B46" w:rsidRDefault="008176A2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Оценивание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</w:p>
    <w:p w:rsidR="008176A2" w:rsidRPr="00145B46" w:rsidRDefault="008176A2" w:rsidP="00145B46">
      <w:pPr>
        <w:pStyle w:val="a0"/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Формативное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оценивание: не менее </w:t>
      </w:r>
      <w:r w:rsidR="00185A98">
        <w:rPr>
          <w:rFonts w:ascii="Times New Roman" w:hAnsi="Times New Roman" w:cs="Times New Roman"/>
          <w:sz w:val="24"/>
          <w:szCs w:val="24"/>
          <w:lang w:val="ru-RU"/>
        </w:rPr>
        <w:t>5-8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вопросов (встроенные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к видео и практический тест) с пояснениями к правильным и неправильным ответам.</w:t>
      </w:r>
    </w:p>
    <w:p w:rsidR="008176A2" w:rsidRPr="00145B46" w:rsidRDefault="008176A2" w:rsidP="00145B46">
      <w:pPr>
        <w:pStyle w:val="a0"/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Суммативный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тест недели: значения, образование и разграничение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мақсатты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болжалды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; порог прохождения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70%.</w:t>
      </w:r>
    </w:p>
    <w:p w:rsidR="001555CD" w:rsidRPr="00185A98" w:rsidRDefault="008176A2" w:rsidP="00E031EA">
      <w:pPr>
        <w:pStyle w:val="a0"/>
        <w:numPr>
          <w:ilvl w:val="0"/>
          <w:numId w:val="0"/>
        </w:num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85A98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Дискуссионное задание: </w:t>
      </w:r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«</w:t>
      </w:r>
      <w:proofErr w:type="spellStart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Бұрын</w:t>
      </w:r>
      <w:proofErr w:type="spellEnd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және</w:t>
      </w:r>
      <w:proofErr w:type="spellEnd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қазір</w:t>
      </w:r>
      <w:proofErr w:type="spellEnd"/>
      <w:r w:rsidR="001555CD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»</w:t>
      </w:r>
      <w:r w:rsidR="00E031EA" w:rsidRPr="00185A9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 xml:space="preserve">. </w:t>
      </w:r>
      <w:r w:rsidR="001555CD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Обучающийся пишет 7</w:t>
      </w:r>
      <w:r w:rsidR="003E1EFA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-</w:t>
      </w:r>
      <w:r w:rsidR="001555CD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9 предложений о своих прежних привычках, уч</w:t>
      </w:r>
      <w:r w:rsidR="00145B46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е</w:t>
      </w:r>
      <w:r w:rsidR="001555CD"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бе, работе или образе жизни. В тексте необходимо использовать:</w:t>
      </w:r>
    </w:p>
    <w:p w:rsidR="001555CD" w:rsidRPr="001555CD" w:rsidRDefault="001555CD" w:rsidP="00E031EA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85A9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не менее</w:t>
      </w:r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двух форм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ауыспалы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; </w:t>
      </w:r>
    </w:p>
    <w:p w:rsidR="001555CD" w:rsidRPr="001555CD" w:rsidRDefault="001555CD" w:rsidP="00E031EA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один пример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жедел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; </w:t>
      </w:r>
    </w:p>
    <w:p w:rsidR="001555CD" w:rsidRPr="001555CD" w:rsidRDefault="001555CD" w:rsidP="00E031EA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один пример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бұрынғы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өткен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шақ</w:t>
      </w:r>
      <w:proofErr w:type="spellEnd"/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; </w:t>
      </w:r>
    </w:p>
    <w:p w:rsidR="001555CD" w:rsidRPr="001555CD" w:rsidRDefault="001555CD" w:rsidP="00E031EA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не менее двух временных маркеров. </w:t>
      </w:r>
    </w:p>
    <w:p w:rsidR="001555CD" w:rsidRPr="001555CD" w:rsidRDefault="001555CD" w:rsidP="00E031E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1555CD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После публикации обучающийся комментирует ответ другого участника и отмечает, какие формы прошедшего времени были использованы.</w:t>
      </w:r>
    </w:p>
    <w:p w:rsidR="008176A2" w:rsidRPr="00145B46" w:rsidRDefault="008176A2" w:rsidP="00145B46">
      <w:pPr>
        <w:pStyle w:val="1"/>
        <w:spacing w:before="0" w:after="0" w:line="360" w:lineRule="auto"/>
        <w:ind w:firstLine="7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335E0F" w:rsidRPr="00185A98" w:rsidRDefault="008176A2" w:rsidP="00145B46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eastAsia="Arial" w:hAnsi="Times New Roman" w:cs="Times New Roman"/>
          <w:sz w:val="24"/>
          <w:szCs w:val="24"/>
          <w:lang w:val="ru-RU"/>
        </w:rPr>
        <w:t>Модуль</w:t>
      </w:r>
      <w:r w:rsidR="00536858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1555CD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5</w:t>
      </w:r>
      <w:r w:rsidR="00536858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  <w:r w:rsidR="001555CD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</w:t>
      </w:r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елер </w:t>
      </w:r>
      <w:proofErr w:type="spellStart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мақсатты</w:t>
      </w:r>
      <w:proofErr w:type="spellEnd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болжалды</w:t>
      </w:r>
      <w:proofErr w:type="spellEnd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="00E031EA" w:rsidRPr="00185A98">
        <w:rPr>
          <w:rFonts w:ascii="Times New Roman" w:eastAsia="Arial" w:hAnsi="Times New Roman" w:cs="Times New Roman"/>
          <w:sz w:val="24"/>
          <w:szCs w:val="24"/>
          <w:lang w:val="ru-RU"/>
        </w:rPr>
        <w:t>)</w:t>
      </w:r>
    </w:p>
    <w:p w:rsidR="00E031EA" w:rsidRDefault="00E031EA" w:rsidP="00E031EA">
      <w:pPr>
        <w:pStyle w:val="aff8"/>
        <w:spacing w:before="0" w:beforeAutospacing="0" w:after="0" w:afterAutospacing="0" w:line="360" w:lineRule="auto"/>
        <w:ind w:firstLine="720"/>
        <w:jc w:val="both"/>
      </w:pPr>
      <w:r w:rsidRPr="00E031EA">
        <w:rPr>
          <w:b/>
          <w:color w:val="4F81BD" w:themeColor="accent1"/>
        </w:rPr>
        <w:t>Цель модуля</w:t>
      </w:r>
      <w:r w:rsidRPr="00E031EA">
        <w:rPr>
          <w:color w:val="4F81BD" w:themeColor="accent1"/>
        </w:rPr>
        <w:t xml:space="preserve"> </w:t>
      </w:r>
      <w:r w:rsidR="005C6C82">
        <w:rPr>
          <w:lang w:val="kk-KZ"/>
        </w:rPr>
        <w:t>-</w:t>
      </w:r>
      <w:r>
        <w:t xml:space="preserve"> сформировать у обучающихся умение распознавать, образовывать и правильно употреблять формы </w:t>
      </w:r>
      <w:proofErr w:type="spellStart"/>
      <w:r>
        <w:t>мақсатты</w:t>
      </w:r>
      <w:proofErr w:type="spellEnd"/>
      <w:r>
        <w:t xml:space="preserve">, </w:t>
      </w:r>
      <w:proofErr w:type="spellStart"/>
      <w:r>
        <w:t>болжалды</w:t>
      </w:r>
      <w:proofErr w:type="spellEnd"/>
      <w:r>
        <w:t xml:space="preserve"> и </w:t>
      </w:r>
      <w:proofErr w:type="spellStart"/>
      <w:r>
        <w:t>ауыспалы</w:t>
      </w:r>
      <w:proofErr w:type="spellEnd"/>
      <w:r>
        <w:t xml:space="preserve"> </w:t>
      </w:r>
      <w:proofErr w:type="spellStart"/>
      <w:r>
        <w:t>келер</w:t>
      </w:r>
      <w:proofErr w:type="spellEnd"/>
      <w:r>
        <w:t xml:space="preserve"> </w:t>
      </w:r>
      <w:proofErr w:type="spellStart"/>
      <w:r>
        <w:t>шақ</w:t>
      </w:r>
      <w:proofErr w:type="spellEnd"/>
      <w:r>
        <w:t xml:space="preserve"> для выражения намерения, предположения и будущего действия; строить их утвердительные, отрицательные и вопросительные формы, а также различать </w:t>
      </w:r>
      <w:proofErr w:type="spellStart"/>
      <w:r>
        <w:t>ауыспалы</w:t>
      </w:r>
      <w:proofErr w:type="spellEnd"/>
      <w:r>
        <w:t xml:space="preserve"> </w:t>
      </w:r>
      <w:proofErr w:type="spellStart"/>
      <w:r>
        <w:t>келер</w:t>
      </w:r>
      <w:proofErr w:type="spellEnd"/>
      <w:r>
        <w:t xml:space="preserve"> </w:t>
      </w:r>
      <w:proofErr w:type="spellStart"/>
      <w:r>
        <w:t>шақ</w:t>
      </w:r>
      <w:proofErr w:type="spellEnd"/>
      <w:r>
        <w:t xml:space="preserve"> и формально совпадающий с ним </w:t>
      </w:r>
      <w:proofErr w:type="spellStart"/>
      <w:r>
        <w:t>ауыспалы</w:t>
      </w:r>
      <w:proofErr w:type="spellEnd"/>
      <w:r>
        <w:t xml:space="preserve"> осы </w:t>
      </w:r>
      <w:proofErr w:type="spellStart"/>
      <w:r>
        <w:t>шақ</w:t>
      </w:r>
      <w:proofErr w:type="spellEnd"/>
      <w:r>
        <w:t xml:space="preserve"> с учетом контекста и значения высказывания.</w:t>
      </w:r>
    </w:p>
    <w:p w:rsidR="00335E0F" w:rsidRPr="00E031EA" w:rsidRDefault="00536858" w:rsidP="00E031EA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lastRenderedPageBreak/>
        <w:t>Результаты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</w:t>
      </w:r>
      <w:r w:rsidR="00E031EA">
        <w:rPr>
          <w:rFonts w:ascii="Times New Roman" w:hAnsi="Times New Roman" w:cs="Times New Roman"/>
          <w:sz w:val="24"/>
          <w:szCs w:val="24"/>
          <w:lang w:val="kk-KZ"/>
        </w:rPr>
        <w:t>модуля</w:t>
      </w:r>
    </w:p>
    <w:p w:rsidR="00335E0F" w:rsidRPr="00145B46" w:rsidRDefault="00536858" w:rsidP="00E031EA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образовывать и употреблять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мақсатты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болжалды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45B46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в разных коммуникативных ситуациях;</w:t>
      </w:r>
    </w:p>
    <w:p w:rsidR="00335E0F" w:rsidRPr="00145B46" w:rsidRDefault="00536858" w:rsidP="00E031EA">
      <w:pPr>
        <w:pStyle w:val="a0"/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5B46">
        <w:rPr>
          <w:rFonts w:ascii="Times New Roman" w:hAnsi="Times New Roman" w:cs="Times New Roman"/>
          <w:sz w:val="24"/>
          <w:szCs w:val="24"/>
          <w:lang w:val="ru-RU"/>
        </w:rPr>
        <w:t xml:space="preserve"> различать намерение, вероятность и определенный план по грамматической форме, маркерам и контексту.</w:t>
      </w:r>
    </w:p>
    <w:p w:rsidR="00335E0F" w:rsidRPr="00145B46" w:rsidRDefault="00E031EA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Видео уроки</w:t>
      </w:r>
    </w:p>
    <w:tbl>
      <w:tblPr>
        <w:tblW w:w="970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112"/>
        <w:gridCol w:w="5409"/>
        <w:gridCol w:w="3188"/>
      </w:tblGrid>
      <w:tr w:rsidR="00E031EA" w:rsidRPr="00145B46" w:rsidTr="00E031EA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по презентациям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урока</w:t>
            </w:r>
          </w:p>
        </w:tc>
      </w:tr>
      <w:tr w:rsidR="00E031EA" w:rsidRPr="00185A98" w:rsidTr="00E031EA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келер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мақ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мек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пақ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пек,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бақ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бек;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разговорные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мақшы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мекші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спряжение и вопросы.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Обучающийся в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ыражает намерение, цель, обещание или решимость.</w:t>
            </w:r>
          </w:p>
        </w:tc>
      </w:tr>
      <w:tr w:rsidR="00E031EA" w:rsidRPr="00185A98" w:rsidTr="00E031EA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Болжалды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келер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ар/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ер/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отрицательная форма на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с; 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вопросительная конструкция </w:t>
            </w:r>
            <w:r w:rsidR="005C6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ар/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ер/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 </w:t>
            </w:r>
            <w:proofErr w:type="spellStart"/>
            <w:proofErr w:type="gram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</w:t>
            </w:r>
            <w:proofErr w:type="spellEnd"/>
            <w:proofErr w:type="gram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екен</w:t>
            </w:r>
            <w:proofErr w:type="spellEnd"/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Обучающийся в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ыражает вероятное действие и интерес к возможности события.</w:t>
            </w:r>
          </w:p>
        </w:tc>
      </w:tr>
      <w:tr w:rsidR="00E031EA" w:rsidRPr="00185A98" w:rsidTr="00E031EA">
        <w:tc>
          <w:tcPr>
            <w:tcW w:w="1112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Ауыспалы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келер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е/</w:t>
            </w:r>
            <w:r w:rsidR="005C6C8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031E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й;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спряжение, отрицание и вопрос; сравнение с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ауыспалы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осы </w:t>
            </w:r>
            <w:proofErr w:type="spellStart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шақ</w:t>
            </w:r>
            <w:proofErr w:type="spellEnd"/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88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031EA" w:rsidRPr="00145B46" w:rsidRDefault="00E031EA" w:rsidP="00E0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Обучающийся р</w:t>
            </w:r>
            <w:r w:rsidRPr="00145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азличает регулярное настоящее и определенное будущее по контексту.</w:t>
            </w:r>
          </w:p>
        </w:tc>
      </w:tr>
    </w:tbl>
    <w:p w:rsidR="00335E0F" w:rsidRPr="00E031EA" w:rsidRDefault="00335E0F" w:rsidP="00145B4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335E0F" w:rsidRPr="00185A98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Материалы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самостоятельного</w:t>
      </w:r>
      <w:proofErr w:type="spellEnd"/>
      <w:r w:rsidRPr="00185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</w:rPr>
        <w:t>изучения</w:t>
      </w:r>
      <w:proofErr w:type="spellEnd"/>
    </w:p>
    <w:p w:rsidR="00335E0F" w:rsidRPr="00185A98" w:rsidRDefault="00536858" w:rsidP="00E031EA">
      <w:pPr>
        <w:pStyle w:val="a0"/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Статья «Намерение, предположение и план: формы будущего времени».</w:t>
      </w:r>
    </w:p>
    <w:p w:rsidR="00335E0F" w:rsidRPr="00185A98" w:rsidRDefault="00536858" w:rsidP="00E031EA">
      <w:pPr>
        <w:pStyle w:val="a0"/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Сводная таблица трех будущих времен и слов</w:t>
      </w:r>
      <w:r w:rsidR="005C6C82" w:rsidRPr="00185A9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85A98">
        <w:rPr>
          <w:rFonts w:ascii="Times New Roman" w:hAnsi="Times New Roman" w:cs="Times New Roman"/>
          <w:sz w:val="24"/>
          <w:szCs w:val="24"/>
          <w:lang w:val="ru-RU"/>
        </w:rPr>
        <w:t>маркеров.</w:t>
      </w:r>
    </w:p>
    <w:p w:rsidR="00335E0F" w:rsidRPr="00185A98" w:rsidRDefault="00536858" w:rsidP="00E031EA">
      <w:pPr>
        <w:pStyle w:val="a0"/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Памятка «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85A98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185A98">
        <w:rPr>
          <w:rFonts w:ascii="Times New Roman" w:hAnsi="Times New Roman" w:cs="Times New Roman"/>
          <w:sz w:val="24"/>
          <w:szCs w:val="24"/>
          <w:lang w:val="ru-RU"/>
        </w:rPr>
        <w:t>: форма одна, контекст разный».</w:t>
      </w:r>
    </w:p>
    <w:p w:rsidR="00335E0F" w:rsidRPr="00145B46" w:rsidRDefault="00536858" w:rsidP="00145B46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Оценивание</w:t>
      </w:r>
      <w:proofErr w:type="spellEnd"/>
      <w:r w:rsidRPr="00145B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5B46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spellEnd"/>
    </w:p>
    <w:p w:rsidR="00335E0F" w:rsidRPr="00E031EA" w:rsidRDefault="00536858" w:rsidP="00E031EA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Формативное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оценивание:  </w:t>
      </w:r>
      <w:r w:rsidR="00185A98">
        <w:rPr>
          <w:rFonts w:ascii="Times New Roman" w:hAnsi="Times New Roman" w:cs="Times New Roman"/>
          <w:sz w:val="24"/>
          <w:szCs w:val="24"/>
          <w:lang w:val="ru-RU"/>
        </w:rPr>
        <w:t>5-8</w:t>
      </w:r>
      <w:bookmarkStart w:id="1" w:name="_GoBack"/>
      <w:bookmarkEnd w:id="1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вопросов (встроенные </w:t>
      </w:r>
      <w:r w:rsidR="003E1EFA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к видео и практический тест) с пояснениями к правильным ответам.</w:t>
      </w:r>
    </w:p>
    <w:p w:rsidR="00335E0F" w:rsidRPr="00E031EA" w:rsidRDefault="00536858" w:rsidP="00E031EA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Суммативный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тест недели: значения, образование и разграничение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мақсатты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болжалды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ауыспалы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келер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; порог прохождения </w:t>
      </w:r>
      <w:r w:rsidR="005C6C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70%.</w:t>
      </w:r>
    </w:p>
    <w:p w:rsidR="00335E0F" w:rsidRPr="00E031EA" w:rsidRDefault="00536858" w:rsidP="00E031EA">
      <w:pPr>
        <w:pStyle w:val="a0"/>
        <w:tabs>
          <w:tab w:val="left" w:pos="1134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Дискуссионное задание: «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Менің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031EA">
        <w:rPr>
          <w:rFonts w:ascii="Times New Roman" w:hAnsi="Times New Roman" w:cs="Times New Roman"/>
          <w:sz w:val="24"/>
          <w:szCs w:val="24"/>
          <w:lang w:val="ru-RU"/>
        </w:rPr>
        <w:t>жоспарларым</w:t>
      </w:r>
      <w:proofErr w:type="spellEnd"/>
      <w:r w:rsidRPr="00E031EA">
        <w:rPr>
          <w:rFonts w:ascii="Times New Roman" w:hAnsi="Times New Roman" w:cs="Times New Roman"/>
          <w:sz w:val="24"/>
          <w:szCs w:val="24"/>
          <w:lang w:val="ru-RU"/>
        </w:rPr>
        <w:t>»: представить планы на неделю в 6–8 предложениях, употребив три вида будущего времени, и объяснить выбор одной формы.</w:t>
      </w:r>
    </w:p>
    <w:sectPr w:rsidR="00335E0F" w:rsidRPr="00E031EA" w:rsidSect="00034616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0FB" w:rsidRDefault="000200FB">
      <w:pPr>
        <w:spacing w:after="0" w:line="240" w:lineRule="auto"/>
      </w:pPr>
      <w:r>
        <w:separator/>
      </w:r>
    </w:p>
  </w:endnote>
  <w:endnote w:type="continuationSeparator" w:id="0">
    <w:p w:rsidR="000200FB" w:rsidRDefault="00020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E0F" w:rsidRDefault="00536858">
    <w:pPr>
      <w:pStyle w:val="a7"/>
      <w:jc w:val="right"/>
    </w:pPr>
    <w:r>
      <w:rPr>
        <w:color w:val="667085"/>
        <w:sz w:val="17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2C4BC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0FB" w:rsidRDefault="000200FB">
      <w:pPr>
        <w:spacing w:after="0" w:line="240" w:lineRule="auto"/>
      </w:pPr>
      <w:r>
        <w:separator/>
      </w:r>
    </w:p>
  </w:footnote>
  <w:footnote w:type="continuationSeparator" w:id="0">
    <w:p w:rsidR="000200FB" w:rsidRDefault="00020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E0F" w:rsidRDefault="00536858">
    <w:pPr>
      <w:pStyle w:val="a5"/>
      <w:jc w:val="right"/>
    </w:pPr>
    <w:r>
      <w:rPr>
        <w:color w:val="667085"/>
        <w:sz w:val="17"/>
      </w:rPr>
      <w:t>Satbayev University  |  Программа МООК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6567C4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795402"/>
    <w:multiLevelType w:val="hybridMultilevel"/>
    <w:tmpl w:val="21F4F0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5223A0"/>
    <w:multiLevelType w:val="multilevel"/>
    <w:tmpl w:val="B8B2F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0FB"/>
    <w:rsid w:val="00034616"/>
    <w:rsid w:val="0006063C"/>
    <w:rsid w:val="00062953"/>
    <w:rsid w:val="00084C61"/>
    <w:rsid w:val="00093D8B"/>
    <w:rsid w:val="00145B46"/>
    <w:rsid w:val="0015074B"/>
    <w:rsid w:val="001555CD"/>
    <w:rsid w:val="00185A98"/>
    <w:rsid w:val="00265D61"/>
    <w:rsid w:val="002806A6"/>
    <w:rsid w:val="0029639D"/>
    <w:rsid w:val="00296AF7"/>
    <w:rsid w:val="002C4BC0"/>
    <w:rsid w:val="00303E8F"/>
    <w:rsid w:val="00326F90"/>
    <w:rsid w:val="00335E0F"/>
    <w:rsid w:val="003835C2"/>
    <w:rsid w:val="003C5939"/>
    <w:rsid w:val="003E1EFA"/>
    <w:rsid w:val="00535457"/>
    <w:rsid w:val="00536858"/>
    <w:rsid w:val="005C6C82"/>
    <w:rsid w:val="00740B87"/>
    <w:rsid w:val="0074601E"/>
    <w:rsid w:val="00775F8B"/>
    <w:rsid w:val="008176A2"/>
    <w:rsid w:val="00836173"/>
    <w:rsid w:val="008C7635"/>
    <w:rsid w:val="008E193E"/>
    <w:rsid w:val="009F18A5"/>
    <w:rsid w:val="00A2513D"/>
    <w:rsid w:val="00A62397"/>
    <w:rsid w:val="00AA1D8D"/>
    <w:rsid w:val="00AC57B1"/>
    <w:rsid w:val="00B01088"/>
    <w:rsid w:val="00B12C64"/>
    <w:rsid w:val="00B47730"/>
    <w:rsid w:val="00B720CE"/>
    <w:rsid w:val="00B83548"/>
    <w:rsid w:val="00B96E28"/>
    <w:rsid w:val="00C31C3A"/>
    <w:rsid w:val="00CB0664"/>
    <w:rsid w:val="00E031EA"/>
    <w:rsid w:val="00E11D8B"/>
    <w:rsid w:val="00F10E7C"/>
    <w:rsid w:val="00F91BAC"/>
    <w:rsid w:val="00FC693F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C9DF7"/>
  <w14:defaultImageDpi w14:val="300"/>
  <w15:docId w15:val="{94704DE5-406A-4588-B707-A8426048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eastAsia="Arial" w:hAnsi="Arial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 w:line="264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 w:line="264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 w:line="264" w:lineRule="auto"/>
      <w:outlineLvl w:val="2"/>
    </w:pPr>
    <w:rPr>
      <w:rFonts w:asciiTheme="majorHAnsi" w:eastAsiaTheme="majorEastAsia" w:hAnsiTheme="majorHAnsi" w:cstheme="majorBidi"/>
      <w:b/>
      <w:bCs/>
      <w:color w:val="17365D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64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00" w:line="264" w:lineRule="auto"/>
    </w:pPr>
    <w:rPr>
      <w:rFonts w:asciiTheme="majorHAnsi" w:eastAsiaTheme="majorEastAsia" w:hAnsiTheme="majorHAnsi" w:cstheme="majorBidi"/>
      <w:i/>
      <w:iCs/>
      <w:color w:val="667085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280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pdq2pgselectionanchorcontainer">
    <w:name w:val="pdq2pg_selectionanchorcontainer"/>
    <w:basedOn w:val="a1"/>
    <w:rsid w:val="0015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A51A1B-4A1E-443F-81B1-6A01CDD45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11</Pages>
  <Words>2562</Words>
  <Characters>14604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Программа МООК «Временные формы глагола в казахском языке»</vt:lpstr>
      <vt:lpstr/>
    </vt:vector>
  </TitlesOfParts>
  <Manager/>
  <Company/>
  <LinksUpToDate>false</LinksUpToDate>
  <CharactersWithSpaces>17132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МООК «Временные формы глагола в казахском языке»</dc:title>
  <dc:subject>Программа массового открытого онлайн-курса</dc:subject>
  <dc:creator>Альфия Омурзакова</dc:creator>
  <cp:keywords>МООК, казахский язык, временные формы глагола, Coursera, Satbayev University</cp:keywords>
  <dc:description>Составлено по презентациям курса и требованиям BMG UpSkill (2024).</dc:description>
  <cp:lastModifiedBy>Альфия Омурзакова</cp:lastModifiedBy>
  <cp:revision>12</cp:revision>
  <dcterms:created xsi:type="dcterms:W3CDTF">2013-12-23T23:15:00Z</dcterms:created>
  <dcterms:modified xsi:type="dcterms:W3CDTF">2026-09-15T06:20:00Z</dcterms:modified>
  <cp:category/>
</cp:coreProperties>
</file>