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259" w:rsidRPr="00AE0B21" w:rsidRDefault="00203259" w:rsidP="00203259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Лекция 9</w:t>
      </w:r>
      <w:bookmarkStart w:id="0" w:name="_GoBack"/>
      <w:bookmarkEnd w:id="0"/>
      <w:r>
        <w:rPr>
          <w:b/>
          <w:sz w:val="28"/>
          <w:szCs w:val="28"/>
        </w:rPr>
        <w:t>.</w:t>
      </w:r>
      <w:r w:rsidRPr="00AE0B21">
        <w:rPr>
          <w:sz w:val="28"/>
          <w:szCs w:val="28"/>
        </w:rPr>
        <w:t xml:space="preserve"> </w:t>
      </w:r>
      <w:r w:rsidRPr="00AE0B21">
        <w:rPr>
          <w:b/>
          <w:sz w:val="28"/>
          <w:szCs w:val="28"/>
        </w:rPr>
        <w:t>Переработка окисленных медных руд</w:t>
      </w:r>
    </w:p>
    <w:p w:rsidR="00203259" w:rsidRDefault="00203259" w:rsidP="00203259">
      <w:pPr>
        <w:ind w:firstLine="720"/>
        <w:jc w:val="both"/>
        <w:rPr>
          <w:sz w:val="28"/>
          <w:szCs w:val="28"/>
        </w:rPr>
      </w:pPr>
    </w:p>
    <w:p w:rsidR="00203259" w:rsidRPr="00924770" w:rsidRDefault="00203259" w:rsidP="00203259">
      <w:pPr>
        <w:ind w:firstLine="720"/>
        <w:jc w:val="both"/>
        <w:rPr>
          <w:sz w:val="28"/>
          <w:szCs w:val="28"/>
        </w:rPr>
      </w:pPr>
      <w:r w:rsidRPr="00924770">
        <w:rPr>
          <w:sz w:val="28"/>
          <w:szCs w:val="28"/>
        </w:rPr>
        <w:t>Переработка дробленной окисленной медной руды (кучное выщелачивание)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Казахстан занимает третье место в мире по запасам меди, но по содержанию в руде 63-е. Проводить разработку бедных месторождений экономически не выгодно. Отрабатывать некоторые из них можно только методом кучного выщелачивания без строительства обогатительной фабрики.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Типичная технологическая схема кучного выщелачивания меди представляется в следующем виде. Кучи дробленой руды укладывают на специально подготовленное основание аналогично тому, как и при кучном выщелачивании благородных металлов. Объем куч составляет 100-500тыс.т. Крупность руды не превышает </w:t>
      </w:r>
      <w:smartTag w:uri="urn:schemas-microsoft-com:office:smarttags" w:element="metricconverter">
        <w:smartTagPr>
          <w:attr w:name="ProductID" w:val="300 мм"/>
        </w:smartTagPr>
        <w:r w:rsidRPr="00AE0B21">
          <w:rPr>
            <w:sz w:val="28"/>
            <w:szCs w:val="28"/>
          </w:rPr>
          <w:t>300 мм</w:t>
        </w:r>
      </w:smartTag>
      <w:r w:rsidRPr="00AE0B21">
        <w:rPr>
          <w:sz w:val="28"/>
          <w:szCs w:val="28"/>
        </w:rPr>
        <w:t xml:space="preserve">. Высота кучи колеблется от 4,5 до </w:t>
      </w:r>
      <w:smartTag w:uri="urn:schemas-microsoft-com:office:smarttags" w:element="metricconverter">
        <w:smartTagPr>
          <w:attr w:name="ProductID" w:val="7 м"/>
        </w:smartTagPr>
        <w:r w:rsidRPr="00AE0B21">
          <w:rPr>
            <w:sz w:val="28"/>
            <w:szCs w:val="28"/>
          </w:rPr>
          <w:t>7 м</w:t>
        </w:r>
      </w:smartTag>
      <w:r w:rsidRPr="00AE0B21">
        <w:rPr>
          <w:sz w:val="28"/>
          <w:szCs w:val="28"/>
        </w:rPr>
        <w:t>. В качестве растворителя при выщелачивании меди используют раствор серной кислоты с концентрацией 5-25 г/дм³ (рН=1-1,3 с расходом 0,04 – 0,07 дм³/мин на 1м²). Кучному выщелачиванию подвергают и хвосты обогащения (</w:t>
      </w:r>
      <w:proofErr w:type="spellStart"/>
      <w:r w:rsidRPr="00AE0B21">
        <w:rPr>
          <w:sz w:val="28"/>
          <w:szCs w:val="28"/>
        </w:rPr>
        <w:t>окомкован</w:t>
      </w:r>
      <w:r>
        <w:rPr>
          <w:sz w:val="28"/>
          <w:szCs w:val="28"/>
        </w:rPr>
        <w:t>н</w:t>
      </w:r>
      <w:r w:rsidRPr="00AE0B21">
        <w:rPr>
          <w:sz w:val="28"/>
          <w:szCs w:val="28"/>
        </w:rPr>
        <w:t>ые</w:t>
      </w:r>
      <w:proofErr w:type="spellEnd"/>
      <w:r w:rsidRPr="00AE0B21">
        <w:rPr>
          <w:sz w:val="28"/>
          <w:szCs w:val="28"/>
        </w:rPr>
        <w:t>).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При кучном выщелачивании разбавленная серная кислота взаимодействует с такими минералами, как азурит, малахит, </w:t>
      </w:r>
      <w:proofErr w:type="spellStart"/>
      <w:r w:rsidRPr="00AE0B21">
        <w:rPr>
          <w:sz w:val="28"/>
          <w:szCs w:val="28"/>
        </w:rPr>
        <w:t>тенорит</w:t>
      </w:r>
      <w:proofErr w:type="spellEnd"/>
      <w:r w:rsidRPr="00AE0B21">
        <w:rPr>
          <w:sz w:val="28"/>
          <w:szCs w:val="28"/>
        </w:rPr>
        <w:t>, хризоколла и др., образуя растворимые соли: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  <w:lang w:val="en-US"/>
        </w:rPr>
      </w:pPr>
      <w:r w:rsidRPr="00AE0B21">
        <w:rPr>
          <w:sz w:val="28"/>
          <w:szCs w:val="28"/>
          <w:lang w:val="en-US"/>
        </w:rPr>
        <w:t>Cu</w:t>
      </w:r>
      <w:r w:rsidRPr="00AE0B21">
        <w:rPr>
          <w:sz w:val="28"/>
          <w:szCs w:val="28"/>
          <w:vertAlign w:val="subscript"/>
          <w:lang w:val="en-US"/>
        </w:rPr>
        <w:t>3</w:t>
      </w:r>
      <w:r w:rsidRPr="00AE0B21">
        <w:rPr>
          <w:sz w:val="28"/>
          <w:szCs w:val="28"/>
          <w:lang w:val="en-US"/>
        </w:rPr>
        <w:t>(OH)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>(CO</w:t>
      </w:r>
      <w:r w:rsidRPr="00AE0B21">
        <w:rPr>
          <w:sz w:val="28"/>
          <w:szCs w:val="28"/>
          <w:vertAlign w:val="subscript"/>
          <w:lang w:val="en-US"/>
        </w:rPr>
        <w:t>3</w:t>
      </w:r>
      <w:r w:rsidRPr="00AE0B21">
        <w:rPr>
          <w:sz w:val="28"/>
          <w:szCs w:val="28"/>
          <w:lang w:val="en-US"/>
        </w:rPr>
        <w:t>)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 xml:space="preserve"> +3H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>SO</w:t>
      </w:r>
      <w:r w:rsidRPr="00AE0B21">
        <w:rPr>
          <w:sz w:val="28"/>
          <w:szCs w:val="28"/>
          <w:vertAlign w:val="subscript"/>
          <w:lang w:val="en-US"/>
        </w:rPr>
        <w:t>4</w:t>
      </w:r>
      <w:r w:rsidRPr="00AE0B21">
        <w:rPr>
          <w:sz w:val="28"/>
          <w:szCs w:val="28"/>
          <w:lang w:val="en-US"/>
        </w:rPr>
        <w:t xml:space="preserve"> = 3CuSO</w:t>
      </w:r>
      <w:r w:rsidRPr="00AE0B21">
        <w:rPr>
          <w:sz w:val="28"/>
          <w:szCs w:val="28"/>
          <w:vertAlign w:val="subscript"/>
          <w:lang w:val="en-US"/>
        </w:rPr>
        <w:t>4</w:t>
      </w:r>
      <w:r w:rsidRPr="00AE0B21">
        <w:rPr>
          <w:sz w:val="28"/>
          <w:szCs w:val="28"/>
          <w:lang w:val="en-US"/>
        </w:rPr>
        <w:t xml:space="preserve"> + 2CO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 xml:space="preserve"> + 4H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>O;</w:t>
      </w:r>
    </w:p>
    <w:p w:rsidR="00203259" w:rsidRPr="00AE0B21" w:rsidRDefault="00203259" w:rsidP="00203259">
      <w:pPr>
        <w:pStyle w:val="a3"/>
        <w:spacing w:before="0" w:line="240" w:lineRule="auto"/>
        <w:jc w:val="left"/>
        <w:rPr>
          <w:szCs w:val="28"/>
          <w:lang w:val="en-AU"/>
        </w:rPr>
      </w:pPr>
      <w:r w:rsidRPr="004D554F">
        <w:rPr>
          <w:szCs w:val="28"/>
          <w:lang w:val="en-US"/>
        </w:rPr>
        <w:t xml:space="preserve">                                                                                                       </w:t>
      </w:r>
      <w:r w:rsidRPr="00AE0B21">
        <w:rPr>
          <w:szCs w:val="28"/>
          <w:lang w:val="en-AU"/>
        </w:rPr>
        <w:t>(</w:t>
      </w:r>
      <w:proofErr w:type="spellStart"/>
      <w:r w:rsidRPr="00AE0B21">
        <w:rPr>
          <w:szCs w:val="28"/>
          <w:lang w:val="en-AU"/>
        </w:rPr>
        <w:t>Азурит</w:t>
      </w:r>
      <w:proofErr w:type="spellEnd"/>
      <w:r w:rsidRPr="00AE0B21">
        <w:rPr>
          <w:szCs w:val="28"/>
          <w:lang w:val="en-AU"/>
        </w:rPr>
        <w:t>)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  <w:lang w:val="en-US"/>
        </w:rPr>
      </w:pPr>
      <w:r w:rsidRPr="00AE0B21">
        <w:rPr>
          <w:sz w:val="28"/>
          <w:szCs w:val="28"/>
          <w:lang w:val="en-US"/>
        </w:rPr>
        <w:t>Cu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 xml:space="preserve"> (OH)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>CO</w:t>
      </w:r>
      <w:r w:rsidRPr="00AE0B21">
        <w:rPr>
          <w:sz w:val="28"/>
          <w:szCs w:val="28"/>
          <w:vertAlign w:val="subscript"/>
          <w:lang w:val="en-US"/>
        </w:rPr>
        <w:t>3</w:t>
      </w:r>
      <w:r w:rsidRPr="00AE0B21">
        <w:rPr>
          <w:sz w:val="28"/>
          <w:szCs w:val="28"/>
          <w:lang w:val="en-US"/>
        </w:rPr>
        <w:t xml:space="preserve"> +2 H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>SO</w:t>
      </w:r>
      <w:r w:rsidRPr="00AE0B21">
        <w:rPr>
          <w:sz w:val="28"/>
          <w:szCs w:val="28"/>
          <w:vertAlign w:val="subscript"/>
          <w:lang w:val="en-US"/>
        </w:rPr>
        <w:t>4</w:t>
      </w:r>
      <w:r w:rsidRPr="00AE0B21">
        <w:rPr>
          <w:sz w:val="28"/>
          <w:szCs w:val="28"/>
          <w:lang w:val="en-US"/>
        </w:rPr>
        <w:t xml:space="preserve"> = 2CuSO</w:t>
      </w:r>
      <w:r w:rsidRPr="00AE0B21">
        <w:rPr>
          <w:sz w:val="28"/>
          <w:szCs w:val="28"/>
          <w:vertAlign w:val="subscript"/>
          <w:lang w:val="en-US"/>
        </w:rPr>
        <w:t>4</w:t>
      </w:r>
      <w:r w:rsidRPr="00AE0B21">
        <w:rPr>
          <w:sz w:val="28"/>
          <w:szCs w:val="28"/>
          <w:lang w:val="en-US"/>
        </w:rPr>
        <w:t xml:space="preserve"> + CO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 xml:space="preserve"> + 3H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>O;</w:t>
      </w:r>
    </w:p>
    <w:p w:rsidR="00203259" w:rsidRPr="00AE0B21" w:rsidRDefault="00203259" w:rsidP="00203259">
      <w:pPr>
        <w:jc w:val="both"/>
        <w:rPr>
          <w:sz w:val="28"/>
          <w:szCs w:val="28"/>
          <w:lang w:val="en-US"/>
        </w:rPr>
      </w:pPr>
      <w:r w:rsidRPr="004D554F">
        <w:rPr>
          <w:sz w:val="28"/>
          <w:szCs w:val="28"/>
          <w:lang w:val="en-US"/>
        </w:rPr>
        <w:t xml:space="preserve">                                                                                                        </w:t>
      </w:r>
      <w:r w:rsidRPr="00AE0B21">
        <w:rPr>
          <w:sz w:val="28"/>
          <w:szCs w:val="28"/>
          <w:lang w:val="en-US"/>
        </w:rPr>
        <w:t>(</w:t>
      </w:r>
      <w:proofErr w:type="spellStart"/>
      <w:r w:rsidRPr="00AE0B21">
        <w:rPr>
          <w:sz w:val="28"/>
          <w:szCs w:val="28"/>
          <w:lang w:val="en-US"/>
        </w:rPr>
        <w:t>Малахит</w:t>
      </w:r>
      <w:proofErr w:type="spellEnd"/>
      <w:r w:rsidRPr="00AE0B21">
        <w:rPr>
          <w:sz w:val="28"/>
          <w:szCs w:val="28"/>
          <w:lang w:val="en-US"/>
        </w:rPr>
        <w:t>)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  <w:lang w:val="en-US"/>
        </w:rPr>
      </w:pPr>
      <w:proofErr w:type="spellStart"/>
      <w:r w:rsidRPr="00AE0B21">
        <w:rPr>
          <w:sz w:val="28"/>
          <w:szCs w:val="28"/>
          <w:lang w:val="en-US"/>
        </w:rPr>
        <w:t>CuO</w:t>
      </w:r>
      <w:proofErr w:type="spellEnd"/>
      <w:r w:rsidRPr="00AE0B21">
        <w:rPr>
          <w:sz w:val="28"/>
          <w:szCs w:val="28"/>
          <w:lang w:val="en-US"/>
        </w:rPr>
        <w:t xml:space="preserve"> + H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>SO</w:t>
      </w:r>
      <w:r w:rsidRPr="00AE0B21">
        <w:rPr>
          <w:sz w:val="28"/>
          <w:szCs w:val="28"/>
          <w:vertAlign w:val="subscript"/>
          <w:lang w:val="en-US"/>
        </w:rPr>
        <w:t>4</w:t>
      </w:r>
      <w:r w:rsidRPr="00AE0B21">
        <w:rPr>
          <w:sz w:val="28"/>
          <w:szCs w:val="28"/>
          <w:lang w:val="en-US"/>
        </w:rPr>
        <w:t xml:space="preserve"> = CuSO</w:t>
      </w:r>
      <w:r w:rsidRPr="00AE0B21">
        <w:rPr>
          <w:sz w:val="28"/>
          <w:szCs w:val="28"/>
          <w:vertAlign w:val="subscript"/>
          <w:lang w:val="en-US"/>
        </w:rPr>
        <w:t>4</w:t>
      </w:r>
      <w:r w:rsidRPr="00AE0B21">
        <w:rPr>
          <w:sz w:val="28"/>
          <w:szCs w:val="28"/>
          <w:lang w:val="en-US"/>
        </w:rPr>
        <w:t xml:space="preserve"> + H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>O</w:t>
      </w:r>
    </w:p>
    <w:p w:rsidR="00203259" w:rsidRPr="004D554F" w:rsidRDefault="00203259" w:rsidP="00203259">
      <w:pPr>
        <w:jc w:val="both"/>
        <w:rPr>
          <w:sz w:val="28"/>
          <w:szCs w:val="28"/>
        </w:rPr>
      </w:pPr>
      <w:r w:rsidRPr="004D554F">
        <w:rPr>
          <w:sz w:val="28"/>
          <w:szCs w:val="28"/>
          <w:lang w:val="en-US"/>
        </w:rPr>
        <w:t xml:space="preserve">                                                                                                         </w:t>
      </w:r>
      <w:r w:rsidRPr="004D554F">
        <w:rPr>
          <w:sz w:val="28"/>
          <w:szCs w:val="28"/>
        </w:rPr>
        <w:t>(</w:t>
      </w:r>
      <w:proofErr w:type="spellStart"/>
      <w:r w:rsidRPr="00AE0B21">
        <w:rPr>
          <w:sz w:val="28"/>
          <w:szCs w:val="28"/>
        </w:rPr>
        <w:t>Тенорит</w:t>
      </w:r>
      <w:proofErr w:type="spellEnd"/>
      <w:r w:rsidRPr="004D554F">
        <w:rPr>
          <w:sz w:val="28"/>
          <w:szCs w:val="28"/>
        </w:rPr>
        <w:t>)</w:t>
      </w:r>
    </w:p>
    <w:p w:rsidR="00203259" w:rsidRPr="004D554F" w:rsidRDefault="00203259" w:rsidP="00203259">
      <w:pPr>
        <w:ind w:firstLine="720"/>
        <w:jc w:val="both"/>
        <w:rPr>
          <w:sz w:val="28"/>
          <w:szCs w:val="28"/>
        </w:rPr>
      </w:pPr>
      <w:proofErr w:type="spellStart"/>
      <w:r w:rsidRPr="00AE0B21">
        <w:rPr>
          <w:sz w:val="28"/>
          <w:szCs w:val="28"/>
          <w:lang w:val="en-US"/>
        </w:rPr>
        <w:t>CuSiO</w:t>
      </w:r>
      <w:proofErr w:type="spellEnd"/>
      <w:r w:rsidRPr="004D554F">
        <w:rPr>
          <w:sz w:val="28"/>
          <w:szCs w:val="28"/>
          <w:vertAlign w:val="subscript"/>
        </w:rPr>
        <w:t>3</w:t>
      </w:r>
      <w:r w:rsidRPr="004D554F">
        <w:rPr>
          <w:sz w:val="28"/>
          <w:szCs w:val="28"/>
        </w:rPr>
        <w:t>·2</w:t>
      </w:r>
      <w:r w:rsidRPr="00AE0B21">
        <w:rPr>
          <w:sz w:val="28"/>
          <w:szCs w:val="28"/>
          <w:lang w:val="en-US"/>
        </w:rPr>
        <w:t>H</w:t>
      </w:r>
      <w:r w:rsidRPr="004D554F">
        <w:rPr>
          <w:sz w:val="28"/>
          <w:szCs w:val="28"/>
          <w:vertAlign w:val="subscript"/>
        </w:rPr>
        <w:t>2</w:t>
      </w:r>
      <w:r w:rsidRPr="00AE0B21">
        <w:rPr>
          <w:sz w:val="28"/>
          <w:szCs w:val="28"/>
          <w:lang w:val="en-US"/>
        </w:rPr>
        <w:t>O</w:t>
      </w:r>
      <w:r w:rsidRPr="004D554F">
        <w:rPr>
          <w:sz w:val="28"/>
          <w:szCs w:val="28"/>
        </w:rPr>
        <w:t xml:space="preserve"> + </w:t>
      </w:r>
      <w:r w:rsidRPr="00AE0B21">
        <w:rPr>
          <w:sz w:val="28"/>
          <w:szCs w:val="28"/>
          <w:lang w:val="en-US"/>
        </w:rPr>
        <w:t>H</w:t>
      </w:r>
      <w:r w:rsidRPr="004D554F">
        <w:rPr>
          <w:sz w:val="28"/>
          <w:szCs w:val="28"/>
          <w:vertAlign w:val="subscript"/>
        </w:rPr>
        <w:t>2</w:t>
      </w:r>
      <w:r w:rsidRPr="00AE0B21">
        <w:rPr>
          <w:sz w:val="28"/>
          <w:szCs w:val="28"/>
          <w:lang w:val="en-US"/>
        </w:rPr>
        <w:t>SO</w:t>
      </w:r>
      <w:r w:rsidRPr="004D554F">
        <w:rPr>
          <w:sz w:val="28"/>
          <w:szCs w:val="28"/>
          <w:vertAlign w:val="subscript"/>
        </w:rPr>
        <w:t>4</w:t>
      </w:r>
      <w:r w:rsidRPr="004D554F">
        <w:rPr>
          <w:sz w:val="28"/>
          <w:szCs w:val="28"/>
        </w:rPr>
        <w:t xml:space="preserve"> = </w:t>
      </w:r>
      <w:proofErr w:type="spellStart"/>
      <w:r w:rsidRPr="00AE0B21">
        <w:rPr>
          <w:sz w:val="28"/>
          <w:szCs w:val="28"/>
          <w:lang w:val="en-US"/>
        </w:rPr>
        <w:t>CuSO</w:t>
      </w:r>
      <w:proofErr w:type="spellEnd"/>
      <w:r w:rsidRPr="004D554F">
        <w:rPr>
          <w:sz w:val="28"/>
          <w:szCs w:val="28"/>
          <w:vertAlign w:val="subscript"/>
        </w:rPr>
        <w:t>4</w:t>
      </w:r>
      <w:r w:rsidRPr="004D554F">
        <w:rPr>
          <w:sz w:val="28"/>
          <w:szCs w:val="28"/>
        </w:rPr>
        <w:t xml:space="preserve"> + </w:t>
      </w:r>
      <w:proofErr w:type="spellStart"/>
      <w:r w:rsidRPr="00AE0B21">
        <w:rPr>
          <w:sz w:val="28"/>
          <w:szCs w:val="28"/>
          <w:lang w:val="en-US"/>
        </w:rPr>
        <w:t>SiO</w:t>
      </w:r>
      <w:proofErr w:type="spellEnd"/>
      <w:r w:rsidRPr="004D554F">
        <w:rPr>
          <w:sz w:val="28"/>
          <w:szCs w:val="28"/>
          <w:vertAlign w:val="subscript"/>
        </w:rPr>
        <w:t>2</w:t>
      </w:r>
      <w:r w:rsidRPr="004D554F">
        <w:rPr>
          <w:sz w:val="28"/>
          <w:szCs w:val="28"/>
        </w:rPr>
        <w:t xml:space="preserve"> + 3</w:t>
      </w:r>
      <w:r w:rsidRPr="00AE0B21">
        <w:rPr>
          <w:sz w:val="28"/>
          <w:szCs w:val="28"/>
          <w:lang w:val="en-US"/>
        </w:rPr>
        <w:t>H</w:t>
      </w:r>
      <w:r w:rsidRPr="004D554F">
        <w:rPr>
          <w:sz w:val="28"/>
          <w:szCs w:val="28"/>
          <w:vertAlign w:val="subscript"/>
        </w:rPr>
        <w:t>2</w:t>
      </w:r>
      <w:r w:rsidRPr="00AE0B21">
        <w:rPr>
          <w:sz w:val="28"/>
          <w:szCs w:val="28"/>
          <w:lang w:val="en-US"/>
        </w:rPr>
        <w:t>O</w:t>
      </w:r>
    </w:p>
    <w:p w:rsidR="00203259" w:rsidRPr="00AE0B21" w:rsidRDefault="00203259" w:rsidP="002032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  <w:r w:rsidRPr="00AE0B21">
        <w:rPr>
          <w:sz w:val="28"/>
          <w:szCs w:val="28"/>
        </w:rPr>
        <w:t>(Хризоколла)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При кучном выщелачивании такие сульфиды, как халькопирит, </w:t>
      </w:r>
      <w:proofErr w:type="spellStart"/>
      <w:r w:rsidRPr="00AE0B21">
        <w:rPr>
          <w:sz w:val="28"/>
          <w:szCs w:val="28"/>
        </w:rPr>
        <w:t>ковеллин</w:t>
      </w:r>
      <w:proofErr w:type="spellEnd"/>
      <w:r w:rsidRPr="00AE0B21">
        <w:rPr>
          <w:sz w:val="28"/>
          <w:szCs w:val="28"/>
        </w:rPr>
        <w:t xml:space="preserve"> и халькозин, обычно считаются практически не растворимыми минералами в растворах серной кислоты при обычных условиях. Однако при кучном выщелачивании, продолжительность которого измеряется месяцами, под действием сульфата оксида железа, кислорода и воды происходит их медленное растворение.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Серная кислота и сульфат оксида железа, необходимые для выщелачивания медных руд, образуются за счет окисления пирита под воздействием кислорода воздуха и воды.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</w:rPr>
      </w:pPr>
    </w:p>
    <w:p w:rsidR="00203259" w:rsidRPr="00AE0B21" w:rsidRDefault="00203259" w:rsidP="00203259">
      <w:pPr>
        <w:ind w:firstLine="720"/>
        <w:jc w:val="both"/>
        <w:rPr>
          <w:sz w:val="28"/>
          <w:szCs w:val="28"/>
          <w:lang w:val="en-US"/>
        </w:rPr>
      </w:pPr>
      <w:r w:rsidRPr="00AE0B21">
        <w:rPr>
          <w:sz w:val="28"/>
          <w:szCs w:val="28"/>
          <w:lang w:val="en-US"/>
        </w:rPr>
        <w:t>4FeS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 xml:space="preserve"> + 15О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 xml:space="preserve"> + 2 H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>O = 2Fe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>(SO</w:t>
      </w:r>
      <w:r w:rsidRPr="00AE0B21">
        <w:rPr>
          <w:sz w:val="28"/>
          <w:szCs w:val="28"/>
          <w:vertAlign w:val="subscript"/>
          <w:lang w:val="en-US"/>
        </w:rPr>
        <w:t>4</w:t>
      </w:r>
      <w:r w:rsidRPr="00AE0B21">
        <w:rPr>
          <w:sz w:val="28"/>
          <w:szCs w:val="28"/>
          <w:lang w:val="en-US"/>
        </w:rPr>
        <w:t>)</w:t>
      </w:r>
      <w:r w:rsidRPr="00AE0B21">
        <w:rPr>
          <w:sz w:val="28"/>
          <w:szCs w:val="28"/>
          <w:vertAlign w:val="subscript"/>
          <w:lang w:val="en-US"/>
        </w:rPr>
        <w:t>3</w:t>
      </w:r>
      <w:r w:rsidRPr="00AE0B21">
        <w:rPr>
          <w:sz w:val="28"/>
          <w:szCs w:val="28"/>
          <w:lang w:val="en-US"/>
        </w:rPr>
        <w:t xml:space="preserve"> + 2H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>SO</w:t>
      </w:r>
      <w:r w:rsidRPr="00AE0B21">
        <w:rPr>
          <w:sz w:val="28"/>
          <w:szCs w:val="28"/>
          <w:vertAlign w:val="subscript"/>
          <w:lang w:val="en-US"/>
        </w:rPr>
        <w:t>4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  <w:lang w:val="en-US"/>
        </w:rPr>
      </w:pPr>
      <w:r w:rsidRPr="00AE0B21">
        <w:rPr>
          <w:sz w:val="28"/>
          <w:szCs w:val="28"/>
          <w:lang w:val="en-US"/>
        </w:rPr>
        <w:t>CuFeS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 xml:space="preserve"> + 2Fe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>(SO</w:t>
      </w:r>
      <w:r w:rsidRPr="00AE0B21">
        <w:rPr>
          <w:sz w:val="28"/>
          <w:szCs w:val="28"/>
          <w:vertAlign w:val="subscript"/>
          <w:lang w:val="en-US"/>
        </w:rPr>
        <w:t>4</w:t>
      </w:r>
      <w:r w:rsidRPr="00AE0B21">
        <w:rPr>
          <w:sz w:val="28"/>
          <w:szCs w:val="28"/>
          <w:lang w:val="en-US"/>
        </w:rPr>
        <w:t>)</w:t>
      </w:r>
      <w:r w:rsidRPr="00AE0B21">
        <w:rPr>
          <w:sz w:val="28"/>
          <w:szCs w:val="28"/>
          <w:vertAlign w:val="subscript"/>
          <w:lang w:val="en-US"/>
        </w:rPr>
        <w:t>3</w:t>
      </w:r>
      <w:r w:rsidRPr="00AE0B21">
        <w:rPr>
          <w:sz w:val="28"/>
          <w:szCs w:val="28"/>
          <w:lang w:val="en-US"/>
        </w:rPr>
        <w:t xml:space="preserve"> + 2H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>O + 3O</w:t>
      </w:r>
      <w:r w:rsidRPr="00AE0B21">
        <w:rPr>
          <w:sz w:val="28"/>
          <w:szCs w:val="28"/>
          <w:vertAlign w:val="subscript"/>
          <w:lang w:val="en-US"/>
        </w:rPr>
        <w:t xml:space="preserve">2 </w:t>
      </w:r>
      <w:r w:rsidRPr="00AE0B21">
        <w:rPr>
          <w:sz w:val="28"/>
          <w:szCs w:val="28"/>
          <w:lang w:val="en-US"/>
        </w:rPr>
        <w:t>= CuSO</w:t>
      </w:r>
      <w:r w:rsidRPr="00AE0B21">
        <w:rPr>
          <w:sz w:val="28"/>
          <w:szCs w:val="28"/>
          <w:vertAlign w:val="subscript"/>
          <w:lang w:val="en-US"/>
        </w:rPr>
        <w:t>4</w:t>
      </w:r>
      <w:r w:rsidRPr="00AE0B21">
        <w:rPr>
          <w:sz w:val="28"/>
          <w:szCs w:val="28"/>
          <w:lang w:val="en-US"/>
        </w:rPr>
        <w:t xml:space="preserve"> + 5FeSO</w:t>
      </w:r>
      <w:r w:rsidRPr="00AE0B21">
        <w:rPr>
          <w:sz w:val="28"/>
          <w:szCs w:val="28"/>
          <w:vertAlign w:val="subscript"/>
          <w:lang w:val="en-US"/>
        </w:rPr>
        <w:t>4</w:t>
      </w:r>
      <w:r w:rsidRPr="00AE0B21">
        <w:rPr>
          <w:sz w:val="28"/>
          <w:szCs w:val="28"/>
          <w:lang w:val="en-US"/>
        </w:rPr>
        <w:t xml:space="preserve"> + 2 H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>SO</w:t>
      </w:r>
      <w:r w:rsidRPr="00AE0B21">
        <w:rPr>
          <w:sz w:val="28"/>
          <w:szCs w:val="28"/>
          <w:vertAlign w:val="subscript"/>
          <w:lang w:val="en-US"/>
        </w:rPr>
        <w:t>4</w:t>
      </w:r>
      <w:r w:rsidRPr="00AE0B21">
        <w:rPr>
          <w:sz w:val="28"/>
          <w:szCs w:val="28"/>
          <w:lang w:val="en-US"/>
        </w:rPr>
        <w:t>,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  <w:lang w:val="en-US"/>
        </w:rPr>
      </w:pPr>
      <w:r w:rsidRPr="00AE0B21">
        <w:rPr>
          <w:sz w:val="28"/>
          <w:szCs w:val="28"/>
          <w:lang w:val="en-US"/>
        </w:rPr>
        <w:t>0,5Cu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>S + Fe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>(SO</w:t>
      </w:r>
      <w:r w:rsidRPr="00AE0B21">
        <w:rPr>
          <w:sz w:val="28"/>
          <w:szCs w:val="28"/>
          <w:vertAlign w:val="subscript"/>
          <w:lang w:val="en-US"/>
        </w:rPr>
        <w:t>4</w:t>
      </w:r>
      <w:r w:rsidRPr="00AE0B21">
        <w:rPr>
          <w:sz w:val="28"/>
          <w:szCs w:val="28"/>
          <w:lang w:val="en-US"/>
        </w:rPr>
        <w:t>)</w:t>
      </w:r>
      <w:r w:rsidRPr="00AE0B21">
        <w:rPr>
          <w:sz w:val="28"/>
          <w:szCs w:val="28"/>
          <w:vertAlign w:val="subscript"/>
          <w:lang w:val="en-US"/>
        </w:rPr>
        <w:t>3</w:t>
      </w:r>
      <w:r w:rsidRPr="00AE0B21">
        <w:rPr>
          <w:sz w:val="28"/>
          <w:szCs w:val="28"/>
          <w:lang w:val="en-US"/>
        </w:rPr>
        <w:t xml:space="preserve"> = CuSO</w:t>
      </w:r>
      <w:r w:rsidRPr="00AE0B21">
        <w:rPr>
          <w:sz w:val="28"/>
          <w:szCs w:val="28"/>
          <w:vertAlign w:val="subscript"/>
          <w:lang w:val="en-US"/>
        </w:rPr>
        <w:t>4</w:t>
      </w:r>
      <w:r w:rsidRPr="00AE0B21">
        <w:rPr>
          <w:sz w:val="28"/>
          <w:szCs w:val="28"/>
          <w:lang w:val="en-US"/>
        </w:rPr>
        <w:t xml:space="preserve"> + 2FeSO</w:t>
      </w:r>
      <w:r w:rsidRPr="00AE0B21">
        <w:rPr>
          <w:sz w:val="28"/>
          <w:szCs w:val="28"/>
          <w:vertAlign w:val="subscript"/>
          <w:lang w:val="en-US"/>
        </w:rPr>
        <w:t>4</w:t>
      </w:r>
      <w:r w:rsidRPr="00AE0B21">
        <w:rPr>
          <w:sz w:val="28"/>
          <w:szCs w:val="28"/>
          <w:lang w:val="en-US"/>
        </w:rPr>
        <w:t xml:space="preserve"> + 0,5S</w:t>
      </w:r>
    </w:p>
    <w:p w:rsidR="00203259" w:rsidRPr="00AE0B21" w:rsidRDefault="00203259" w:rsidP="00203259">
      <w:pPr>
        <w:pStyle w:val="3"/>
        <w:spacing w:before="0" w:after="0"/>
        <w:ind w:firstLine="283"/>
        <w:rPr>
          <w:rFonts w:ascii="Times New Roman" w:hAnsi="Times New Roman" w:cs="Times New Roman"/>
          <w:b w:val="0"/>
          <w:sz w:val="28"/>
          <w:szCs w:val="28"/>
          <w:lang w:val="en-US"/>
        </w:rPr>
      </w:pPr>
      <w:r w:rsidRPr="00AE0B21">
        <w:rPr>
          <w:rFonts w:ascii="Times New Roman" w:hAnsi="Times New Roman" w:cs="Times New Roman"/>
          <w:b w:val="0"/>
          <w:sz w:val="28"/>
          <w:szCs w:val="28"/>
          <w:lang w:val="en-US"/>
        </w:rPr>
        <w:t xml:space="preserve">      </w:t>
      </w:r>
      <w:proofErr w:type="spellStart"/>
      <w:r w:rsidRPr="00AE0B21">
        <w:rPr>
          <w:rFonts w:ascii="Times New Roman" w:hAnsi="Times New Roman" w:cs="Times New Roman"/>
          <w:b w:val="0"/>
          <w:sz w:val="28"/>
          <w:szCs w:val="28"/>
          <w:lang w:val="en-US"/>
        </w:rPr>
        <w:t>CuS</w:t>
      </w:r>
      <w:proofErr w:type="spellEnd"/>
      <w:r w:rsidRPr="00AE0B21">
        <w:rPr>
          <w:rFonts w:ascii="Times New Roman" w:hAnsi="Times New Roman" w:cs="Times New Roman"/>
          <w:b w:val="0"/>
          <w:sz w:val="28"/>
          <w:szCs w:val="28"/>
          <w:lang w:val="en-US"/>
        </w:rPr>
        <w:t xml:space="preserve"> + Fe</w:t>
      </w:r>
      <w:r w:rsidRPr="00AE0B21">
        <w:rPr>
          <w:rFonts w:ascii="Times New Roman" w:hAnsi="Times New Roman" w:cs="Times New Roman"/>
          <w:b w:val="0"/>
          <w:sz w:val="28"/>
          <w:szCs w:val="28"/>
          <w:vertAlign w:val="subscript"/>
          <w:lang w:val="en-US"/>
        </w:rPr>
        <w:t>2</w:t>
      </w:r>
      <w:r w:rsidRPr="00AE0B21">
        <w:rPr>
          <w:rFonts w:ascii="Times New Roman" w:hAnsi="Times New Roman" w:cs="Times New Roman"/>
          <w:b w:val="0"/>
          <w:sz w:val="28"/>
          <w:szCs w:val="28"/>
          <w:lang w:val="en-US"/>
        </w:rPr>
        <w:t>(SO</w:t>
      </w:r>
      <w:r w:rsidRPr="00AE0B21">
        <w:rPr>
          <w:rFonts w:ascii="Times New Roman" w:hAnsi="Times New Roman" w:cs="Times New Roman"/>
          <w:b w:val="0"/>
          <w:sz w:val="28"/>
          <w:szCs w:val="28"/>
          <w:vertAlign w:val="subscript"/>
          <w:lang w:val="en-US"/>
        </w:rPr>
        <w:t>4</w:t>
      </w:r>
      <w:r w:rsidRPr="00AE0B21">
        <w:rPr>
          <w:rFonts w:ascii="Times New Roman" w:hAnsi="Times New Roman" w:cs="Times New Roman"/>
          <w:b w:val="0"/>
          <w:sz w:val="28"/>
          <w:szCs w:val="28"/>
          <w:lang w:val="en-US"/>
        </w:rPr>
        <w:t>)</w:t>
      </w:r>
      <w:r w:rsidRPr="00AE0B21">
        <w:rPr>
          <w:rFonts w:ascii="Times New Roman" w:hAnsi="Times New Roman" w:cs="Times New Roman"/>
          <w:b w:val="0"/>
          <w:sz w:val="28"/>
          <w:szCs w:val="28"/>
          <w:vertAlign w:val="subscript"/>
          <w:lang w:val="en-US"/>
        </w:rPr>
        <w:t>3</w:t>
      </w:r>
      <w:r w:rsidRPr="00AE0B21">
        <w:rPr>
          <w:rFonts w:ascii="Times New Roman" w:hAnsi="Times New Roman" w:cs="Times New Roman"/>
          <w:b w:val="0"/>
          <w:sz w:val="28"/>
          <w:szCs w:val="28"/>
          <w:lang w:val="en-US"/>
        </w:rPr>
        <w:t xml:space="preserve"> = CuSO</w:t>
      </w:r>
      <w:r w:rsidRPr="00AE0B21">
        <w:rPr>
          <w:rFonts w:ascii="Times New Roman" w:hAnsi="Times New Roman" w:cs="Times New Roman"/>
          <w:b w:val="0"/>
          <w:sz w:val="28"/>
          <w:szCs w:val="28"/>
          <w:vertAlign w:val="subscript"/>
          <w:lang w:val="en-US"/>
        </w:rPr>
        <w:t>4</w:t>
      </w:r>
      <w:r w:rsidRPr="00AE0B21">
        <w:rPr>
          <w:rFonts w:ascii="Times New Roman" w:hAnsi="Times New Roman" w:cs="Times New Roman"/>
          <w:b w:val="0"/>
          <w:sz w:val="28"/>
          <w:szCs w:val="28"/>
          <w:lang w:val="en-US"/>
        </w:rPr>
        <w:t xml:space="preserve"> + 2FeSO</w:t>
      </w:r>
      <w:r w:rsidRPr="00AE0B21">
        <w:rPr>
          <w:rFonts w:ascii="Times New Roman" w:hAnsi="Times New Roman" w:cs="Times New Roman"/>
          <w:b w:val="0"/>
          <w:sz w:val="28"/>
          <w:szCs w:val="28"/>
          <w:vertAlign w:val="subscript"/>
          <w:lang w:val="en-US"/>
        </w:rPr>
        <w:t>4</w:t>
      </w:r>
      <w:r w:rsidRPr="00AE0B21">
        <w:rPr>
          <w:rFonts w:ascii="Times New Roman" w:hAnsi="Times New Roman" w:cs="Times New Roman"/>
          <w:b w:val="0"/>
          <w:sz w:val="28"/>
          <w:szCs w:val="28"/>
          <w:lang w:val="en-US"/>
        </w:rPr>
        <w:t xml:space="preserve"> + S</w:t>
      </w:r>
    </w:p>
    <w:p w:rsidR="00203259" w:rsidRPr="00AE0B21" w:rsidRDefault="00203259" w:rsidP="00203259">
      <w:pPr>
        <w:pStyle w:val="a5"/>
        <w:spacing w:after="0"/>
        <w:ind w:left="0"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Содержание серной кислоты после выщелачивания 1-4 г/дм³ (рН=1,7-2,0). Выделение меди из раствора проводят методом цементации на железе или экстракцией.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lastRenderedPageBreak/>
        <w:t xml:space="preserve">Метод цементации – простейший способ извлечения меди из раствора. В основу процессов заложены две </w:t>
      </w:r>
      <w:proofErr w:type="spellStart"/>
      <w:r w:rsidRPr="00AE0B21">
        <w:rPr>
          <w:sz w:val="28"/>
          <w:szCs w:val="28"/>
        </w:rPr>
        <w:t>окислительно</w:t>
      </w:r>
      <w:proofErr w:type="spellEnd"/>
      <w:r>
        <w:rPr>
          <w:sz w:val="28"/>
          <w:szCs w:val="28"/>
        </w:rPr>
        <w:t>-</w:t>
      </w:r>
      <w:r w:rsidRPr="00AE0B21">
        <w:rPr>
          <w:sz w:val="28"/>
          <w:szCs w:val="28"/>
        </w:rPr>
        <w:t>восстановительные реакции: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  <w:lang w:val="en-US"/>
        </w:rPr>
        <w:t>Fe</w:t>
      </w:r>
      <w:r w:rsidRPr="00AE0B21">
        <w:rPr>
          <w:sz w:val="28"/>
          <w:szCs w:val="28"/>
        </w:rPr>
        <w:t xml:space="preserve"> → </w:t>
      </w:r>
      <w:r w:rsidRPr="00AE0B21">
        <w:rPr>
          <w:sz w:val="28"/>
          <w:szCs w:val="28"/>
          <w:lang w:val="en-US"/>
        </w:rPr>
        <w:t>Fe</w:t>
      </w:r>
      <w:r w:rsidRPr="00AE0B21">
        <w:rPr>
          <w:sz w:val="28"/>
          <w:szCs w:val="28"/>
        </w:rPr>
        <w:t xml:space="preserve"> </w:t>
      </w:r>
      <w:r w:rsidRPr="00AE0B21">
        <w:rPr>
          <w:sz w:val="28"/>
          <w:szCs w:val="28"/>
          <w:vertAlign w:val="superscript"/>
        </w:rPr>
        <w:t>+2</w:t>
      </w:r>
      <w:r w:rsidRPr="00AE0B21">
        <w:rPr>
          <w:sz w:val="28"/>
          <w:szCs w:val="28"/>
        </w:rPr>
        <w:t xml:space="preserve"> + 2</w:t>
      </w:r>
      <w:r w:rsidRPr="00AE0B21">
        <w:rPr>
          <w:sz w:val="28"/>
          <w:szCs w:val="28"/>
          <w:lang w:val="en-US"/>
        </w:rPr>
        <w:t>e</w:t>
      </w:r>
      <w:proofErr w:type="gramStart"/>
      <w:r w:rsidRPr="00AE0B21">
        <w:rPr>
          <w:sz w:val="28"/>
          <w:szCs w:val="28"/>
        </w:rPr>
        <w:t xml:space="preserve">   (</w:t>
      </w:r>
      <w:proofErr w:type="gramEnd"/>
      <w:r w:rsidRPr="00AE0B21">
        <w:rPr>
          <w:sz w:val="28"/>
          <w:szCs w:val="28"/>
          <w:lang w:val="en-US"/>
        </w:rPr>
        <w:t>E</w:t>
      </w:r>
      <w:r w:rsidRPr="00AE0B21">
        <w:rPr>
          <w:sz w:val="28"/>
          <w:szCs w:val="28"/>
        </w:rPr>
        <w:t>= -0.440</w:t>
      </w:r>
      <w:r w:rsidRPr="00AE0B21">
        <w:rPr>
          <w:sz w:val="28"/>
          <w:szCs w:val="28"/>
          <w:lang w:val="en-US"/>
        </w:rPr>
        <w:t>B</w:t>
      </w:r>
      <w:r w:rsidRPr="00AE0B21">
        <w:rPr>
          <w:sz w:val="28"/>
          <w:szCs w:val="28"/>
        </w:rPr>
        <w:t>),</w:t>
      </w:r>
    </w:p>
    <w:p w:rsidR="00203259" w:rsidRPr="004D554F" w:rsidRDefault="00203259" w:rsidP="00203259">
      <w:pPr>
        <w:ind w:firstLine="720"/>
        <w:jc w:val="both"/>
        <w:rPr>
          <w:sz w:val="28"/>
          <w:szCs w:val="28"/>
          <w:lang w:val="en-US"/>
        </w:rPr>
      </w:pPr>
      <w:r w:rsidRPr="00AE0B21">
        <w:rPr>
          <w:sz w:val="28"/>
          <w:szCs w:val="28"/>
          <w:lang w:val="en-US"/>
        </w:rPr>
        <w:t>Cu</w:t>
      </w:r>
      <w:r w:rsidRPr="004D554F">
        <w:rPr>
          <w:sz w:val="28"/>
          <w:szCs w:val="28"/>
          <w:vertAlign w:val="superscript"/>
          <w:lang w:val="en-US"/>
        </w:rPr>
        <w:t>+2</w:t>
      </w:r>
      <w:r w:rsidRPr="004D554F">
        <w:rPr>
          <w:sz w:val="28"/>
          <w:szCs w:val="28"/>
          <w:lang w:val="en-US"/>
        </w:rPr>
        <w:t xml:space="preserve">→ </w:t>
      </w:r>
      <w:r w:rsidRPr="00AE0B21">
        <w:rPr>
          <w:sz w:val="28"/>
          <w:szCs w:val="28"/>
          <w:lang w:val="en-US"/>
        </w:rPr>
        <w:t>Cu</w:t>
      </w:r>
      <w:r w:rsidRPr="004D554F">
        <w:rPr>
          <w:sz w:val="28"/>
          <w:szCs w:val="28"/>
          <w:lang w:val="en-US"/>
        </w:rPr>
        <w:t xml:space="preserve"> – 2</w:t>
      </w:r>
      <w:r w:rsidRPr="00AE0B21">
        <w:rPr>
          <w:sz w:val="28"/>
          <w:szCs w:val="28"/>
          <w:lang w:val="en-US"/>
        </w:rPr>
        <w:t>e</w:t>
      </w:r>
      <w:r w:rsidRPr="004D554F">
        <w:rPr>
          <w:sz w:val="28"/>
          <w:szCs w:val="28"/>
          <w:lang w:val="en-US"/>
        </w:rPr>
        <w:t xml:space="preserve"> </w:t>
      </w:r>
      <w:proofErr w:type="gramStart"/>
      <w:r w:rsidRPr="004D554F">
        <w:rPr>
          <w:sz w:val="28"/>
          <w:szCs w:val="28"/>
          <w:lang w:val="en-US"/>
        </w:rPr>
        <w:t xml:space="preserve">   (</w:t>
      </w:r>
      <w:proofErr w:type="gramEnd"/>
      <w:r w:rsidRPr="00AE0B21">
        <w:rPr>
          <w:sz w:val="28"/>
          <w:szCs w:val="28"/>
          <w:lang w:val="en-US"/>
        </w:rPr>
        <w:t>E</w:t>
      </w:r>
      <w:r w:rsidRPr="004D554F">
        <w:rPr>
          <w:sz w:val="28"/>
          <w:szCs w:val="28"/>
          <w:lang w:val="en-US"/>
        </w:rPr>
        <w:t>= +0.377</w:t>
      </w:r>
      <w:r w:rsidRPr="00AE0B21">
        <w:rPr>
          <w:sz w:val="28"/>
          <w:szCs w:val="28"/>
          <w:lang w:val="en-US"/>
        </w:rPr>
        <w:t>B</w:t>
      </w:r>
      <w:r w:rsidRPr="004D554F">
        <w:rPr>
          <w:sz w:val="28"/>
          <w:szCs w:val="28"/>
          <w:lang w:val="en-US"/>
        </w:rPr>
        <w:t xml:space="preserve">), </w:t>
      </w:r>
      <w:r w:rsidRPr="00AE0B21">
        <w:rPr>
          <w:sz w:val="28"/>
          <w:szCs w:val="28"/>
        </w:rPr>
        <w:t>т</w:t>
      </w:r>
      <w:r w:rsidRPr="004D554F">
        <w:rPr>
          <w:sz w:val="28"/>
          <w:szCs w:val="28"/>
          <w:lang w:val="en-US"/>
        </w:rPr>
        <w:t>.</w:t>
      </w:r>
      <w:r w:rsidRPr="00AE0B21">
        <w:rPr>
          <w:sz w:val="28"/>
          <w:szCs w:val="28"/>
        </w:rPr>
        <w:t>е</w:t>
      </w:r>
      <w:r w:rsidRPr="004D554F">
        <w:rPr>
          <w:sz w:val="28"/>
          <w:szCs w:val="28"/>
          <w:lang w:val="en-US"/>
        </w:rPr>
        <w:t>.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  <w:lang w:val="en-US"/>
        </w:rPr>
      </w:pPr>
      <w:r w:rsidRPr="00AE0B21">
        <w:rPr>
          <w:sz w:val="28"/>
          <w:szCs w:val="28"/>
          <w:lang w:val="en-US"/>
        </w:rPr>
        <w:t>Fe + Cu</w:t>
      </w:r>
      <w:r w:rsidRPr="00AE0B21">
        <w:rPr>
          <w:sz w:val="28"/>
          <w:szCs w:val="28"/>
          <w:vertAlign w:val="superscript"/>
          <w:lang w:val="en-US"/>
        </w:rPr>
        <w:t>+2</w:t>
      </w:r>
      <w:r w:rsidRPr="00AE0B21">
        <w:rPr>
          <w:sz w:val="28"/>
          <w:szCs w:val="28"/>
          <w:lang w:val="en-US"/>
        </w:rPr>
        <w:t xml:space="preserve"> → Cu + Fe</w:t>
      </w:r>
      <w:r w:rsidRPr="00AE0B21">
        <w:rPr>
          <w:sz w:val="28"/>
          <w:szCs w:val="28"/>
          <w:vertAlign w:val="superscript"/>
          <w:lang w:val="en-US"/>
        </w:rPr>
        <w:t>+</w:t>
      </w:r>
      <w:proofErr w:type="gramStart"/>
      <w:r w:rsidRPr="00AE0B21">
        <w:rPr>
          <w:sz w:val="28"/>
          <w:szCs w:val="28"/>
          <w:vertAlign w:val="superscript"/>
          <w:lang w:val="en-US"/>
        </w:rPr>
        <w:t>2</w:t>
      </w:r>
      <w:r w:rsidRPr="00AE0B21">
        <w:rPr>
          <w:sz w:val="28"/>
          <w:szCs w:val="28"/>
          <w:lang w:val="en-US"/>
        </w:rPr>
        <w:t xml:space="preserve">;   </w:t>
      </w:r>
      <w:proofErr w:type="gramEnd"/>
      <w:r w:rsidRPr="00AE0B21">
        <w:rPr>
          <w:sz w:val="28"/>
          <w:szCs w:val="28"/>
          <w:lang w:val="en-US"/>
        </w:rPr>
        <w:t xml:space="preserve">                          Fe + H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>SO</w:t>
      </w:r>
      <w:r w:rsidRPr="00AE0B21">
        <w:rPr>
          <w:sz w:val="28"/>
          <w:szCs w:val="28"/>
          <w:vertAlign w:val="subscript"/>
          <w:lang w:val="en-US"/>
        </w:rPr>
        <w:t>4</w:t>
      </w:r>
      <w:r w:rsidRPr="00AE0B21">
        <w:rPr>
          <w:sz w:val="28"/>
          <w:szCs w:val="28"/>
          <w:lang w:val="en-US"/>
        </w:rPr>
        <w:t xml:space="preserve"> = H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 xml:space="preserve"> + FeSO</w:t>
      </w:r>
      <w:r w:rsidRPr="00AE0B21">
        <w:rPr>
          <w:sz w:val="28"/>
          <w:szCs w:val="28"/>
          <w:vertAlign w:val="subscript"/>
          <w:lang w:val="en-US"/>
        </w:rPr>
        <w:t>4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  <w:lang w:val="en-US"/>
        </w:rPr>
      </w:pPr>
      <w:r w:rsidRPr="00AE0B21">
        <w:rPr>
          <w:sz w:val="28"/>
          <w:szCs w:val="28"/>
          <w:lang w:val="en-US"/>
        </w:rPr>
        <w:t>Fe + CuSO</w:t>
      </w:r>
      <w:r w:rsidRPr="00AE0B21">
        <w:rPr>
          <w:sz w:val="28"/>
          <w:szCs w:val="28"/>
          <w:vertAlign w:val="subscript"/>
          <w:lang w:val="en-US"/>
        </w:rPr>
        <w:t>4</w:t>
      </w:r>
      <w:r w:rsidRPr="00AE0B21">
        <w:rPr>
          <w:sz w:val="28"/>
          <w:szCs w:val="28"/>
          <w:lang w:val="en-US"/>
        </w:rPr>
        <w:t xml:space="preserve"> = FeSO</w:t>
      </w:r>
      <w:r w:rsidRPr="00AE0B21">
        <w:rPr>
          <w:sz w:val="28"/>
          <w:szCs w:val="28"/>
          <w:vertAlign w:val="subscript"/>
          <w:lang w:val="en-US"/>
        </w:rPr>
        <w:t>4</w:t>
      </w:r>
      <w:r w:rsidRPr="00AE0B21">
        <w:rPr>
          <w:sz w:val="28"/>
          <w:szCs w:val="28"/>
          <w:lang w:val="en-US"/>
        </w:rPr>
        <w:t xml:space="preserve"> + </w:t>
      </w:r>
      <w:proofErr w:type="gramStart"/>
      <w:r w:rsidRPr="00AE0B21">
        <w:rPr>
          <w:sz w:val="28"/>
          <w:szCs w:val="28"/>
          <w:lang w:val="en-US"/>
        </w:rPr>
        <w:t xml:space="preserve">Cu;   </w:t>
      </w:r>
      <w:proofErr w:type="gramEnd"/>
      <w:r w:rsidRPr="00AE0B21">
        <w:rPr>
          <w:sz w:val="28"/>
          <w:szCs w:val="28"/>
          <w:lang w:val="en-US"/>
        </w:rPr>
        <w:t xml:space="preserve">                     Fe + Fe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>(SO</w:t>
      </w:r>
      <w:r w:rsidRPr="00AE0B21">
        <w:rPr>
          <w:sz w:val="28"/>
          <w:szCs w:val="28"/>
          <w:vertAlign w:val="subscript"/>
          <w:lang w:val="en-US"/>
        </w:rPr>
        <w:t>4</w:t>
      </w:r>
      <w:r w:rsidRPr="00AE0B21">
        <w:rPr>
          <w:sz w:val="28"/>
          <w:szCs w:val="28"/>
          <w:lang w:val="en-US"/>
        </w:rPr>
        <w:t>)</w:t>
      </w:r>
      <w:r w:rsidRPr="00AE0B21">
        <w:rPr>
          <w:sz w:val="28"/>
          <w:szCs w:val="28"/>
          <w:vertAlign w:val="subscript"/>
          <w:lang w:val="en-US"/>
        </w:rPr>
        <w:t>3</w:t>
      </w:r>
      <w:r w:rsidRPr="00AE0B21">
        <w:rPr>
          <w:sz w:val="28"/>
          <w:szCs w:val="28"/>
          <w:lang w:val="en-US"/>
        </w:rPr>
        <w:t xml:space="preserve"> = 3FeSO</w:t>
      </w:r>
      <w:r w:rsidRPr="00AE0B21">
        <w:rPr>
          <w:sz w:val="28"/>
          <w:szCs w:val="28"/>
          <w:vertAlign w:val="subscript"/>
          <w:lang w:val="en-US"/>
        </w:rPr>
        <w:t>4</w:t>
      </w:r>
    </w:p>
    <w:p w:rsidR="00203259" w:rsidRPr="00AE0B21" w:rsidRDefault="00203259" w:rsidP="00203259">
      <w:pPr>
        <w:jc w:val="both"/>
        <w:rPr>
          <w:sz w:val="28"/>
          <w:szCs w:val="28"/>
        </w:rPr>
      </w:pPr>
      <w:r w:rsidRPr="00AE0B21">
        <w:rPr>
          <w:sz w:val="28"/>
          <w:szCs w:val="28"/>
          <w:lang w:val="en-US"/>
        </w:rPr>
        <w:t xml:space="preserve">           </w:t>
      </w:r>
      <w:r w:rsidRPr="00AE0B21">
        <w:rPr>
          <w:sz w:val="28"/>
          <w:szCs w:val="28"/>
        </w:rPr>
        <w:t xml:space="preserve">(основная </w:t>
      </w:r>
      <w:proofErr w:type="gramStart"/>
      <w:r w:rsidRPr="00AE0B21">
        <w:rPr>
          <w:sz w:val="28"/>
          <w:szCs w:val="28"/>
        </w:rPr>
        <w:t xml:space="preserve">реакция)   </w:t>
      </w:r>
      <w:proofErr w:type="gramEnd"/>
      <w:r w:rsidRPr="00AE0B21">
        <w:rPr>
          <w:sz w:val="28"/>
          <w:szCs w:val="28"/>
        </w:rPr>
        <w:t xml:space="preserve">                                   (побочная реакция)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</w:rPr>
      </w:pPr>
    </w:p>
    <w:p w:rsidR="00203259" w:rsidRPr="00AE0B21" w:rsidRDefault="00203259" w:rsidP="00203259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В соответствии с реакцией на 1кг. </w:t>
      </w:r>
      <w:r w:rsidRPr="00AE0B21">
        <w:rPr>
          <w:sz w:val="28"/>
          <w:szCs w:val="28"/>
          <w:lang w:val="en-US"/>
        </w:rPr>
        <w:t>Cu</w:t>
      </w:r>
      <w:r w:rsidRPr="00AE0B21">
        <w:rPr>
          <w:sz w:val="28"/>
          <w:szCs w:val="28"/>
        </w:rPr>
        <w:t xml:space="preserve"> требуется </w:t>
      </w:r>
      <w:smartTag w:uri="urn:schemas-microsoft-com:office:smarttags" w:element="metricconverter">
        <w:smartTagPr>
          <w:attr w:name="ProductID" w:val="0,88 кг"/>
        </w:smartTagPr>
        <w:r w:rsidRPr="00AE0B21">
          <w:rPr>
            <w:sz w:val="28"/>
            <w:szCs w:val="28"/>
          </w:rPr>
          <w:t xml:space="preserve">0,88 </w:t>
        </w:r>
        <w:proofErr w:type="gramStart"/>
        <w:r w:rsidRPr="00AE0B21">
          <w:rPr>
            <w:sz w:val="28"/>
            <w:szCs w:val="28"/>
          </w:rPr>
          <w:t>кг</w:t>
        </w:r>
      </w:smartTag>
      <w:r>
        <w:rPr>
          <w:sz w:val="28"/>
          <w:szCs w:val="28"/>
        </w:rPr>
        <w:t xml:space="preserve"> </w:t>
      </w:r>
      <w:r w:rsidRPr="00AE0B21">
        <w:rPr>
          <w:sz w:val="28"/>
          <w:szCs w:val="28"/>
        </w:rPr>
        <w:t xml:space="preserve"> </w:t>
      </w:r>
      <w:r w:rsidRPr="00AE0B21">
        <w:rPr>
          <w:sz w:val="28"/>
          <w:szCs w:val="28"/>
          <w:lang w:val="en-US"/>
        </w:rPr>
        <w:t>Fe</w:t>
      </w:r>
      <w:proofErr w:type="gramEnd"/>
      <w:r w:rsidRPr="00AE0B21">
        <w:rPr>
          <w:sz w:val="28"/>
          <w:szCs w:val="28"/>
        </w:rPr>
        <w:t>.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Эффективно идет цементация в растворе, содержащем 0,3-1,0% свободной серной кислоты.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После выщелачивания отношение меди к железу в растворе составляет 1,9/1,0, в то время как отношение содержания меди к железу в циркулирующем растворе после цементации – 0,2/1,0.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Для цементации меди можно также использовать алюминиевый скрап и ферромарганец.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Извлечение меди из раствора </w:t>
      </w:r>
      <w:proofErr w:type="gramStart"/>
      <w:r w:rsidRPr="00AE0B21">
        <w:rPr>
          <w:sz w:val="28"/>
          <w:szCs w:val="28"/>
        </w:rPr>
        <w:t>цементацией  90</w:t>
      </w:r>
      <w:proofErr w:type="gramEnd"/>
      <w:r w:rsidRPr="00AE0B21">
        <w:rPr>
          <w:sz w:val="28"/>
          <w:szCs w:val="28"/>
        </w:rPr>
        <w:t>-98%.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Методу цементации на железе свойственны некоторые недостатки, а именно:</w:t>
      </w:r>
    </w:p>
    <w:p w:rsidR="00203259" w:rsidRPr="00AE0B21" w:rsidRDefault="00203259" w:rsidP="00203259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28"/>
          <w:szCs w:val="28"/>
        </w:rPr>
      </w:pPr>
      <w:r w:rsidRPr="00AE0B21">
        <w:rPr>
          <w:sz w:val="28"/>
          <w:szCs w:val="28"/>
        </w:rPr>
        <w:t>-происходит накопление железа в циркулирующем растворе;</w:t>
      </w:r>
    </w:p>
    <w:p w:rsidR="00203259" w:rsidRPr="00AE0B21" w:rsidRDefault="00203259" w:rsidP="00203259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28"/>
          <w:szCs w:val="28"/>
        </w:rPr>
      </w:pPr>
      <w:r w:rsidRPr="00AE0B21">
        <w:rPr>
          <w:sz w:val="28"/>
          <w:szCs w:val="28"/>
        </w:rPr>
        <w:t>-получаемый медный концентрат (цементная медь) недостаточно чист (40 – 80%);</w:t>
      </w:r>
    </w:p>
    <w:p w:rsidR="00203259" w:rsidRPr="00AE0B21" w:rsidRDefault="00203259" w:rsidP="00203259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-большой расход </w:t>
      </w:r>
      <w:proofErr w:type="spellStart"/>
      <w:r w:rsidRPr="00AE0B21">
        <w:rPr>
          <w:sz w:val="28"/>
          <w:szCs w:val="28"/>
        </w:rPr>
        <w:t>осадителя</w:t>
      </w:r>
      <w:proofErr w:type="spellEnd"/>
      <w:r w:rsidRPr="00AE0B21">
        <w:rPr>
          <w:sz w:val="28"/>
          <w:szCs w:val="28"/>
        </w:rPr>
        <w:t xml:space="preserve"> (железной стружки, консервных банок и др.)  - 1-</w:t>
      </w:r>
      <w:smartTag w:uri="urn:schemas-microsoft-com:office:smarttags" w:element="metricconverter">
        <w:smartTagPr>
          <w:attr w:name="ProductID" w:val="2 кг"/>
        </w:smartTagPr>
        <w:r w:rsidRPr="00AE0B21">
          <w:rPr>
            <w:sz w:val="28"/>
            <w:szCs w:val="28"/>
          </w:rPr>
          <w:t>2 кг</w:t>
        </w:r>
      </w:smartTag>
      <w:r w:rsidRPr="00AE0B21">
        <w:rPr>
          <w:sz w:val="28"/>
          <w:szCs w:val="28"/>
        </w:rPr>
        <w:t xml:space="preserve"> железа на </w:t>
      </w:r>
      <w:smartTag w:uri="urn:schemas-microsoft-com:office:smarttags" w:element="metricconverter">
        <w:smartTagPr>
          <w:attr w:name="ProductID" w:val="1 кг"/>
        </w:smartTagPr>
        <w:r w:rsidRPr="00AE0B21">
          <w:rPr>
            <w:sz w:val="28"/>
            <w:szCs w:val="28"/>
          </w:rPr>
          <w:t>1 кг</w:t>
        </w:r>
      </w:smartTag>
      <w:r w:rsidRPr="00AE0B21">
        <w:rPr>
          <w:sz w:val="28"/>
          <w:szCs w:val="28"/>
        </w:rPr>
        <w:t xml:space="preserve"> меди.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Оптимальными условиями процесса цементации из растворов во вращающемся барабане являются плотность загрузки скрапа 2,5-2,8 кг/дм³ раствора при его поверхности 1,4м²/кг, продолжительность контакта раствора со скрапом 5-6 мин, скорость вращения барабана 40-65 об/мин. Кислотность раствора 1,0 г/дм³. Удельный расход скрапа – 1,054 кг/кг меди.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Цементную медь перерабатывают в конверторе совместно с медным штейном. Ее предварительно брикетируют на валковом прессе. Плотность брикетов 2500 кг/м³. На брикетирование подают 3-5 вес % оксида кальция.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Технологические схемы кучного выщелачивания с использованием цементации приведены на рисунках </w:t>
      </w:r>
      <w:r>
        <w:rPr>
          <w:sz w:val="28"/>
          <w:szCs w:val="28"/>
        </w:rPr>
        <w:t>5.</w:t>
      </w:r>
      <w:r w:rsidRPr="00AE0B21">
        <w:rPr>
          <w:sz w:val="28"/>
          <w:szCs w:val="28"/>
        </w:rPr>
        <w:t>1.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 Для цементации используют различные типы </w:t>
      </w:r>
      <w:proofErr w:type="spellStart"/>
      <w:r w:rsidRPr="00AE0B21">
        <w:rPr>
          <w:sz w:val="28"/>
          <w:szCs w:val="28"/>
        </w:rPr>
        <w:t>цементаторов</w:t>
      </w:r>
      <w:proofErr w:type="spellEnd"/>
      <w:r w:rsidRPr="00AE0B21">
        <w:rPr>
          <w:sz w:val="28"/>
          <w:szCs w:val="28"/>
        </w:rPr>
        <w:t xml:space="preserve">. Типичные технологические показатели кучного выщелачивания меди из куч и отвалов приведены в таблице </w:t>
      </w:r>
      <w:r>
        <w:rPr>
          <w:sz w:val="28"/>
          <w:szCs w:val="28"/>
        </w:rPr>
        <w:t>5.</w:t>
      </w:r>
      <w:r w:rsidRPr="00AE0B21">
        <w:rPr>
          <w:sz w:val="28"/>
          <w:szCs w:val="28"/>
        </w:rPr>
        <w:t>1.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Растворы с кучного выщелачивания с низким содержанием меди нельзя отправлять непосредственно на электролиз из-за низкого выхода по току и поляризации.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Содержание меди в растворе должно быть не менее 10г/дм³ и желательно не более. В этом случае можно использовать стандартную технологию электролиза. Для того, чтобы повысить содержание меди в растворе используют экстракцию. </w:t>
      </w:r>
    </w:p>
    <w:p w:rsidR="00203259" w:rsidRPr="00AE0B21" w:rsidRDefault="00203259" w:rsidP="00203259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По сравнению с цементацией технология экстракции – </w:t>
      </w:r>
      <w:proofErr w:type="spellStart"/>
      <w:r w:rsidRPr="00AE0B21">
        <w:rPr>
          <w:sz w:val="28"/>
          <w:szCs w:val="28"/>
        </w:rPr>
        <w:lastRenderedPageBreak/>
        <w:t>электроосаждение</w:t>
      </w:r>
      <w:proofErr w:type="spellEnd"/>
      <w:r w:rsidRPr="00AE0B21">
        <w:rPr>
          <w:sz w:val="28"/>
          <w:szCs w:val="28"/>
        </w:rPr>
        <w:t xml:space="preserve"> позволяет:</w:t>
      </w:r>
    </w:p>
    <w:p w:rsidR="00203259" w:rsidRPr="00AE0B21" w:rsidRDefault="00203259" w:rsidP="00203259">
      <w:pPr>
        <w:widowControl/>
        <w:numPr>
          <w:ilvl w:val="0"/>
          <w:numId w:val="2"/>
        </w:numPr>
        <w:autoSpaceDE/>
        <w:autoSpaceDN/>
        <w:adjustRightInd/>
        <w:jc w:val="both"/>
        <w:rPr>
          <w:sz w:val="28"/>
          <w:szCs w:val="28"/>
        </w:rPr>
      </w:pPr>
      <w:r w:rsidRPr="00AE0B21">
        <w:rPr>
          <w:sz w:val="28"/>
          <w:szCs w:val="28"/>
        </w:rPr>
        <w:t>-получить катодную медь высокой чистоты, вместо цементной меди;</w:t>
      </w:r>
    </w:p>
    <w:p w:rsidR="00203259" w:rsidRPr="00AE0B21" w:rsidRDefault="00203259" w:rsidP="00203259">
      <w:pPr>
        <w:widowControl/>
        <w:numPr>
          <w:ilvl w:val="0"/>
          <w:numId w:val="2"/>
        </w:numPr>
        <w:autoSpaceDE/>
        <w:autoSpaceDN/>
        <w:adjustRightInd/>
        <w:jc w:val="both"/>
        <w:rPr>
          <w:sz w:val="28"/>
          <w:szCs w:val="28"/>
        </w:rPr>
      </w:pPr>
      <w:r w:rsidRPr="00AE0B21">
        <w:rPr>
          <w:sz w:val="28"/>
          <w:szCs w:val="28"/>
        </w:rPr>
        <w:t>-устранить необходимость закупки железного скрапа;</w:t>
      </w:r>
    </w:p>
    <w:p w:rsidR="00203259" w:rsidRPr="00AE0B21" w:rsidRDefault="00203259" w:rsidP="00203259">
      <w:pPr>
        <w:widowControl/>
        <w:numPr>
          <w:ilvl w:val="0"/>
          <w:numId w:val="2"/>
        </w:numPr>
        <w:autoSpaceDE/>
        <w:autoSpaceDN/>
        <w:adjustRightInd/>
        <w:jc w:val="both"/>
        <w:rPr>
          <w:sz w:val="28"/>
          <w:szCs w:val="28"/>
        </w:rPr>
      </w:pPr>
      <w:r w:rsidRPr="00AE0B21">
        <w:rPr>
          <w:sz w:val="28"/>
          <w:szCs w:val="28"/>
        </w:rPr>
        <w:t>-снизить расход серной кислоты (расход серной кислоты на тонну извлеченной меди снижается примерно в 2,5 раза);</w:t>
      </w:r>
    </w:p>
    <w:p w:rsidR="00203259" w:rsidRPr="00AE0B21" w:rsidRDefault="00203259" w:rsidP="00203259">
      <w:pPr>
        <w:widowControl/>
        <w:numPr>
          <w:ilvl w:val="0"/>
          <w:numId w:val="2"/>
        </w:numPr>
        <w:autoSpaceDE/>
        <w:autoSpaceDN/>
        <w:adjustRightInd/>
        <w:jc w:val="both"/>
        <w:rPr>
          <w:sz w:val="28"/>
          <w:szCs w:val="28"/>
        </w:rPr>
      </w:pPr>
      <w:r w:rsidRPr="00AE0B21">
        <w:rPr>
          <w:sz w:val="28"/>
          <w:szCs w:val="28"/>
        </w:rPr>
        <w:t>-устранить образование гидратированного сульфата железа, осаждающего некоторое количество меди и покрывающего руду, что приводит к ухудшению проницаемости растворов через руду.</w:t>
      </w:r>
    </w:p>
    <w:p w:rsidR="00203259" w:rsidRDefault="00203259" w:rsidP="00203259">
      <w:pPr>
        <w:jc w:val="right"/>
        <w:rPr>
          <w:sz w:val="28"/>
          <w:szCs w:val="28"/>
        </w:rPr>
      </w:pPr>
      <w:r w:rsidRPr="00AE0B21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5.</w:t>
      </w:r>
      <w:r w:rsidRPr="00AE0B21">
        <w:rPr>
          <w:sz w:val="28"/>
          <w:szCs w:val="28"/>
        </w:rPr>
        <w:t>1</w:t>
      </w:r>
    </w:p>
    <w:p w:rsidR="00203259" w:rsidRPr="00AE0B21" w:rsidRDefault="00203259" w:rsidP="00203259">
      <w:pPr>
        <w:ind w:firstLine="600"/>
        <w:rPr>
          <w:sz w:val="28"/>
          <w:szCs w:val="28"/>
        </w:rPr>
      </w:pPr>
      <w:r w:rsidRPr="00AE0B21">
        <w:rPr>
          <w:sz w:val="28"/>
          <w:szCs w:val="28"/>
        </w:rPr>
        <w:t>Показатели кучного выщелачивания меди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1813"/>
        <w:gridCol w:w="2378"/>
        <w:gridCol w:w="2378"/>
      </w:tblGrid>
      <w:tr w:rsidR="00203259" w:rsidRPr="00AE0B21" w:rsidTr="00BA49D5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943" w:type="dxa"/>
            <w:vMerge w:val="restart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Показатели</w:t>
            </w:r>
          </w:p>
        </w:tc>
        <w:tc>
          <w:tcPr>
            <w:tcW w:w="1813" w:type="dxa"/>
            <w:vMerge w:val="restart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Единицы измерения.</w:t>
            </w:r>
          </w:p>
        </w:tc>
        <w:tc>
          <w:tcPr>
            <w:tcW w:w="4756" w:type="dxa"/>
            <w:gridSpan w:val="2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Тип выщелачивания</w:t>
            </w:r>
          </w:p>
        </w:tc>
      </w:tr>
      <w:tr w:rsidR="00203259" w:rsidRPr="00AE0B21" w:rsidTr="00BA49D5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943" w:type="dxa"/>
            <w:vMerge/>
          </w:tcPr>
          <w:p w:rsidR="00203259" w:rsidRPr="00C727C9" w:rsidRDefault="00203259" w:rsidP="00BA49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13" w:type="dxa"/>
            <w:vMerge/>
          </w:tcPr>
          <w:p w:rsidR="00203259" w:rsidRPr="00C727C9" w:rsidRDefault="00203259" w:rsidP="00BA49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В кучах</w:t>
            </w:r>
          </w:p>
        </w:tc>
        <w:tc>
          <w:tcPr>
            <w:tcW w:w="2378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В отвалах</w:t>
            </w:r>
          </w:p>
        </w:tc>
      </w:tr>
      <w:tr w:rsidR="00203259" w:rsidRPr="00AE0B21" w:rsidTr="00BA49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43" w:type="dxa"/>
            <w:tcBorders>
              <w:bottom w:val="nil"/>
            </w:tcBorders>
          </w:tcPr>
          <w:p w:rsidR="00203259" w:rsidRPr="00C727C9" w:rsidRDefault="00203259" w:rsidP="00BA49D5">
            <w:pPr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Максимальная масса кучи (</w:t>
            </w:r>
            <w:proofErr w:type="spellStart"/>
            <w:r w:rsidRPr="00C727C9">
              <w:rPr>
                <w:sz w:val="24"/>
                <w:szCs w:val="24"/>
              </w:rPr>
              <w:t>отвла</w:t>
            </w:r>
            <w:proofErr w:type="spellEnd"/>
            <w:r w:rsidRPr="00C727C9">
              <w:rPr>
                <w:sz w:val="24"/>
                <w:szCs w:val="24"/>
              </w:rPr>
              <w:t>)</w:t>
            </w:r>
          </w:p>
        </w:tc>
        <w:tc>
          <w:tcPr>
            <w:tcW w:w="1813" w:type="dxa"/>
            <w:tcBorders>
              <w:bottom w:val="nil"/>
            </w:tcBorders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proofErr w:type="spellStart"/>
            <w:r w:rsidRPr="00C727C9">
              <w:rPr>
                <w:sz w:val="24"/>
                <w:szCs w:val="24"/>
              </w:rPr>
              <w:t>тыс.т</w:t>
            </w:r>
            <w:proofErr w:type="spellEnd"/>
          </w:p>
        </w:tc>
        <w:tc>
          <w:tcPr>
            <w:tcW w:w="2378" w:type="dxa"/>
            <w:tcBorders>
              <w:bottom w:val="nil"/>
            </w:tcBorders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110</w:t>
            </w:r>
          </w:p>
        </w:tc>
        <w:tc>
          <w:tcPr>
            <w:tcW w:w="2378" w:type="dxa"/>
            <w:tcBorders>
              <w:bottom w:val="nil"/>
            </w:tcBorders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1800</w:t>
            </w:r>
          </w:p>
        </w:tc>
      </w:tr>
      <w:tr w:rsidR="00203259" w:rsidRPr="00AE0B21" w:rsidTr="00BA49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43" w:type="dxa"/>
            <w:tcBorders>
              <w:bottom w:val="single" w:sz="4" w:space="0" w:color="auto"/>
            </w:tcBorders>
          </w:tcPr>
          <w:p w:rsidR="00203259" w:rsidRPr="00C727C9" w:rsidRDefault="00203259" w:rsidP="00BA49D5">
            <w:pPr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Максимальная толщина слоя (общая высота кучи (отвала))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м.</w:t>
            </w:r>
          </w:p>
        </w:tc>
        <w:tc>
          <w:tcPr>
            <w:tcW w:w="2378" w:type="dxa"/>
            <w:tcBorders>
              <w:bottom w:val="single" w:sz="4" w:space="0" w:color="auto"/>
            </w:tcBorders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6/60</w:t>
            </w:r>
          </w:p>
        </w:tc>
        <w:tc>
          <w:tcPr>
            <w:tcW w:w="2378" w:type="dxa"/>
            <w:tcBorders>
              <w:bottom w:val="single" w:sz="4" w:space="0" w:color="auto"/>
            </w:tcBorders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8/72</w:t>
            </w:r>
          </w:p>
        </w:tc>
      </w:tr>
      <w:tr w:rsidR="00203259" w:rsidRPr="00AE0B21" w:rsidTr="00BA49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43" w:type="dxa"/>
            <w:tcBorders>
              <w:top w:val="nil"/>
            </w:tcBorders>
          </w:tcPr>
          <w:p w:rsidR="00203259" w:rsidRPr="00C727C9" w:rsidRDefault="00203259" w:rsidP="00BA49D5">
            <w:pPr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Среднее содержание меди в руде</w:t>
            </w:r>
          </w:p>
        </w:tc>
        <w:tc>
          <w:tcPr>
            <w:tcW w:w="1813" w:type="dxa"/>
            <w:tcBorders>
              <w:top w:val="nil"/>
            </w:tcBorders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%</w:t>
            </w:r>
          </w:p>
        </w:tc>
        <w:tc>
          <w:tcPr>
            <w:tcW w:w="2378" w:type="dxa"/>
            <w:tcBorders>
              <w:top w:val="nil"/>
            </w:tcBorders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0,4 – 0,5</w:t>
            </w:r>
          </w:p>
        </w:tc>
        <w:tc>
          <w:tcPr>
            <w:tcW w:w="2378" w:type="dxa"/>
            <w:tcBorders>
              <w:top w:val="nil"/>
            </w:tcBorders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0,15</w:t>
            </w:r>
          </w:p>
        </w:tc>
      </w:tr>
      <w:tr w:rsidR="00203259" w:rsidRPr="00AE0B21" w:rsidTr="00BA49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43" w:type="dxa"/>
          </w:tcPr>
          <w:p w:rsidR="00203259" w:rsidRPr="00C727C9" w:rsidRDefault="00203259" w:rsidP="00BA49D5">
            <w:pPr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Продолжительность выщелачивания</w:t>
            </w:r>
          </w:p>
        </w:tc>
        <w:tc>
          <w:tcPr>
            <w:tcW w:w="1813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proofErr w:type="spellStart"/>
            <w:r w:rsidRPr="00C727C9">
              <w:rPr>
                <w:sz w:val="24"/>
                <w:szCs w:val="24"/>
              </w:rPr>
              <w:t>сут</w:t>
            </w:r>
            <w:proofErr w:type="spellEnd"/>
            <w:r w:rsidRPr="00C727C9">
              <w:rPr>
                <w:sz w:val="24"/>
                <w:szCs w:val="24"/>
              </w:rPr>
              <w:t>.</w:t>
            </w:r>
          </w:p>
        </w:tc>
        <w:tc>
          <w:tcPr>
            <w:tcW w:w="2378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120</w:t>
            </w:r>
          </w:p>
        </w:tc>
        <w:tc>
          <w:tcPr>
            <w:tcW w:w="2378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180</w:t>
            </w:r>
          </w:p>
        </w:tc>
      </w:tr>
      <w:tr w:rsidR="00203259" w:rsidRPr="00AE0B21" w:rsidTr="00BA49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43" w:type="dxa"/>
          </w:tcPr>
          <w:p w:rsidR="00203259" w:rsidRPr="00C727C9" w:rsidRDefault="00203259" w:rsidP="00BA49D5">
            <w:pPr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Продолжительность сушки (окисления)</w:t>
            </w:r>
          </w:p>
        </w:tc>
        <w:tc>
          <w:tcPr>
            <w:tcW w:w="1813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proofErr w:type="spellStart"/>
            <w:r w:rsidRPr="00C727C9">
              <w:rPr>
                <w:sz w:val="24"/>
                <w:szCs w:val="24"/>
              </w:rPr>
              <w:t>сут</w:t>
            </w:r>
            <w:proofErr w:type="spellEnd"/>
            <w:r w:rsidRPr="00C727C9">
              <w:rPr>
                <w:sz w:val="24"/>
                <w:szCs w:val="24"/>
              </w:rPr>
              <w:t>.</w:t>
            </w:r>
          </w:p>
        </w:tc>
        <w:tc>
          <w:tcPr>
            <w:tcW w:w="2378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30</w:t>
            </w:r>
          </w:p>
        </w:tc>
        <w:tc>
          <w:tcPr>
            <w:tcW w:w="2378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100</w:t>
            </w:r>
          </w:p>
        </w:tc>
      </w:tr>
      <w:tr w:rsidR="00203259" w:rsidRPr="00AE0B21" w:rsidTr="00BA49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43" w:type="dxa"/>
          </w:tcPr>
          <w:p w:rsidR="00203259" w:rsidRPr="00C727C9" w:rsidRDefault="00203259" w:rsidP="00BA49D5">
            <w:pPr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Подача раствора</w:t>
            </w:r>
          </w:p>
        </w:tc>
        <w:tc>
          <w:tcPr>
            <w:tcW w:w="1813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м³/мин.</w:t>
            </w:r>
          </w:p>
        </w:tc>
        <w:tc>
          <w:tcPr>
            <w:tcW w:w="2378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0,76</w:t>
            </w:r>
          </w:p>
        </w:tc>
        <w:tc>
          <w:tcPr>
            <w:tcW w:w="2378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14</w:t>
            </w:r>
          </w:p>
        </w:tc>
      </w:tr>
      <w:tr w:rsidR="00203259" w:rsidRPr="00AE0B21" w:rsidTr="00BA49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43" w:type="dxa"/>
          </w:tcPr>
          <w:p w:rsidR="00203259" w:rsidRPr="00C727C9" w:rsidRDefault="00203259" w:rsidP="00BA49D5">
            <w:pPr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Содержание серной кислоты в подаваемом растворе</w:t>
            </w:r>
          </w:p>
        </w:tc>
        <w:tc>
          <w:tcPr>
            <w:tcW w:w="1813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г/дм³</w:t>
            </w:r>
          </w:p>
        </w:tc>
        <w:tc>
          <w:tcPr>
            <w:tcW w:w="2378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20</w:t>
            </w:r>
          </w:p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(рН=1,35)</w:t>
            </w:r>
          </w:p>
        </w:tc>
        <w:tc>
          <w:tcPr>
            <w:tcW w:w="2378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8</w:t>
            </w:r>
          </w:p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(рН=2,6)</w:t>
            </w:r>
          </w:p>
        </w:tc>
      </w:tr>
      <w:tr w:rsidR="00203259" w:rsidRPr="00AE0B21" w:rsidTr="00BA49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43" w:type="dxa"/>
          </w:tcPr>
          <w:p w:rsidR="00203259" w:rsidRPr="00C727C9" w:rsidRDefault="00203259" w:rsidP="00BA49D5">
            <w:pPr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Содержание серной кислоты после выщелачивания</w:t>
            </w:r>
          </w:p>
        </w:tc>
        <w:tc>
          <w:tcPr>
            <w:tcW w:w="1813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г/дм³</w:t>
            </w:r>
          </w:p>
        </w:tc>
        <w:tc>
          <w:tcPr>
            <w:tcW w:w="2378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4</w:t>
            </w:r>
          </w:p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(рН=1,7)</w:t>
            </w:r>
          </w:p>
        </w:tc>
        <w:tc>
          <w:tcPr>
            <w:tcW w:w="2378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1</w:t>
            </w:r>
          </w:p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(рН=2,0)</w:t>
            </w:r>
          </w:p>
        </w:tc>
      </w:tr>
      <w:tr w:rsidR="00203259" w:rsidRPr="00AE0B21" w:rsidTr="00BA49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43" w:type="dxa"/>
          </w:tcPr>
          <w:p w:rsidR="00203259" w:rsidRPr="00C727C9" w:rsidRDefault="00203259" w:rsidP="00BA49D5">
            <w:pPr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 xml:space="preserve">Содержание меди  в растворе после </w:t>
            </w:r>
            <w:proofErr w:type="spellStart"/>
            <w:r w:rsidRPr="00C727C9">
              <w:rPr>
                <w:sz w:val="24"/>
                <w:szCs w:val="24"/>
              </w:rPr>
              <w:t>выще-лачивания</w:t>
            </w:r>
            <w:proofErr w:type="spellEnd"/>
          </w:p>
        </w:tc>
        <w:tc>
          <w:tcPr>
            <w:tcW w:w="1813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г/дм³</w:t>
            </w:r>
          </w:p>
        </w:tc>
        <w:tc>
          <w:tcPr>
            <w:tcW w:w="2378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1,9</w:t>
            </w:r>
          </w:p>
        </w:tc>
        <w:tc>
          <w:tcPr>
            <w:tcW w:w="2378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1,3</w:t>
            </w:r>
          </w:p>
        </w:tc>
      </w:tr>
      <w:tr w:rsidR="00203259" w:rsidRPr="00AE0B21" w:rsidTr="00BA49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43" w:type="dxa"/>
          </w:tcPr>
          <w:p w:rsidR="00203259" w:rsidRPr="00C727C9" w:rsidRDefault="00203259" w:rsidP="00BA49D5">
            <w:pPr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 xml:space="preserve">Содержание меди в </w:t>
            </w:r>
            <w:proofErr w:type="spellStart"/>
            <w:r w:rsidRPr="00C727C9">
              <w:rPr>
                <w:sz w:val="24"/>
                <w:szCs w:val="24"/>
              </w:rPr>
              <w:t>циркулируемом</w:t>
            </w:r>
            <w:proofErr w:type="spellEnd"/>
            <w:r w:rsidRPr="00C727C9">
              <w:rPr>
                <w:sz w:val="24"/>
                <w:szCs w:val="24"/>
              </w:rPr>
              <w:t xml:space="preserve"> </w:t>
            </w:r>
            <w:proofErr w:type="spellStart"/>
            <w:r w:rsidRPr="00C727C9">
              <w:rPr>
                <w:sz w:val="24"/>
                <w:szCs w:val="24"/>
              </w:rPr>
              <w:t>раст</w:t>
            </w:r>
            <w:proofErr w:type="spellEnd"/>
            <w:r w:rsidRPr="00C727C9">
              <w:rPr>
                <w:sz w:val="24"/>
                <w:szCs w:val="24"/>
              </w:rPr>
              <w:t xml:space="preserve">-воре (после </w:t>
            </w:r>
            <w:proofErr w:type="spellStart"/>
            <w:r w:rsidRPr="00C727C9">
              <w:rPr>
                <w:sz w:val="24"/>
                <w:szCs w:val="24"/>
              </w:rPr>
              <w:t>экстрак-ции</w:t>
            </w:r>
            <w:proofErr w:type="spellEnd"/>
            <w:r w:rsidRPr="00C727C9">
              <w:rPr>
                <w:sz w:val="24"/>
                <w:szCs w:val="24"/>
              </w:rPr>
              <w:t xml:space="preserve"> или цементации)</w:t>
            </w:r>
          </w:p>
        </w:tc>
        <w:tc>
          <w:tcPr>
            <w:tcW w:w="1813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г/дм³</w:t>
            </w:r>
          </w:p>
        </w:tc>
        <w:tc>
          <w:tcPr>
            <w:tcW w:w="2378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0,2</w:t>
            </w:r>
          </w:p>
        </w:tc>
        <w:tc>
          <w:tcPr>
            <w:tcW w:w="2378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0,1</w:t>
            </w:r>
          </w:p>
        </w:tc>
      </w:tr>
      <w:tr w:rsidR="00203259" w:rsidRPr="00AE0B21" w:rsidTr="00BA49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43" w:type="dxa"/>
          </w:tcPr>
          <w:p w:rsidR="00203259" w:rsidRPr="00C727C9" w:rsidRDefault="00203259" w:rsidP="00BA49D5">
            <w:pPr>
              <w:ind w:right="-153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 xml:space="preserve">Производительность меди </w:t>
            </w:r>
          </w:p>
        </w:tc>
        <w:tc>
          <w:tcPr>
            <w:tcW w:w="1813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т /сутки</w:t>
            </w:r>
          </w:p>
        </w:tc>
        <w:tc>
          <w:tcPr>
            <w:tcW w:w="2378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20,25</w:t>
            </w:r>
          </w:p>
        </w:tc>
        <w:tc>
          <w:tcPr>
            <w:tcW w:w="2378" w:type="dxa"/>
          </w:tcPr>
          <w:p w:rsidR="00203259" w:rsidRPr="00C727C9" w:rsidRDefault="00203259" w:rsidP="00BA49D5">
            <w:pPr>
              <w:jc w:val="center"/>
              <w:rPr>
                <w:sz w:val="24"/>
                <w:szCs w:val="24"/>
              </w:rPr>
            </w:pPr>
            <w:r w:rsidRPr="00C727C9">
              <w:rPr>
                <w:sz w:val="24"/>
                <w:szCs w:val="24"/>
              </w:rPr>
              <w:t>20,6</w:t>
            </w:r>
          </w:p>
        </w:tc>
      </w:tr>
    </w:tbl>
    <w:p w:rsidR="00203259" w:rsidRDefault="00203259" w:rsidP="00203259">
      <w:pPr>
        <w:ind w:firstLine="720"/>
        <w:jc w:val="both"/>
        <w:rPr>
          <w:sz w:val="28"/>
          <w:szCs w:val="28"/>
        </w:rPr>
      </w:pPr>
    </w:p>
    <w:p w:rsidR="00203259" w:rsidRPr="00AE0B21" w:rsidRDefault="00203259" w:rsidP="00203259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Для примера ниже приводятся технология кучного выщелачивания меди с использованием процесса экстракции - </w:t>
      </w:r>
      <w:proofErr w:type="spellStart"/>
      <w:r w:rsidRPr="00AE0B21">
        <w:rPr>
          <w:sz w:val="28"/>
          <w:szCs w:val="28"/>
        </w:rPr>
        <w:t>электроосаждение</w:t>
      </w:r>
      <w:proofErr w:type="spellEnd"/>
      <w:r w:rsidRPr="00AE0B21">
        <w:rPr>
          <w:sz w:val="28"/>
          <w:szCs w:val="28"/>
        </w:rPr>
        <w:t>, применяемая на одной из фирм США.</w:t>
      </w:r>
    </w:p>
    <w:p w:rsidR="00203259" w:rsidRPr="00AE0B21" w:rsidRDefault="00203259" w:rsidP="00203259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На предприятии в эксплуатации находится 13 куч (11-в стадии выщелачивания, 2-в стадии подготовки). Количество растворов, находящихся в обороте, составляет 14 </w:t>
      </w:r>
      <w:proofErr w:type="spellStart"/>
      <w:r w:rsidRPr="00AE0B21">
        <w:rPr>
          <w:sz w:val="28"/>
          <w:szCs w:val="28"/>
        </w:rPr>
        <w:t>тыс</w:t>
      </w:r>
      <w:proofErr w:type="spellEnd"/>
      <w:r>
        <w:rPr>
          <w:sz w:val="28"/>
          <w:szCs w:val="28"/>
        </w:rPr>
        <w:t xml:space="preserve"> </w:t>
      </w:r>
      <w:r w:rsidRPr="00AE0B21">
        <w:rPr>
          <w:sz w:val="28"/>
          <w:szCs w:val="28"/>
        </w:rPr>
        <w:t>м³/</w:t>
      </w:r>
      <w:proofErr w:type="spellStart"/>
      <w:r w:rsidRPr="00AE0B21">
        <w:rPr>
          <w:sz w:val="28"/>
          <w:szCs w:val="28"/>
        </w:rPr>
        <w:t>сут</w:t>
      </w:r>
      <w:proofErr w:type="spellEnd"/>
      <w:r w:rsidRPr="00AE0B21">
        <w:rPr>
          <w:sz w:val="28"/>
          <w:szCs w:val="28"/>
        </w:rPr>
        <w:t xml:space="preserve">. (9,7м³/мин). Продолжительность цикла выщелачивания 120 дней, из них 75 дней – орошение и 45 дней – дренаж продукционных растворов. </w:t>
      </w:r>
    </w:p>
    <w:p w:rsidR="00203259" w:rsidRPr="00AA68FE" w:rsidRDefault="00203259" w:rsidP="00203259">
      <w:pPr>
        <w:ind w:firstLine="720"/>
        <w:jc w:val="both"/>
        <w:rPr>
          <w:sz w:val="28"/>
          <w:szCs w:val="28"/>
        </w:rPr>
      </w:pPr>
      <w:r w:rsidRPr="00AA68FE">
        <w:rPr>
          <w:sz w:val="28"/>
          <w:szCs w:val="28"/>
        </w:rPr>
        <w:t xml:space="preserve">Переработка окисленных медных руд с применением агитационного </w:t>
      </w:r>
      <w:r w:rsidRPr="00AA68FE">
        <w:rPr>
          <w:sz w:val="28"/>
          <w:szCs w:val="28"/>
        </w:rPr>
        <w:lastRenderedPageBreak/>
        <w:t>сернокислотного выщелачивания</w:t>
      </w:r>
    </w:p>
    <w:p w:rsidR="00203259" w:rsidRPr="00AA68FE" w:rsidRDefault="00203259" w:rsidP="00203259">
      <w:pPr>
        <w:shd w:val="clear" w:color="auto" w:fill="FFFFFF"/>
        <w:ind w:firstLine="708"/>
        <w:jc w:val="both"/>
        <w:rPr>
          <w:sz w:val="28"/>
          <w:szCs w:val="28"/>
        </w:rPr>
      </w:pPr>
      <w:r w:rsidRPr="00AA68FE">
        <w:rPr>
          <w:color w:val="000000"/>
          <w:sz w:val="28"/>
          <w:szCs w:val="28"/>
        </w:rPr>
        <w:t>Схема: выщелачивание - цементация. Цементация меди из сернокислотных растворов железом (1,2</w:t>
      </w:r>
      <w:r>
        <w:rPr>
          <w:color w:val="000000"/>
          <w:sz w:val="28"/>
          <w:szCs w:val="28"/>
        </w:rPr>
        <w:t>-</w:t>
      </w:r>
      <w:smartTag w:uri="urn:schemas-microsoft-com:office:smarttags" w:element="metricconverter">
        <w:smartTagPr>
          <w:attr w:name="ProductID" w:val="4 кг"/>
        </w:smartTagPr>
        <w:r w:rsidRPr="00AA68FE">
          <w:rPr>
            <w:color w:val="000000"/>
            <w:sz w:val="28"/>
            <w:szCs w:val="28"/>
          </w:rPr>
          <w:t>4 кг</w:t>
        </w:r>
      </w:smartTag>
      <w:r>
        <w:rPr>
          <w:color w:val="000000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 кг"/>
        </w:smartTagPr>
        <w:r>
          <w:rPr>
            <w:color w:val="000000"/>
            <w:sz w:val="28"/>
            <w:szCs w:val="28"/>
          </w:rPr>
          <w:t xml:space="preserve">1 </w:t>
        </w:r>
        <w:r w:rsidRPr="00AA68FE">
          <w:rPr>
            <w:color w:val="000000"/>
            <w:sz w:val="28"/>
            <w:szCs w:val="28"/>
          </w:rPr>
          <w:t>кг</w:t>
        </w:r>
      </w:smartTag>
      <w:r w:rsidRPr="00AA68FE">
        <w:rPr>
          <w:color w:val="000000"/>
          <w:sz w:val="28"/>
          <w:szCs w:val="28"/>
        </w:rPr>
        <w:t xml:space="preserve"> меди) основана на реакции:</w:t>
      </w:r>
    </w:p>
    <w:p w:rsidR="00203259" w:rsidRPr="00AE0B21" w:rsidRDefault="00203259" w:rsidP="00203259">
      <w:pPr>
        <w:shd w:val="clear" w:color="auto" w:fill="FFFFFF"/>
        <w:ind w:left="43" w:hanging="50"/>
        <w:jc w:val="center"/>
        <w:rPr>
          <w:color w:val="000000"/>
          <w:spacing w:val="-9"/>
          <w:sz w:val="28"/>
          <w:szCs w:val="28"/>
        </w:rPr>
      </w:pPr>
      <w:r w:rsidRPr="00AE0B21">
        <w:rPr>
          <w:color w:val="000000"/>
          <w:spacing w:val="-9"/>
          <w:sz w:val="28"/>
          <w:szCs w:val="28"/>
          <w:lang w:val="en-US"/>
        </w:rPr>
        <w:t>Cu</w:t>
      </w:r>
      <w:r w:rsidRPr="00AE0B21">
        <w:rPr>
          <w:color w:val="000000"/>
          <w:spacing w:val="-9"/>
          <w:sz w:val="28"/>
          <w:szCs w:val="28"/>
          <w:vertAlign w:val="superscript"/>
        </w:rPr>
        <w:t>2+</w:t>
      </w:r>
      <w:r w:rsidRPr="00AE0B21">
        <w:rPr>
          <w:color w:val="000000"/>
          <w:spacing w:val="-9"/>
          <w:sz w:val="28"/>
          <w:szCs w:val="28"/>
        </w:rPr>
        <w:t>+</w:t>
      </w:r>
      <w:r w:rsidRPr="00AE0B21">
        <w:rPr>
          <w:color w:val="000000"/>
          <w:spacing w:val="-9"/>
          <w:sz w:val="28"/>
          <w:szCs w:val="28"/>
          <w:lang w:val="en-US"/>
        </w:rPr>
        <w:t>Fe</w:t>
      </w:r>
      <w:r w:rsidRPr="00AE0B21">
        <w:rPr>
          <w:color w:val="000000"/>
          <w:spacing w:val="-9"/>
          <w:sz w:val="28"/>
          <w:szCs w:val="28"/>
        </w:rPr>
        <w:t xml:space="preserve"> → </w:t>
      </w:r>
      <w:r w:rsidRPr="00AE0B21">
        <w:rPr>
          <w:color w:val="000000"/>
          <w:spacing w:val="-9"/>
          <w:sz w:val="28"/>
          <w:szCs w:val="28"/>
          <w:lang w:val="en-US"/>
        </w:rPr>
        <w:t>Cu</w:t>
      </w:r>
      <w:r w:rsidRPr="00AE0B21">
        <w:rPr>
          <w:color w:val="000000"/>
          <w:spacing w:val="-9"/>
          <w:sz w:val="28"/>
          <w:szCs w:val="28"/>
        </w:rPr>
        <w:t xml:space="preserve"> + </w:t>
      </w:r>
      <w:r w:rsidRPr="00AE0B21">
        <w:rPr>
          <w:color w:val="000000"/>
          <w:spacing w:val="-9"/>
          <w:sz w:val="28"/>
          <w:szCs w:val="28"/>
          <w:lang w:val="en-US"/>
        </w:rPr>
        <w:t>Fe</w:t>
      </w:r>
      <w:r w:rsidRPr="00AE0B21">
        <w:rPr>
          <w:color w:val="000000"/>
          <w:spacing w:val="-9"/>
          <w:sz w:val="28"/>
          <w:szCs w:val="28"/>
          <w:vertAlign w:val="superscript"/>
        </w:rPr>
        <w:t>2+</w:t>
      </w:r>
    </w:p>
    <w:p w:rsidR="00203259" w:rsidRPr="00AE0B21" w:rsidRDefault="00203259" w:rsidP="00203259">
      <w:pPr>
        <w:shd w:val="clear" w:color="auto" w:fill="FFFFFF"/>
        <w:ind w:left="14" w:firstLine="694"/>
        <w:jc w:val="both"/>
        <w:rPr>
          <w:sz w:val="28"/>
          <w:szCs w:val="28"/>
        </w:rPr>
      </w:pPr>
      <w:r w:rsidRPr="00AE0B21">
        <w:rPr>
          <w:color w:val="000000"/>
          <w:spacing w:val="-2"/>
          <w:sz w:val="28"/>
          <w:szCs w:val="28"/>
        </w:rPr>
        <w:t>Поступающие на цементацию растворы сернокислотного выщелачива</w:t>
      </w:r>
      <w:r w:rsidRPr="00AE0B21">
        <w:rPr>
          <w:color w:val="000000"/>
          <w:spacing w:val="-2"/>
          <w:sz w:val="28"/>
          <w:szCs w:val="28"/>
        </w:rPr>
        <w:softHyphen/>
      </w:r>
      <w:r w:rsidRPr="00AE0B21">
        <w:rPr>
          <w:color w:val="000000"/>
          <w:spacing w:val="17"/>
          <w:sz w:val="28"/>
          <w:szCs w:val="28"/>
        </w:rPr>
        <w:t xml:space="preserve">ния, содержащие 0,3-3 г/л меди, 2-8 г/л железа (в том числе </w:t>
      </w:r>
      <w:r w:rsidRPr="00AE0B21">
        <w:rPr>
          <w:color w:val="000000"/>
          <w:spacing w:val="3"/>
          <w:sz w:val="28"/>
          <w:szCs w:val="28"/>
        </w:rPr>
        <w:t xml:space="preserve">3-5 г/л </w:t>
      </w:r>
      <w:r w:rsidRPr="00AE0B21">
        <w:rPr>
          <w:color w:val="000000"/>
          <w:spacing w:val="3"/>
          <w:sz w:val="28"/>
          <w:szCs w:val="28"/>
          <w:lang w:val="en-US"/>
        </w:rPr>
        <w:t>Fe</w:t>
      </w:r>
      <w:r w:rsidRPr="00AE0B21">
        <w:rPr>
          <w:color w:val="000000"/>
          <w:spacing w:val="3"/>
          <w:sz w:val="28"/>
          <w:szCs w:val="28"/>
          <w:vertAlign w:val="superscript"/>
        </w:rPr>
        <w:t>3+</w:t>
      </w:r>
      <w:r w:rsidRPr="00AE0B21">
        <w:rPr>
          <w:color w:val="000000"/>
          <w:spacing w:val="3"/>
          <w:sz w:val="28"/>
          <w:szCs w:val="28"/>
        </w:rPr>
        <w:t xml:space="preserve">), 0,5-1 г/л шламов, и имеющие рН 1,5-3,5, обычно </w:t>
      </w:r>
      <w:r w:rsidRPr="00AE0B21">
        <w:rPr>
          <w:color w:val="000000"/>
          <w:spacing w:val="-1"/>
          <w:sz w:val="28"/>
          <w:szCs w:val="28"/>
        </w:rPr>
        <w:t xml:space="preserve">подвергают предварительной обработке, цель которой - нейтрализовать избыточную кислотность и довести рН раствора до 2,5-3, позволяющей </w:t>
      </w:r>
      <w:r w:rsidRPr="00AE0B21">
        <w:rPr>
          <w:color w:val="000000"/>
          <w:spacing w:val="2"/>
          <w:sz w:val="28"/>
          <w:szCs w:val="28"/>
        </w:rPr>
        <w:t xml:space="preserve">осадить значительную часть железа в виде </w:t>
      </w:r>
      <w:r w:rsidRPr="00AE0B21">
        <w:rPr>
          <w:color w:val="000000"/>
          <w:spacing w:val="2"/>
          <w:sz w:val="28"/>
          <w:szCs w:val="28"/>
          <w:lang w:val="en-US"/>
        </w:rPr>
        <w:t>Fe</w:t>
      </w:r>
      <w:r w:rsidRPr="00AE0B21">
        <w:rPr>
          <w:color w:val="000000"/>
          <w:spacing w:val="2"/>
          <w:sz w:val="28"/>
          <w:szCs w:val="28"/>
        </w:rPr>
        <w:t>(</w:t>
      </w:r>
      <w:r w:rsidRPr="00AE0B21">
        <w:rPr>
          <w:color w:val="000000"/>
          <w:spacing w:val="2"/>
          <w:sz w:val="28"/>
          <w:szCs w:val="28"/>
          <w:lang w:val="en-US"/>
        </w:rPr>
        <w:t>OH</w:t>
      </w:r>
      <w:r w:rsidRPr="00AE0B21">
        <w:rPr>
          <w:color w:val="000000"/>
          <w:spacing w:val="2"/>
          <w:sz w:val="28"/>
          <w:szCs w:val="28"/>
        </w:rPr>
        <w:t>)</w:t>
      </w:r>
      <w:r w:rsidRPr="00AE0B21">
        <w:rPr>
          <w:color w:val="000000"/>
          <w:spacing w:val="2"/>
          <w:sz w:val="28"/>
          <w:szCs w:val="28"/>
          <w:vertAlign w:val="subscript"/>
        </w:rPr>
        <w:t>3</w:t>
      </w:r>
      <w:r w:rsidRPr="00AE0B21">
        <w:rPr>
          <w:color w:val="000000"/>
          <w:spacing w:val="2"/>
          <w:sz w:val="28"/>
          <w:szCs w:val="28"/>
        </w:rPr>
        <w:t xml:space="preserve">; восстановить </w:t>
      </w:r>
      <w:r w:rsidRPr="00AE0B21">
        <w:rPr>
          <w:color w:val="000000"/>
          <w:spacing w:val="4"/>
          <w:sz w:val="28"/>
          <w:szCs w:val="28"/>
        </w:rPr>
        <w:t xml:space="preserve">растворенную часть железа до двухвалентного состояния; очистить </w:t>
      </w:r>
      <w:r w:rsidRPr="00AE0B21">
        <w:rPr>
          <w:color w:val="000000"/>
          <w:spacing w:val="7"/>
          <w:sz w:val="28"/>
          <w:szCs w:val="28"/>
        </w:rPr>
        <w:t xml:space="preserve">раствор от шламов и выпадающих осадков в прудках-отстойниках. </w:t>
      </w:r>
      <w:r w:rsidRPr="00AE0B21">
        <w:rPr>
          <w:color w:val="000000"/>
          <w:spacing w:val="-1"/>
          <w:sz w:val="28"/>
          <w:szCs w:val="28"/>
        </w:rPr>
        <w:t xml:space="preserve">Для интенсификации осаждения тонких частиц применяют </w:t>
      </w:r>
      <w:proofErr w:type="spellStart"/>
      <w:r w:rsidRPr="00AE0B21">
        <w:rPr>
          <w:color w:val="000000"/>
          <w:spacing w:val="-1"/>
          <w:sz w:val="28"/>
          <w:szCs w:val="28"/>
        </w:rPr>
        <w:t>флокулянты</w:t>
      </w:r>
      <w:proofErr w:type="spellEnd"/>
      <w:r w:rsidRPr="00AE0B21">
        <w:rPr>
          <w:color w:val="000000"/>
          <w:spacing w:val="-1"/>
          <w:sz w:val="28"/>
          <w:szCs w:val="28"/>
        </w:rPr>
        <w:t xml:space="preserve"> </w:t>
      </w:r>
      <w:r w:rsidRPr="00AE0B21">
        <w:rPr>
          <w:color w:val="000000"/>
          <w:spacing w:val="4"/>
          <w:sz w:val="28"/>
          <w:szCs w:val="28"/>
        </w:rPr>
        <w:t>(</w:t>
      </w:r>
      <w:proofErr w:type="spellStart"/>
      <w:r w:rsidRPr="00AE0B21">
        <w:rPr>
          <w:color w:val="000000"/>
          <w:spacing w:val="4"/>
          <w:sz w:val="28"/>
          <w:szCs w:val="28"/>
        </w:rPr>
        <w:t>сепаран</w:t>
      </w:r>
      <w:proofErr w:type="spellEnd"/>
      <w:r w:rsidRPr="00AE0B21">
        <w:rPr>
          <w:color w:val="000000"/>
          <w:spacing w:val="4"/>
          <w:sz w:val="28"/>
          <w:szCs w:val="28"/>
        </w:rPr>
        <w:t xml:space="preserve">, </w:t>
      </w:r>
      <w:proofErr w:type="spellStart"/>
      <w:r w:rsidRPr="00AE0B21">
        <w:rPr>
          <w:color w:val="000000"/>
          <w:spacing w:val="4"/>
          <w:sz w:val="28"/>
          <w:szCs w:val="28"/>
        </w:rPr>
        <w:t>полиакриламид</w:t>
      </w:r>
      <w:proofErr w:type="spellEnd"/>
      <w:r w:rsidRPr="00AE0B21">
        <w:rPr>
          <w:color w:val="000000"/>
          <w:spacing w:val="4"/>
          <w:sz w:val="28"/>
          <w:szCs w:val="28"/>
        </w:rPr>
        <w:t xml:space="preserve"> и др.).</w:t>
      </w:r>
    </w:p>
    <w:p w:rsidR="00203259" w:rsidRPr="00AE0B21" w:rsidRDefault="00203259" w:rsidP="00203259">
      <w:pPr>
        <w:shd w:val="clear" w:color="auto" w:fill="FFFFFF"/>
        <w:tabs>
          <w:tab w:val="left" w:pos="0"/>
        </w:tabs>
        <w:ind w:right="7"/>
        <w:jc w:val="both"/>
        <w:rPr>
          <w:sz w:val="28"/>
          <w:szCs w:val="28"/>
        </w:rPr>
      </w:pPr>
      <w:r w:rsidRPr="00AE0B21">
        <w:rPr>
          <w:color w:val="000000"/>
          <w:spacing w:val="9"/>
          <w:sz w:val="28"/>
          <w:szCs w:val="28"/>
        </w:rPr>
        <w:tab/>
        <w:t>Для цементации меди используют губчатое железо (полученное</w:t>
      </w:r>
      <w:r w:rsidRPr="00AE0B21">
        <w:rPr>
          <w:color w:val="000000"/>
          <w:spacing w:val="9"/>
          <w:sz w:val="28"/>
          <w:szCs w:val="28"/>
        </w:rPr>
        <w:br/>
      </w:r>
      <w:r w:rsidRPr="00AE0B21">
        <w:rPr>
          <w:color w:val="000000"/>
          <w:spacing w:val="1"/>
          <w:sz w:val="28"/>
          <w:szCs w:val="28"/>
        </w:rPr>
        <w:t>из окисленных железных руд, пиритных концентратов и др.), чугунную</w:t>
      </w:r>
      <w:r w:rsidRPr="00AE0B21">
        <w:rPr>
          <w:color w:val="000000"/>
          <w:spacing w:val="1"/>
          <w:sz w:val="28"/>
          <w:szCs w:val="28"/>
        </w:rPr>
        <w:br/>
      </w:r>
      <w:r w:rsidRPr="00AE0B21">
        <w:rPr>
          <w:color w:val="000000"/>
          <w:sz w:val="28"/>
          <w:szCs w:val="28"/>
        </w:rPr>
        <w:t>или железную стружку, скрап или консервную жесть, измельченные,</w:t>
      </w:r>
      <w:r w:rsidRPr="00AE0B21">
        <w:rPr>
          <w:color w:val="000000"/>
          <w:sz w:val="28"/>
          <w:szCs w:val="28"/>
        </w:rPr>
        <w:br/>
      </w:r>
      <w:r w:rsidRPr="00AE0B21">
        <w:rPr>
          <w:color w:val="000000"/>
          <w:spacing w:val="10"/>
          <w:sz w:val="28"/>
          <w:szCs w:val="28"/>
        </w:rPr>
        <w:t>дробленые или измятые до получения однородной крупности (ме</w:t>
      </w:r>
      <w:r w:rsidRPr="00AE0B21">
        <w:rPr>
          <w:color w:val="000000"/>
          <w:spacing w:val="2"/>
          <w:sz w:val="28"/>
          <w:szCs w:val="28"/>
        </w:rPr>
        <w:t xml:space="preserve">нее </w:t>
      </w:r>
      <w:smartTag w:uri="urn:schemas-microsoft-com:office:smarttags" w:element="metricconverter">
        <w:smartTagPr>
          <w:attr w:name="ProductID" w:val="2 мм"/>
        </w:smartTagPr>
        <w:r w:rsidRPr="00AE0B21">
          <w:rPr>
            <w:color w:val="000000"/>
            <w:spacing w:val="2"/>
            <w:sz w:val="28"/>
            <w:szCs w:val="28"/>
          </w:rPr>
          <w:t>2 мм</w:t>
        </w:r>
      </w:smartTag>
      <w:r w:rsidRPr="00AE0B21">
        <w:rPr>
          <w:color w:val="000000"/>
          <w:spacing w:val="2"/>
          <w:sz w:val="28"/>
          <w:szCs w:val="28"/>
        </w:rPr>
        <w:t>). Цементация меди осуществляется в простых и «активиро</w:t>
      </w:r>
      <w:r w:rsidRPr="00AE0B21">
        <w:rPr>
          <w:color w:val="000000"/>
          <w:sz w:val="28"/>
          <w:szCs w:val="28"/>
        </w:rPr>
        <w:t>ванных» желобах</w:t>
      </w:r>
      <w:r w:rsidRPr="00AE0B21">
        <w:rPr>
          <w:color w:val="000000"/>
          <w:spacing w:val="-3"/>
          <w:sz w:val="28"/>
          <w:szCs w:val="28"/>
        </w:rPr>
        <w:t>, цементационных барабанных</w:t>
      </w:r>
      <w:r w:rsidRPr="00AE0B21">
        <w:rPr>
          <w:color w:val="000000"/>
          <w:spacing w:val="89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-1"/>
          <w:sz w:val="28"/>
          <w:szCs w:val="28"/>
        </w:rPr>
        <w:t>цементаторах</w:t>
      </w:r>
      <w:proofErr w:type="spellEnd"/>
      <w:r w:rsidRPr="00AE0B21">
        <w:rPr>
          <w:color w:val="000000"/>
          <w:spacing w:val="-1"/>
          <w:sz w:val="28"/>
          <w:szCs w:val="28"/>
        </w:rPr>
        <w:t xml:space="preserve">, конусных   </w:t>
      </w:r>
      <w:proofErr w:type="spellStart"/>
      <w:r w:rsidRPr="00AE0B21">
        <w:rPr>
          <w:color w:val="000000"/>
          <w:spacing w:val="-1"/>
          <w:sz w:val="28"/>
          <w:szCs w:val="28"/>
        </w:rPr>
        <w:t>цементаторах</w:t>
      </w:r>
      <w:proofErr w:type="spellEnd"/>
      <w:r w:rsidRPr="00AE0B21">
        <w:rPr>
          <w:color w:val="000000"/>
          <w:spacing w:val="-1"/>
          <w:sz w:val="28"/>
          <w:szCs w:val="28"/>
        </w:rPr>
        <w:t xml:space="preserve"> </w:t>
      </w:r>
      <w:r w:rsidRPr="00AE0B21">
        <w:rPr>
          <w:color w:val="000000"/>
          <w:spacing w:val="-2"/>
          <w:sz w:val="28"/>
          <w:szCs w:val="28"/>
        </w:rPr>
        <w:t xml:space="preserve">с извлечением меди 90-95% в цементный осадок, содержащий 60-87% </w:t>
      </w:r>
      <w:r w:rsidRPr="00AE0B21">
        <w:rPr>
          <w:color w:val="000000"/>
          <w:spacing w:val="5"/>
          <w:sz w:val="28"/>
          <w:szCs w:val="28"/>
        </w:rPr>
        <w:t xml:space="preserve">меди, отделяемый от раствора сгущением или центрифугированием. </w:t>
      </w:r>
      <w:r w:rsidRPr="00AE0B21">
        <w:rPr>
          <w:color w:val="000000"/>
          <w:spacing w:val="-2"/>
          <w:sz w:val="28"/>
          <w:szCs w:val="28"/>
        </w:rPr>
        <w:t xml:space="preserve">При меньшем содержании меди, крупные включения скрапа и мусора </w:t>
      </w:r>
      <w:r w:rsidRPr="00AE0B21">
        <w:rPr>
          <w:color w:val="000000"/>
          <w:spacing w:val="4"/>
          <w:sz w:val="28"/>
          <w:szCs w:val="28"/>
        </w:rPr>
        <w:t>отсеивают, а мелкие частицы скрапа удаляют магнитной сепарацией. На фабрике «</w:t>
      </w:r>
      <w:proofErr w:type="spellStart"/>
      <w:r w:rsidRPr="00AE0B21">
        <w:rPr>
          <w:color w:val="000000"/>
          <w:spacing w:val="4"/>
          <w:sz w:val="28"/>
          <w:szCs w:val="28"/>
        </w:rPr>
        <w:t>Кананеа</w:t>
      </w:r>
      <w:proofErr w:type="spellEnd"/>
      <w:r w:rsidRPr="00AE0B21">
        <w:rPr>
          <w:color w:val="000000"/>
          <w:spacing w:val="4"/>
          <w:sz w:val="28"/>
          <w:szCs w:val="28"/>
        </w:rPr>
        <w:t>» цементный осадок подвергают самостоятель</w:t>
      </w:r>
      <w:r w:rsidRPr="00AE0B21">
        <w:rPr>
          <w:color w:val="000000"/>
          <w:spacing w:val="4"/>
          <w:sz w:val="28"/>
          <w:szCs w:val="28"/>
        </w:rPr>
        <w:softHyphen/>
      </w:r>
      <w:r w:rsidRPr="00AE0B21">
        <w:rPr>
          <w:color w:val="000000"/>
          <w:spacing w:val="-1"/>
          <w:sz w:val="28"/>
          <w:szCs w:val="28"/>
        </w:rPr>
        <w:t xml:space="preserve">ному флотационному обогащению, на других фабриках </w:t>
      </w:r>
      <w:r w:rsidRPr="00AE0B21">
        <w:rPr>
          <w:iCs/>
          <w:color w:val="000000"/>
          <w:spacing w:val="-1"/>
          <w:sz w:val="28"/>
          <w:szCs w:val="28"/>
        </w:rPr>
        <w:t>его</w:t>
      </w:r>
      <w:r w:rsidRPr="00AE0B21">
        <w:rPr>
          <w:i/>
          <w:iCs/>
          <w:color w:val="000000"/>
          <w:spacing w:val="-1"/>
          <w:sz w:val="28"/>
          <w:szCs w:val="28"/>
        </w:rPr>
        <w:t xml:space="preserve"> </w:t>
      </w:r>
      <w:r w:rsidRPr="00AE0B21">
        <w:rPr>
          <w:color w:val="000000"/>
          <w:spacing w:val="-1"/>
          <w:sz w:val="28"/>
          <w:szCs w:val="28"/>
        </w:rPr>
        <w:t xml:space="preserve">объединяют </w:t>
      </w:r>
      <w:r w:rsidRPr="00AE0B21">
        <w:rPr>
          <w:color w:val="000000"/>
          <w:spacing w:val="1"/>
          <w:sz w:val="28"/>
          <w:szCs w:val="28"/>
        </w:rPr>
        <w:t>перед флотацией с измельченной сульфидной рудой.</w:t>
      </w:r>
    </w:p>
    <w:p w:rsidR="00203259" w:rsidRPr="00C27A7D" w:rsidRDefault="00203259" w:rsidP="00203259">
      <w:pPr>
        <w:shd w:val="clear" w:color="auto" w:fill="FFFFFF"/>
        <w:ind w:left="7" w:right="65" w:firstLine="701"/>
        <w:jc w:val="both"/>
        <w:rPr>
          <w:sz w:val="28"/>
          <w:szCs w:val="28"/>
        </w:rPr>
      </w:pPr>
      <w:r w:rsidRPr="00C27A7D">
        <w:rPr>
          <w:color w:val="000000"/>
          <w:sz w:val="28"/>
          <w:szCs w:val="28"/>
        </w:rPr>
        <w:t>Примером комплексного использования сырья при одновременной переработке сульфидных и окисленных руд на предприятии является технология, принятая на комбинате «</w:t>
      </w:r>
      <w:proofErr w:type="spellStart"/>
      <w:r w:rsidRPr="00C27A7D">
        <w:rPr>
          <w:color w:val="000000"/>
          <w:sz w:val="28"/>
          <w:szCs w:val="28"/>
        </w:rPr>
        <w:t>Лейкшор</w:t>
      </w:r>
      <w:proofErr w:type="spellEnd"/>
      <w:r w:rsidRPr="00C27A7D">
        <w:rPr>
          <w:color w:val="000000"/>
          <w:sz w:val="28"/>
          <w:szCs w:val="28"/>
        </w:rPr>
        <w:t>» (</w:t>
      </w:r>
      <w:proofErr w:type="gramStart"/>
      <w:r w:rsidRPr="00C27A7D">
        <w:rPr>
          <w:color w:val="000000"/>
          <w:sz w:val="28"/>
          <w:szCs w:val="28"/>
        </w:rPr>
        <w:t xml:space="preserve">рисунок  </w:t>
      </w:r>
      <w:r>
        <w:rPr>
          <w:color w:val="000000"/>
          <w:sz w:val="28"/>
          <w:szCs w:val="28"/>
        </w:rPr>
        <w:t>5.</w:t>
      </w:r>
      <w:r w:rsidRPr="00C27A7D">
        <w:rPr>
          <w:color w:val="000000"/>
          <w:sz w:val="28"/>
          <w:szCs w:val="28"/>
        </w:rPr>
        <w:t>2</w:t>
      </w:r>
      <w:proofErr w:type="gramEnd"/>
      <w:r w:rsidRPr="00C27A7D">
        <w:rPr>
          <w:color w:val="000000"/>
          <w:sz w:val="28"/>
          <w:szCs w:val="28"/>
        </w:rPr>
        <w:t>).</w:t>
      </w:r>
    </w:p>
    <w:p w:rsidR="00203259" w:rsidRPr="00C27A7D" w:rsidRDefault="00203259" w:rsidP="00203259">
      <w:pPr>
        <w:shd w:val="clear" w:color="auto" w:fill="FFFFFF"/>
        <w:ind w:firstLine="708"/>
        <w:jc w:val="both"/>
        <w:rPr>
          <w:sz w:val="28"/>
          <w:szCs w:val="28"/>
        </w:rPr>
      </w:pPr>
      <w:r w:rsidRPr="00C27A7D">
        <w:rPr>
          <w:color w:val="000000"/>
          <w:sz w:val="28"/>
          <w:szCs w:val="28"/>
        </w:rPr>
        <w:t>Схема: выщелачивание -</w:t>
      </w:r>
      <w:r>
        <w:rPr>
          <w:color w:val="000000"/>
          <w:sz w:val="28"/>
          <w:szCs w:val="28"/>
        </w:rPr>
        <w:t xml:space="preserve"> </w:t>
      </w:r>
      <w:r w:rsidRPr="00C27A7D">
        <w:rPr>
          <w:color w:val="000000"/>
          <w:sz w:val="28"/>
          <w:szCs w:val="28"/>
        </w:rPr>
        <w:t>цементация</w:t>
      </w:r>
      <w:proofErr w:type="gramStart"/>
      <w:r w:rsidRPr="00C27A7D">
        <w:rPr>
          <w:color w:val="000000"/>
          <w:sz w:val="28"/>
          <w:szCs w:val="28"/>
        </w:rPr>
        <w:t xml:space="preserve">   (</w:t>
      </w:r>
      <w:proofErr w:type="gramEnd"/>
      <w:r w:rsidRPr="00C27A7D">
        <w:rPr>
          <w:color w:val="000000"/>
          <w:sz w:val="28"/>
          <w:szCs w:val="28"/>
        </w:rPr>
        <w:t>осаждение)</w:t>
      </w:r>
      <w:r>
        <w:rPr>
          <w:color w:val="000000"/>
          <w:sz w:val="28"/>
          <w:szCs w:val="28"/>
        </w:rPr>
        <w:t xml:space="preserve"> </w:t>
      </w:r>
      <w:r w:rsidRPr="00C27A7D">
        <w:rPr>
          <w:color w:val="000000"/>
          <w:sz w:val="28"/>
          <w:szCs w:val="28"/>
        </w:rPr>
        <w:t xml:space="preserve">- флотация. Поданной схеме измельченную руду или продукты </w:t>
      </w:r>
      <w:proofErr w:type="gramStart"/>
      <w:r w:rsidRPr="00C27A7D">
        <w:rPr>
          <w:color w:val="000000"/>
          <w:sz w:val="28"/>
          <w:szCs w:val="28"/>
        </w:rPr>
        <w:t>обога</w:t>
      </w:r>
      <w:r w:rsidRPr="00C27A7D">
        <w:rPr>
          <w:color w:val="000000"/>
          <w:sz w:val="28"/>
          <w:szCs w:val="28"/>
        </w:rPr>
        <w:softHyphen/>
        <w:t>щения  подвергают</w:t>
      </w:r>
      <w:proofErr w:type="gramEnd"/>
      <w:r w:rsidRPr="00C27A7D">
        <w:rPr>
          <w:color w:val="000000"/>
          <w:sz w:val="28"/>
          <w:szCs w:val="28"/>
        </w:rPr>
        <w:t xml:space="preserve">   выщелачиванию   слабыми   растворами   серной   кис</w:t>
      </w:r>
      <w:r w:rsidRPr="00C27A7D">
        <w:rPr>
          <w:color w:val="000000"/>
          <w:sz w:val="28"/>
          <w:szCs w:val="28"/>
        </w:rPr>
        <w:softHyphen/>
        <w:t>лоты   при   перемешивании   в   чанах   с   мешалками.   Пульпа,   содержа</w:t>
      </w:r>
      <w:r w:rsidRPr="00C27A7D">
        <w:rPr>
          <w:color w:val="000000"/>
          <w:sz w:val="28"/>
          <w:szCs w:val="28"/>
        </w:rPr>
        <w:softHyphen/>
        <w:t>щая  растворенную  медь,   поступает  в  чаны</w:t>
      </w:r>
      <w:r>
        <w:rPr>
          <w:color w:val="000000"/>
          <w:sz w:val="28"/>
          <w:szCs w:val="28"/>
        </w:rPr>
        <w:t xml:space="preserve"> </w:t>
      </w:r>
      <w:r w:rsidRPr="00C27A7D">
        <w:rPr>
          <w:color w:val="000000"/>
          <w:sz w:val="28"/>
          <w:szCs w:val="28"/>
        </w:rPr>
        <w:t xml:space="preserve">- </w:t>
      </w:r>
      <w:proofErr w:type="spellStart"/>
      <w:r w:rsidRPr="00C27A7D">
        <w:rPr>
          <w:color w:val="000000"/>
          <w:sz w:val="28"/>
          <w:szCs w:val="28"/>
        </w:rPr>
        <w:t>цементаторы</w:t>
      </w:r>
      <w:proofErr w:type="spellEnd"/>
      <w:r w:rsidRPr="00C27A7D">
        <w:rPr>
          <w:color w:val="000000"/>
          <w:sz w:val="28"/>
          <w:szCs w:val="28"/>
        </w:rPr>
        <w:t>,   куда  добав</w:t>
      </w:r>
      <w:r w:rsidRPr="00C27A7D">
        <w:rPr>
          <w:color w:val="000000"/>
          <w:sz w:val="28"/>
          <w:szCs w:val="28"/>
        </w:rPr>
        <w:softHyphen/>
        <w:t xml:space="preserve">ляют  губчатое  железо  или   измельченную   чугунную  стружку,   а  затем направляется   во  флотационные   машины,   где  цементная   медь   в   виде тонких  частичек флотируется  вместе с  </w:t>
      </w:r>
      <w:r w:rsidRPr="00C27A7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margin">
                  <wp:posOffset>9468485</wp:posOffset>
                </wp:positionH>
                <wp:positionV relativeFrom="paragraph">
                  <wp:posOffset>575945</wp:posOffset>
                </wp:positionV>
                <wp:extent cx="0" cy="4718050"/>
                <wp:effectExtent l="6350" t="6350" r="12700" b="952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1805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EDB930" id="Прямая соединительная линия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45.55pt,45.35pt" to="745.55pt,4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" o:allowincell="f" strokeweight=".35pt">
                <w10:wrap anchorx="margin"/>
              </v:line>
            </w:pict>
          </mc:Fallback>
        </mc:AlternateContent>
      </w:r>
      <w:r w:rsidRPr="00C27A7D">
        <w:rPr>
          <w:color w:val="000000"/>
          <w:sz w:val="28"/>
          <w:szCs w:val="28"/>
        </w:rPr>
        <w:t xml:space="preserve">имеющимися сульфидами  меди в   слабокислой   среде   с   получением   богатого   медного   концентрата   и отвальных хвостов.  </w:t>
      </w:r>
    </w:p>
    <w:p w:rsidR="00203259" w:rsidRPr="00EC550F" w:rsidRDefault="00203259" w:rsidP="00203259">
      <w:pPr>
        <w:shd w:val="clear" w:color="auto" w:fill="FFFFFF"/>
        <w:ind w:right="43" w:firstLine="708"/>
        <w:jc w:val="both"/>
        <w:rPr>
          <w:sz w:val="28"/>
          <w:szCs w:val="28"/>
        </w:rPr>
      </w:pPr>
      <w:r w:rsidRPr="00AE0B21">
        <w:rPr>
          <w:color w:val="000000"/>
          <w:spacing w:val="5"/>
          <w:sz w:val="28"/>
          <w:szCs w:val="28"/>
        </w:rPr>
        <w:t xml:space="preserve">Технология разработана в СССР проф. В. Я. </w:t>
      </w:r>
      <w:proofErr w:type="spellStart"/>
      <w:r w:rsidRPr="00AE0B21">
        <w:rPr>
          <w:color w:val="000000"/>
          <w:spacing w:val="5"/>
          <w:sz w:val="28"/>
          <w:szCs w:val="28"/>
        </w:rPr>
        <w:t>Мостовичем</w:t>
      </w:r>
      <w:proofErr w:type="spellEnd"/>
      <w:r w:rsidRPr="00AE0B21">
        <w:rPr>
          <w:color w:val="000000"/>
          <w:spacing w:val="5"/>
          <w:sz w:val="28"/>
          <w:szCs w:val="28"/>
        </w:rPr>
        <w:t xml:space="preserve"> в </w:t>
      </w:r>
      <w:smartTag w:uri="urn:schemas-microsoft-com:office:smarttags" w:element="metricconverter">
        <w:smartTagPr>
          <w:attr w:name="ProductID" w:val="1930 г"/>
        </w:smartTagPr>
        <w:r w:rsidRPr="00AE0B21">
          <w:rPr>
            <w:color w:val="000000"/>
            <w:spacing w:val="5"/>
            <w:sz w:val="28"/>
            <w:szCs w:val="28"/>
          </w:rPr>
          <w:t>1930 г</w:t>
        </w:r>
      </w:smartTag>
      <w:r w:rsidRPr="00AE0B21">
        <w:rPr>
          <w:color w:val="000000"/>
          <w:spacing w:val="5"/>
          <w:sz w:val="28"/>
          <w:szCs w:val="28"/>
        </w:rPr>
        <w:t xml:space="preserve">. </w:t>
      </w:r>
      <w:r w:rsidRPr="00AE0B21">
        <w:rPr>
          <w:color w:val="000000"/>
          <w:spacing w:val="1"/>
          <w:sz w:val="28"/>
          <w:szCs w:val="28"/>
        </w:rPr>
        <w:t xml:space="preserve">и известна под названием «процесс </w:t>
      </w:r>
      <w:proofErr w:type="spellStart"/>
      <w:r w:rsidRPr="00AE0B21">
        <w:rPr>
          <w:color w:val="000000"/>
          <w:spacing w:val="1"/>
          <w:sz w:val="28"/>
          <w:szCs w:val="28"/>
        </w:rPr>
        <w:t>Мостовича</w:t>
      </w:r>
      <w:proofErr w:type="spellEnd"/>
      <w:r w:rsidRPr="00AE0B21">
        <w:rPr>
          <w:color w:val="000000"/>
          <w:spacing w:val="1"/>
          <w:sz w:val="28"/>
          <w:szCs w:val="28"/>
        </w:rPr>
        <w:t xml:space="preserve">», «комбинированный </w:t>
      </w:r>
      <w:r w:rsidRPr="00AE0B21">
        <w:rPr>
          <w:color w:val="000000"/>
          <w:sz w:val="28"/>
          <w:szCs w:val="28"/>
        </w:rPr>
        <w:t>процесс», схема ВЦФ или ВОФ -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 xml:space="preserve">в советской и </w:t>
      </w:r>
      <w:r w:rsidRPr="00AE0B21">
        <w:rPr>
          <w:color w:val="000000"/>
          <w:sz w:val="28"/>
          <w:szCs w:val="28"/>
          <w:lang w:val="en-US"/>
        </w:rPr>
        <w:t>LPF</w:t>
      </w:r>
      <w:r w:rsidRPr="00AE0B21">
        <w:rPr>
          <w:color w:val="000000"/>
          <w:sz w:val="28"/>
          <w:szCs w:val="28"/>
        </w:rPr>
        <w:t xml:space="preserve">-в зарубежной </w:t>
      </w:r>
      <w:r w:rsidRPr="00AE0B21">
        <w:rPr>
          <w:color w:val="000000"/>
          <w:spacing w:val="6"/>
          <w:sz w:val="28"/>
          <w:szCs w:val="28"/>
        </w:rPr>
        <w:t xml:space="preserve">литературе (по начальным буквам слов основных операций). Она </w:t>
      </w:r>
      <w:r w:rsidRPr="00AE0B21">
        <w:rPr>
          <w:color w:val="000000"/>
          <w:spacing w:val="3"/>
          <w:sz w:val="28"/>
          <w:szCs w:val="28"/>
        </w:rPr>
        <w:t xml:space="preserve">получила широкое </w:t>
      </w:r>
      <w:r w:rsidRPr="00AE0B21">
        <w:rPr>
          <w:color w:val="000000"/>
          <w:spacing w:val="3"/>
          <w:sz w:val="28"/>
          <w:szCs w:val="28"/>
        </w:rPr>
        <w:lastRenderedPageBreak/>
        <w:t xml:space="preserve">распространение на американских предприятиях </w:t>
      </w:r>
      <w:r w:rsidRPr="00AE0B21">
        <w:rPr>
          <w:color w:val="000000"/>
          <w:spacing w:val="13"/>
          <w:sz w:val="28"/>
          <w:szCs w:val="28"/>
          <w:vertAlign w:val="superscript"/>
        </w:rPr>
        <w:t xml:space="preserve"> </w:t>
      </w:r>
      <w:r w:rsidRPr="00AE0B21">
        <w:rPr>
          <w:color w:val="000000"/>
          <w:spacing w:val="1"/>
          <w:sz w:val="28"/>
          <w:szCs w:val="28"/>
        </w:rPr>
        <w:t xml:space="preserve">и имеет следующие достоинства: </w:t>
      </w:r>
      <w:r w:rsidRPr="00AE0B21">
        <w:rPr>
          <w:color w:val="000000"/>
          <w:spacing w:val="9"/>
          <w:sz w:val="28"/>
          <w:szCs w:val="28"/>
        </w:rPr>
        <w:t xml:space="preserve">высокая скорость выщелачивания и относительно небольшой </w:t>
      </w:r>
      <w:r w:rsidRPr="00AE0B21">
        <w:rPr>
          <w:color w:val="000000"/>
          <w:sz w:val="28"/>
          <w:szCs w:val="28"/>
        </w:rPr>
        <w:t xml:space="preserve">объем чанов; </w:t>
      </w:r>
      <w:r w:rsidRPr="00AE0B21">
        <w:rPr>
          <w:color w:val="000000"/>
          <w:spacing w:val="3"/>
          <w:sz w:val="28"/>
          <w:szCs w:val="28"/>
        </w:rPr>
        <w:t xml:space="preserve">устраняется необходимость отделения раствора от твердой части </w:t>
      </w:r>
      <w:r w:rsidRPr="00AE0B21">
        <w:rPr>
          <w:color w:val="000000"/>
          <w:spacing w:val="5"/>
          <w:sz w:val="28"/>
          <w:szCs w:val="28"/>
        </w:rPr>
        <w:t xml:space="preserve">пульпы </w:t>
      </w:r>
      <w:r w:rsidRPr="00AE0B21">
        <w:rPr>
          <w:bCs/>
          <w:color w:val="000000"/>
          <w:spacing w:val="5"/>
          <w:sz w:val="28"/>
          <w:szCs w:val="28"/>
        </w:rPr>
        <w:t>и</w:t>
      </w:r>
      <w:r w:rsidRPr="00AE0B21">
        <w:rPr>
          <w:b/>
          <w:bCs/>
          <w:color w:val="000000"/>
          <w:spacing w:val="5"/>
          <w:sz w:val="28"/>
          <w:szCs w:val="28"/>
        </w:rPr>
        <w:t xml:space="preserve"> </w:t>
      </w:r>
      <w:r w:rsidRPr="00AE0B21">
        <w:rPr>
          <w:color w:val="000000"/>
          <w:spacing w:val="5"/>
          <w:sz w:val="28"/>
          <w:szCs w:val="28"/>
        </w:rPr>
        <w:t>его очистки перед цементацией (как по схеме: выщелачи</w:t>
      </w:r>
      <w:r w:rsidRPr="00AE0B21">
        <w:rPr>
          <w:color w:val="000000"/>
          <w:spacing w:val="5"/>
          <w:sz w:val="28"/>
          <w:szCs w:val="28"/>
        </w:rPr>
        <w:softHyphen/>
        <w:t xml:space="preserve">вание- цементация), </w:t>
      </w:r>
      <w:r w:rsidRPr="00EC550F">
        <w:rPr>
          <w:color w:val="000000"/>
          <w:sz w:val="28"/>
          <w:szCs w:val="28"/>
        </w:rPr>
        <w:t>в результате чего сокращаются капитальные затраты на оборудование и здания; возможность полного извлечения при флотации вместе с цемент</w:t>
      </w:r>
      <w:r w:rsidRPr="00EC550F">
        <w:rPr>
          <w:color w:val="000000"/>
          <w:sz w:val="28"/>
          <w:szCs w:val="28"/>
        </w:rPr>
        <w:softHyphen/>
        <w:t xml:space="preserve">ной медью всегда имеющихся в окисленных </w:t>
      </w:r>
      <w:r w:rsidRPr="00EC550F">
        <w:rPr>
          <w:bCs/>
          <w:color w:val="000000"/>
          <w:sz w:val="28"/>
          <w:szCs w:val="28"/>
        </w:rPr>
        <w:t>и</w:t>
      </w:r>
      <w:r w:rsidRPr="00EC550F">
        <w:rPr>
          <w:b/>
          <w:bCs/>
          <w:color w:val="000000"/>
          <w:sz w:val="28"/>
          <w:szCs w:val="28"/>
        </w:rPr>
        <w:t xml:space="preserve"> </w:t>
      </w:r>
      <w:r w:rsidRPr="00EC550F">
        <w:rPr>
          <w:color w:val="000000"/>
          <w:sz w:val="28"/>
          <w:szCs w:val="28"/>
        </w:rPr>
        <w:t>смешанных рудах суль</w:t>
      </w:r>
      <w:r w:rsidRPr="00EC550F">
        <w:rPr>
          <w:color w:val="000000"/>
          <w:sz w:val="28"/>
          <w:szCs w:val="28"/>
        </w:rPr>
        <w:softHyphen/>
        <w:t>фидов меди, которые при гидрометаллургическом процессе (выщелачи</w:t>
      </w:r>
      <w:r w:rsidRPr="00EC550F">
        <w:rPr>
          <w:color w:val="000000"/>
          <w:sz w:val="28"/>
          <w:szCs w:val="28"/>
        </w:rPr>
        <w:softHyphen/>
        <w:t>вании)  извлекаются только на 40-70%; возможность дополнительного извлечения в медный концентрат благородных и некоторых других металлов (на 60-70%), которые при выщелачивании серной кислотой практически не растворяются и остаются в отвальном продукте.</w:t>
      </w:r>
    </w:p>
    <w:p w:rsidR="00203259" w:rsidRPr="00EC550F" w:rsidRDefault="00203259" w:rsidP="00203259">
      <w:pPr>
        <w:shd w:val="clear" w:color="auto" w:fill="FFFFFF"/>
        <w:ind w:right="108" w:firstLine="708"/>
        <w:jc w:val="both"/>
        <w:rPr>
          <w:sz w:val="28"/>
          <w:szCs w:val="28"/>
        </w:rPr>
      </w:pPr>
      <w:r w:rsidRPr="00EC550F">
        <w:rPr>
          <w:color w:val="000000"/>
          <w:sz w:val="28"/>
          <w:szCs w:val="28"/>
        </w:rPr>
        <w:t>Схема: выщелачивание- цементация - магнитная сепарация. Данная схема, получившая название ВЦМС (по начальным буквам операции), также разработана в СССР и отлича</w:t>
      </w:r>
      <w:r w:rsidRPr="00EC550F">
        <w:rPr>
          <w:color w:val="000000"/>
          <w:sz w:val="28"/>
          <w:szCs w:val="28"/>
        </w:rPr>
        <w:softHyphen/>
        <w:t>ется от рассмотренной выше схемы ВЦФ тем, что в ней флотации заменена магнитной сепарацией частиц железа, покрытых цементной медью.</w:t>
      </w:r>
    </w:p>
    <w:p w:rsidR="00203259" w:rsidRPr="00AE0B21" w:rsidRDefault="00203259" w:rsidP="00203259">
      <w:pPr>
        <w:shd w:val="clear" w:color="auto" w:fill="FFFFFF"/>
        <w:ind w:right="122" w:firstLine="708"/>
        <w:jc w:val="both"/>
        <w:rPr>
          <w:sz w:val="28"/>
          <w:szCs w:val="28"/>
        </w:rPr>
      </w:pPr>
      <w:r w:rsidRPr="00EC550F">
        <w:rPr>
          <w:color w:val="000000"/>
          <w:sz w:val="28"/>
          <w:szCs w:val="28"/>
        </w:rPr>
        <w:t>Схема: выщелачивание - осаждение-флотация. По данной</w:t>
      </w:r>
      <w:r w:rsidRPr="00AE0B21">
        <w:rPr>
          <w:color w:val="000000"/>
          <w:sz w:val="28"/>
          <w:szCs w:val="28"/>
        </w:rPr>
        <w:t xml:space="preserve"> схеме </w:t>
      </w:r>
    </w:p>
    <w:p w:rsidR="00203259" w:rsidRDefault="00203259" w:rsidP="00203259">
      <w:pPr>
        <w:ind w:firstLine="720"/>
        <w:jc w:val="both"/>
        <w:rPr>
          <w:sz w:val="28"/>
          <w:szCs w:val="28"/>
        </w:rPr>
      </w:pPr>
      <w:r w:rsidRPr="00AE0B21">
        <w:rPr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108585</wp:posOffset>
            </wp:positionH>
            <wp:positionV relativeFrom="paragraph">
              <wp:posOffset>-262890</wp:posOffset>
            </wp:positionV>
            <wp:extent cx="5118100" cy="8972550"/>
            <wp:effectExtent l="0" t="0" r="6350" b="0"/>
            <wp:wrapTopAndBottom/>
            <wp:docPr id="6" name="Рисунок 6" descr="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897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0B21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5.</w:t>
      </w:r>
      <w:r w:rsidRPr="00AE0B21">
        <w:rPr>
          <w:sz w:val="28"/>
          <w:szCs w:val="28"/>
        </w:rPr>
        <w:t>1- Схема кучного выщела</w:t>
      </w:r>
      <w:r>
        <w:rPr>
          <w:sz w:val="28"/>
          <w:szCs w:val="28"/>
        </w:rPr>
        <w:t xml:space="preserve">чивания </w:t>
      </w:r>
      <w:proofErr w:type="spellStart"/>
      <w:r>
        <w:rPr>
          <w:sz w:val="28"/>
          <w:szCs w:val="28"/>
        </w:rPr>
        <w:t>забалансовых</w:t>
      </w:r>
      <w:proofErr w:type="spellEnd"/>
      <w:r>
        <w:rPr>
          <w:sz w:val="28"/>
          <w:szCs w:val="28"/>
        </w:rPr>
        <w:t xml:space="preserve"> медных руд </w:t>
      </w:r>
      <w:r w:rsidRPr="00AE0B21">
        <w:rPr>
          <w:sz w:val="28"/>
          <w:szCs w:val="28"/>
        </w:rPr>
        <w:lastRenderedPageBreak/>
        <w:t>(</w:t>
      </w:r>
      <w:proofErr w:type="spellStart"/>
      <w:r w:rsidRPr="00AE0B21">
        <w:rPr>
          <w:sz w:val="28"/>
          <w:szCs w:val="28"/>
        </w:rPr>
        <w:t>Уралэлектромедь</w:t>
      </w:r>
      <w:proofErr w:type="spellEnd"/>
      <w:r w:rsidRPr="00AE0B21">
        <w:rPr>
          <w:sz w:val="28"/>
          <w:szCs w:val="28"/>
        </w:rPr>
        <w:t>)</w:t>
      </w:r>
    </w:p>
    <w:p w:rsidR="00203259" w:rsidRPr="00AE0B21" w:rsidRDefault="00203259" w:rsidP="00203259">
      <w:pPr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растворенная медь из сернокислотных растворов перед флотацией осаждается в виде сульфида меди продувкой пульпы газо</w:t>
      </w:r>
      <w:r w:rsidRPr="00AE0B21">
        <w:rPr>
          <w:color w:val="000000"/>
          <w:sz w:val="28"/>
          <w:szCs w:val="28"/>
        </w:rPr>
        <w:softHyphen/>
      </w:r>
      <w:r w:rsidRPr="00AE0B21">
        <w:rPr>
          <w:color w:val="000000"/>
          <w:spacing w:val="-2"/>
          <w:sz w:val="28"/>
          <w:szCs w:val="28"/>
        </w:rPr>
        <w:t xml:space="preserve">образным </w:t>
      </w:r>
      <w:r w:rsidRPr="00AE0B21">
        <w:rPr>
          <w:bCs/>
          <w:color w:val="000000"/>
          <w:spacing w:val="-2"/>
          <w:sz w:val="28"/>
          <w:szCs w:val="28"/>
        </w:rPr>
        <w:t>сероводородом</w:t>
      </w:r>
      <w:r w:rsidRPr="00AE0B21">
        <w:rPr>
          <w:b/>
          <w:bCs/>
          <w:color w:val="000000"/>
          <w:spacing w:val="-2"/>
          <w:sz w:val="28"/>
          <w:szCs w:val="28"/>
        </w:rPr>
        <w:t xml:space="preserve">, </w:t>
      </w:r>
      <w:r w:rsidRPr="00AE0B21">
        <w:rPr>
          <w:color w:val="000000"/>
          <w:spacing w:val="-2"/>
          <w:sz w:val="28"/>
          <w:szCs w:val="28"/>
        </w:rPr>
        <w:t xml:space="preserve">загрузкой сернистого натрия или другого </w:t>
      </w:r>
      <w:proofErr w:type="spellStart"/>
      <w:r w:rsidRPr="00AE0B21">
        <w:rPr>
          <w:color w:val="000000"/>
          <w:sz w:val="28"/>
          <w:szCs w:val="28"/>
        </w:rPr>
        <w:t>сульфидизатора</w:t>
      </w:r>
      <w:proofErr w:type="spellEnd"/>
      <w:r w:rsidRPr="00AE0B21">
        <w:rPr>
          <w:color w:val="000000"/>
          <w:sz w:val="28"/>
          <w:szCs w:val="28"/>
        </w:rPr>
        <w:t xml:space="preserve"> </w:t>
      </w:r>
      <w:r w:rsidRPr="00AE0B21">
        <w:rPr>
          <w:b/>
          <w:bCs/>
          <w:color w:val="000000"/>
          <w:sz w:val="28"/>
          <w:szCs w:val="28"/>
        </w:rPr>
        <w:t>(</w:t>
      </w:r>
      <w:r w:rsidRPr="00AE0B21">
        <w:rPr>
          <w:bCs/>
          <w:color w:val="000000"/>
          <w:sz w:val="28"/>
          <w:szCs w:val="28"/>
        </w:rPr>
        <w:t>например</w:t>
      </w:r>
      <w:r w:rsidRPr="00AE0B21">
        <w:rPr>
          <w:b/>
          <w:bCs/>
          <w:color w:val="000000"/>
          <w:sz w:val="28"/>
          <w:szCs w:val="28"/>
        </w:rPr>
        <w:t xml:space="preserve">, </w:t>
      </w:r>
      <w:r w:rsidRPr="00AE0B21">
        <w:rPr>
          <w:color w:val="000000"/>
          <w:sz w:val="28"/>
          <w:szCs w:val="28"/>
        </w:rPr>
        <w:t xml:space="preserve">сульфида кальция или бария). Процесс </w:t>
      </w:r>
      <w:r w:rsidRPr="00AE0B21">
        <w:rPr>
          <w:color w:val="000000"/>
          <w:spacing w:val="-1"/>
          <w:sz w:val="28"/>
          <w:szCs w:val="28"/>
        </w:rPr>
        <w:t xml:space="preserve">используется </w:t>
      </w:r>
      <w:r w:rsidRPr="00AE0B21">
        <w:rPr>
          <w:b/>
          <w:bCs/>
          <w:color w:val="000000"/>
          <w:spacing w:val="-1"/>
          <w:sz w:val="28"/>
          <w:szCs w:val="28"/>
        </w:rPr>
        <w:t xml:space="preserve">в </w:t>
      </w:r>
      <w:r w:rsidRPr="00AE0B21">
        <w:rPr>
          <w:bCs/>
          <w:color w:val="000000"/>
          <w:spacing w:val="-1"/>
          <w:sz w:val="28"/>
          <w:szCs w:val="28"/>
        </w:rPr>
        <w:t>промышленных</w:t>
      </w:r>
      <w:r w:rsidRPr="00AE0B21">
        <w:rPr>
          <w:b/>
          <w:bCs/>
          <w:color w:val="000000"/>
          <w:spacing w:val="-1"/>
          <w:sz w:val="28"/>
          <w:szCs w:val="28"/>
        </w:rPr>
        <w:t xml:space="preserve"> </w:t>
      </w:r>
      <w:r w:rsidRPr="00AE0B21">
        <w:rPr>
          <w:color w:val="000000"/>
          <w:spacing w:val="-1"/>
          <w:sz w:val="28"/>
          <w:szCs w:val="28"/>
        </w:rPr>
        <w:t xml:space="preserve">условиях на фабрике «Бор» для </w:t>
      </w:r>
      <w:proofErr w:type="spellStart"/>
      <w:r w:rsidRPr="00AE0B21">
        <w:rPr>
          <w:color w:val="000000"/>
          <w:spacing w:val="-1"/>
          <w:sz w:val="28"/>
          <w:szCs w:val="28"/>
        </w:rPr>
        <w:t>доиз</w:t>
      </w:r>
      <w:r w:rsidRPr="00AE0B21">
        <w:rPr>
          <w:color w:val="000000"/>
          <w:spacing w:val="3"/>
          <w:sz w:val="28"/>
          <w:szCs w:val="28"/>
        </w:rPr>
        <w:t>влечения</w:t>
      </w:r>
      <w:proofErr w:type="spellEnd"/>
      <w:r w:rsidRPr="00AE0B21">
        <w:rPr>
          <w:color w:val="000000"/>
          <w:spacing w:val="3"/>
          <w:sz w:val="28"/>
          <w:szCs w:val="28"/>
        </w:rPr>
        <w:t xml:space="preserve"> окисленной меди из шламовой части хвостов сульфидной </w:t>
      </w:r>
      <w:proofErr w:type="gramStart"/>
      <w:r w:rsidRPr="00AE0B21">
        <w:rPr>
          <w:color w:val="000000"/>
          <w:spacing w:val="1"/>
          <w:sz w:val="28"/>
          <w:szCs w:val="28"/>
        </w:rPr>
        <w:t>флотации  (</w:t>
      </w:r>
      <w:proofErr w:type="gramEnd"/>
      <w:r w:rsidRPr="00AE0B21">
        <w:rPr>
          <w:color w:val="000000"/>
          <w:spacing w:val="1"/>
          <w:sz w:val="28"/>
          <w:szCs w:val="28"/>
        </w:rPr>
        <w:t xml:space="preserve">95% класса   —0,074 </w:t>
      </w:r>
      <w:r w:rsidRPr="00AE0B21">
        <w:rPr>
          <w:color w:val="000000"/>
          <w:spacing w:val="34"/>
          <w:sz w:val="28"/>
          <w:szCs w:val="28"/>
        </w:rPr>
        <w:t>мм),</w:t>
      </w:r>
      <w:r w:rsidRPr="00AE0B21">
        <w:rPr>
          <w:color w:val="000000"/>
          <w:spacing w:val="1"/>
          <w:sz w:val="28"/>
          <w:szCs w:val="28"/>
        </w:rPr>
        <w:t xml:space="preserve"> содержащей 0,1—0,2%  меди.</w:t>
      </w:r>
    </w:p>
    <w:p w:rsidR="00203259" w:rsidRPr="00AE0B21" w:rsidRDefault="00203259" w:rsidP="00203259">
      <w:pPr>
        <w:shd w:val="clear" w:color="auto" w:fill="FFFFFF"/>
        <w:tabs>
          <w:tab w:val="left" w:pos="4831"/>
        </w:tabs>
        <w:ind w:right="7"/>
        <w:jc w:val="both"/>
        <w:rPr>
          <w:color w:val="000000"/>
          <w:spacing w:val="9"/>
          <w:sz w:val="28"/>
          <w:szCs w:val="28"/>
        </w:rPr>
      </w:pPr>
    </w:p>
    <w:p w:rsidR="00203259" w:rsidRPr="00AE0B21" w:rsidRDefault="00203259" w:rsidP="00203259">
      <w:pPr>
        <w:ind w:hanging="50"/>
        <w:jc w:val="center"/>
        <w:rPr>
          <w:sz w:val="28"/>
          <w:szCs w:val="28"/>
        </w:rPr>
      </w:pPr>
      <w:r w:rsidRPr="00AE0B21">
        <w:rPr>
          <w:noProof/>
          <w:sz w:val="28"/>
          <w:szCs w:val="28"/>
        </w:rPr>
        <w:drawing>
          <wp:inline distT="0" distB="0" distL="0" distR="0">
            <wp:extent cx="3705225" cy="4029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259" w:rsidRPr="00AE0B21" w:rsidRDefault="00203259" w:rsidP="00203259">
      <w:pPr>
        <w:shd w:val="clear" w:color="auto" w:fill="FFFFFF"/>
        <w:jc w:val="center"/>
        <w:rPr>
          <w:color w:val="000000"/>
          <w:spacing w:val="-10"/>
          <w:sz w:val="28"/>
          <w:szCs w:val="28"/>
        </w:rPr>
      </w:pPr>
      <w:proofErr w:type="gramStart"/>
      <w:r w:rsidRPr="00AE0B21">
        <w:rPr>
          <w:color w:val="000000"/>
          <w:spacing w:val="-10"/>
          <w:sz w:val="28"/>
          <w:szCs w:val="28"/>
        </w:rPr>
        <w:t xml:space="preserve">Рисунок  </w:t>
      </w:r>
      <w:r>
        <w:rPr>
          <w:color w:val="000000"/>
          <w:spacing w:val="-10"/>
          <w:sz w:val="28"/>
          <w:szCs w:val="28"/>
        </w:rPr>
        <w:t>5.</w:t>
      </w:r>
      <w:r w:rsidRPr="00AE0B21">
        <w:rPr>
          <w:color w:val="000000"/>
          <w:spacing w:val="-10"/>
          <w:sz w:val="28"/>
          <w:szCs w:val="28"/>
        </w:rPr>
        <w:t>2</w:t>
      </w:r>
      <w:proofErr w:type="gramEnd"/>
      <w:r w:rsidRPr="00AE0B21">
        <w:rPr>
          <w:color w:val="000000"/>
          <w:spacing w:val="-10"/>
          <w:sz w:val="28"/>
          <w:szCs w:val="28"/>
        </w:rPr>
        <w:t xml:space="preserve">- Технологическая   схема   переработки   руд  на   медном </w:t>
      </w:r>
    </w:p>
    <w:p w:rsidR="00203259" w:rsidRPr="00AE0B21" w:rsidRDefault="00203259" w:rsidP="00203259">
      <w:pPr>
        <w:shd w:val="clear" w:color="auto" w:fill="FFFFFF"/>
        <w:rPr>
          <w:sz w:val="28"/>
          <w:szCs w:val="28"/>
        </w:rPr>
      </w:pPr>
      <w:r w:rsidRPr="00AE0B21">
        <w:rPr>
          <w:color w:val="000000"/>
          <w:spacing w:val="-12"/>
          <w:sz w:val="28"/>
          <w:szCs w:val="28"/>
        </w:rPr>
        <w:t>комбинате «</w:t>
      </w:r>
      <w:proofErr w:type="spellStart"/>
      <w:r w:rsidRPr="00AE0B21">
        <w:rPr>
          <w:color w:val="000000"/>
          <w:spacing w:val="-12"/>
          <w:sz w:val="28"/>
          <w:szCs w:val="28"/>
        </w:rPr>
        <w:t>Лейкшор</w:t>
      </w:r>
      <w:proofErr w:type="spellEnd"/>
      <w:r w:rsidRPr="00AE0B21">
        <w:rPr>
          <w:color w:val="000000"/>
          <w:spacing w:val="-12"/>
          <w:sz w:val="28"/>
          <w:szCs w:val="28"/>
        </w:rPr>
        <w:t>»</w:t>
      </w:r>
    </w:p>
    <w:p w:rsidR="00203259" w:rsidRPr="00AE0B21" w:rsidRDefault="00203259" w:rsidP="00203259">
      <w:pPr>
        <w:shd w:val="clear" w:color="auto" w:fill="FFFFFF"/>
        <w:ind w:right="43" w:firstLine="708"/>
        <w:jc w:val="both"/>
        <w:rPr>
          <w:color w:val="000000"/>
          <w:spacing w:val="5"/>
          <w:sz w:val="28"/>
          <w:szCs w:val="28"/>
        </w:rPr>
      </w:pPr>
    </w:p>
    <w:p w:rsidR="00203259" w:rsidRPr="00AE0B21" w:rsidRDefault="00203259" w:rsidP="00203259">
      <w:pPr>
        <w:shd w:val="clear" w:color="auto" w:fill="FFFFFF"/>
        <w:ind w:right="166" w:firstLine="708"/>
        <w:jc w:val="both"/>
        <w:rPr>
          <w:color w:val="000000"/>
          <w:spacing w:val="3"/>
          <w:sz w:val="28"/>
          <w:szCs w:val="28"/>
        </w:rPr>
      </w:pPr>
      <w:r w:rsidRPr="000D00F8">
        <w:rPr>
          <w:color w:val="000000"/>
          <w:sz w:val="28"/>
          <w:szCs w:val="28"/>
        </w:rPr>
        <w:t>Схема флотация</w:t>
      </w:r>
      <w:r>
        <w:rPr>
          <w:color w:val="000000"/>
          <w:sz w:val="28"/>
          <w:szCs w:val="28"/>
        </w:rPr>
        <w:t xml:space="preserve"> </w:t>
      </w:r>
      <w:r w:rsidRPr="000D00F8">
        <w:rPr>
          <w:color w:val="000000"/>
          <w:w w:val="81"/>
          <w:sz w:val="28"/>
          <w:szCs w:val="28"/>
        </w:rPr>
        <w:t xml:space="preserve">- </w:t>
      </w:r>
      <w:r w:rsidRPr="000D00F8">
        <w:rPr>
          <w:bCs/>
          <w:color w:val="000000"/>
          <w:sz w:val="28"/>
          <w:szCs w:val="28"/>
        </w:rPr>
        <w:t>выщелачивание - сорбция</w:t>
      </w:r>
      <w:r w:rsidRPr="000D00F8">
        <w:rPr>
          <w:b/>
          <w:bCs/>
          <w:color w:val="000000"/>
          <w:sz w:val="28"/>
          <w:szCs w:val="28"/>
        </w:rPr>
        <w:t xml:space="preserve"> -</w:t>
      </w:r>
      <w:r w:rsidRPr="000D00F8">
        <w:rPr>
          <w:color w:val="000000"/>
          <w:sz w:val="28"/>
          <w:szCs w:val="28"/>
        </w:rPr>
        <w:t xml:space="preserve"> эле</w:t>
      </w:r>
      <w:r w:rsidRPr="000D00F8">
        <w:rPr>
          <w:color w:val="000000"/>
          <w:sz w:val="28"/>
          <w:szCs w:val="28"/>
        </w:rPr>
        <w:softHyphen/>
        <w:t>ктролиз.</w:t>
      </w:r>
      <w:r w:rsidRPr="00AE0B21"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pacing w:val="1"/>
          <w:sz w:val="28"/>
          <w:szCs w:val="28"/>
        </w:rPr>
        <w:t xml:space="preserve">По данной схеме, предлагаемой для переработки </w:t>
      </w:r>
      <w:proofErr w:type="spellStart"/>
      <w:r w:rsidRPr="00AE0B21">
        <w:rPr>
          <w:color w:val="000000"/>
          <w:spacing w:val="1"/>
          <w:sz w:val="28"/>
          <w:szCs w:val="28"/>
        </w:rPr>
        <w:t>хризо</w:t>
      </w:r>
      <w:r w:rsidRPr="00AE0B21">
        <w:rPr>
          <w:color w:val="000000"/>
          <w:spacing w:val="-2"/>
          <w:sz w:val="28"/>
          <w:szCs w:val="28"/>
        </w:rPr>
        <w:t>колистых</w:t>
      </w:r>
      <w:proofErr w:type="spellEnd"/>
      <w:r w:rsidRPr="00AE0B21">
        <w:rPr>
          <w:color w:val="000000"/>
          <w:spacing w:val="-2"/>
          <w:sz w:val="28"/>
          <w:szCs w:val="28"/>
        </w:rPr>
        <w:t xml:space="preserve"> руд </w:t>
      </w:r>
      <w:proofErr w:type="spellStart"/>
      <w:r w:rsidRPr="00AE0B21">
        <w:rPr>
          <w:color w:val="000000"/>
          <w:spacing w:val="-2"/>
          <w:sz w:val="28"/>
          <w:szCs w:val="28"/>
        </w:rPr>
        <w:t>Удокана</w:t>
      </w:r>
      <w:proofErr w:type="spellEnd"/>
      <w:r w:rsidRPr="00AE0B21">
        <w:rPr>
          <w:color w:val="000000"/>
          <w:spacing w:val="-2"/>
          <w:sz w:val="28"/>
          <w:szCs w:val="28"/>
        </w:rPr>
        <w:t xml:space="preserve">, извлечение сульфидных минералов из руд </w:t>
      </w:r>
      <w:r w:rsidRPr="00AE0B21">
        <w:rPr>
          <w:color w:val="000000"/>
          <w:spacing w:val="-1"/>
          <w:sz w:val="28"/>
          <w:szCs w:val="28"/>
        </w:rPr>
        <w:t>осуществляется флотацией, а из хвостов флотации окисленная медь выщелачивается серной кислотой. Растворенная медь сорбируется по</w:t>
      </w:r>
      <w:r w:rsidRPr="00AE0B21">
        <w:rPr>
          <w:color w:val="000000"/>
          <w:spacing w:val="-1"/>
          <w:sz w:val="28"/>
          <w:szCs w:val="28"/>
        </w:rPr>
        <w:softHyphen/>
      </w:r>
      <w:r w:rsidRPr="00AE0B21">
        <w:rPr>
          <w:color w:val="000000"/>
          <w:spacing w:val="3"/>
          <w:sz w:val="28"/>
          <w:szCs w:val="28"/>
        </w:rPr>
        <w:t xml:space="preserve">верхностью ионообменной смолы, после отделения которой от </w:t>
      </w:r>
      <w:r w:rsidRPr="00AE0B21">
        <w:rPr>
          <w:bCs/>
          <w:color w:val="000000"/>
          <w:spacing w:val="3"/>
          <w:sz w:val="28"/>
          <w:szCs w:val="28"/>
        </w:rPr>
        <w:t>пульпы</w:t>
      </w:r>
      <w:r w:rsidRPr="00AE0B21">
        <w:rPr>
          <w:b/>
          <w:bCs/>
          <w:color w:val="000000"/>
          <w:spacing w:val="3"/>
          <w:sz w:val="28"/>
          <w:szCs w:val="28"/>
        </w:rPr>
        <w:t xml:space="preserve"> </w:t>
      </w:r>
      <w:r w:rsidRPr="00AE0B21">
        <w:rPr>
          <w:color w:val="000000"/>
          <w:spacing w:val="3"/>
          <w:sz w:val="28"/>
          <w:szCs w:val="28"/>
        </w:rPr>
        <w:t>и регенерации получают раствор, пригодный для получения из него катодной меди путем электролиза с нерастворимыми анодами.</w:t>
      </w:r>
    </w:p>
    <w:p w:rsidR="00203259" w:rsidRPr="00AE0B21" w:rsidRDefault="00203259" w:rsidP="00203259">
      <w:pPr>
        <w:shd w:val="clear" w:color="auto" w:fill="FFFFFF"/>
        <w:ind w:right="166" w:firstLine="708"/>
        <w:jc w:val="both"/>
        <w:rPr>
          <w:sz w:val="28"/>
          <w:szCs w:val="28"/>
        </w:rPr>
      </w:pPr>
      <w:r w:rsidRPr="00AD6ECA">
        <w:rPr>
          <w:color w:val="000000"/>
          <w:sz w:val="28"/>
          <w:szCs w:val="28"/>
        </w:rPr>
        <w:t>Схема: флотация</w:t>
      </w:r>
      <w:r>
        <w:rPr>
          <w:color w:val="000000"/>
          <w:sz w:val="28"/>
          <w:szCs w:val="28"/>
        </w:rPr>
        <w:t xml:space="preserve"> – </w:t>
      </w:r>
      <w:r w:rsidRPr="00AD6ECA">
        <w:rPr>
          <w:color w:val="000000"/>
          <w:sz w:val="28"/>
          <w:szCs w:val="28"/>
        </w:rPr>
        <w:t>выщелачивание</w:t>
      </w:r>
      <w:r>
        <w:rPr>
          <w:color w:val="000000"/>
          <w:sz w:val="28"/>
          <w:szCs w:val="28"/>
        </w:rPr>
        <w:t xml:space="preserve"> – </w:t>
      </w:r>
      <w:r w:rsidRPr="00AD6ECA">
        <w:rPr>
          <w:color w:val="000000"/>
          <w:sz w:val="28"/>
          <w:szCs w:val="28"/>
        </w:rPr>
        <w:t>экстракция</w:t>
      </w:r>
      <w:r>
        <w:rPr>
          <w:color w:val="000000"/>
          <w:sz w:val="28"/>
          <w:szCs w:val="28"/>
        </w:rPr>
        <w:t xml:space="preserve"> </w:t>
      </w:r>
      <w:r w:rsidRPr="00AD6EC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AD6ECA">
        <w:rPr>
          <w:color w:val="000000"/>
          <w:sz w:val="28"/>
          <w:szCs w:val="28"/>
        </w:rPr>
        <w:t>электролиз.  П</w:t>
      </w:r>
      <w:r w:rsidRPr="00AE0B21">
        <w:rPr>
          <w:color w:val="000000"/>
          <w:spacing w:val="2"/>
          <w:sz w:val="28"/>
          <w:szCs w:val="28"/>
        </w:rPr>
        <w:t xml:space="preserve">о данной схеме, в отличие от </w:t>
      </w:r>
      <w:proofErr w:type="gramStart"/>
      <w:r w:rsidRPr="00AE0B21">
        <w:rPr>
          <w:color w:val="000000"/>
          <w:spacing w:val="2"/>
          <w:sz w:val="28"/>
          <w:szCs w:val="28"/>
        </w:rPr>
        <w:t>предыдущей,  медь</w:t>
      </w:r>
      <w:proofErr w:type="gramEnd"/>
      <w:r w:rsidRPr="00AE0B21">
        <w:rPr>
          <w:color w:val="000000"/>
          <w:spacing w:val="2"/>
          <w:sz w:val="28"/>
          <w:szCs w:val="28"/>
        </w:rPr>
        <w:t xml:space="preserve"> из </w:t>
      </w:r>
      <w:r w:rsidRPr="00AE0B21">
        <w:rPr>
          <w:color w:val="000000"/>
          <w:spacing w:val="3"/>
          <w:sz w:val="28"/>
          <w:szCs w:val="28"/>
        </w:rPr>
        <w:t>растворов выщелачивания извлекается  (на предприятиях: «</w:t>
      </w:r>
      <w:proofErr w:type="spellStart"/>
      <w:r w:rsidRPr="00AE0B21">
        <w:rPr>
          <w:color w:val="000000"/>
          <w:spacing w:val="3"/>
          <w:sz w:val="28"/>
          <w:szCs w:val="28"/>
        </w:rPr>
        <w:t>Серро</w:t>
      </w:r>
      <w:proofErr w:type="spellEnd"/>
      <w:r w:rsidRPr="00AE0B21">
        <w:rPr>
          <w:color w:val="000000"/>
          <w:spacing w:val="3"/>
          <w:sz w:val="28"/>
          <w:szCs w:val="28"/>
        </w:rPr>
        <w:t>-Верде», «</w:t>
      </w:r>
      <w:proofErr w:type="spellStart"/>
      <w:r w:rsidRPr="00AE0B21">
        <w:rPr>
          <w:color w:val="000000"/>
          <w:spacing w:val="3"/>
          <w:sz w:val="28"/>
          <w:szCs w:val="28"/>
        </w:rPr>
        <w:t>Нчанга</w:t>
      </w:r>
      <w:proofErr w:type="spellEnd"/>
      <w:r w:rsidRPr="00AE0B21">
        <w:rPr>
          <w:color w:val="000000"/>
          <w:spacing w:val="3"/>
          <w:sz w:val="28"/>
          <w:szCs w:val="28"/>
        </w:rPr>
        <w:t xml:space="preserve">», </w:t>
      </w:r>
      <w:r w:rsidRPr="00AE0B21">
        <w:rPr>
          <w:b/>
          <w:bCs/>
          <w:color w:val="000000"/>
          <w:spacing w:val="3"/>
          <w:sz w:val="28"/>
          <w:szCs w:val="28"/>
        </w:rPr>
        <w:t>«</w:t>
      </w:r>
      <w:proofErr w:type="spellStart"/>
      <w:r w:rsidRPr="00AE0B21">
        <w:rPr>
          <w:bCs/>
          <w:color w:val="000000"/>
          <w:spacing w:val="3"/>
          <w:sz w:val="28"/>
          <w:szCs w:val="28"/>
        </w:rPr>
        <w:t>Чингола</w:t>
      </w:r>
      <w:proofErr w:type="spellEnd"/>
      <w:r w:rsidRPr="00AE0B21">
        <w:rPr>
          <w:b/>
          <w:bCs/>
          <w:color w:val="000000"/>
          <w:spacing w:val="3"/>
          <w:sz w:val="28"/>
          <w:szCs w:val="28"/>
        </w:rPr>
        <w:t xml:space="preserve">»  </w:t>
      </w:r>
      <w:r w:rsidRPr="00AE0B21">
        <w:rPr>
          <w:color w:val="000000"/>
          <w:spacing w:val="3"/>
          <w:sz w:val="28"/>
          <w:szCs w:val="28"/>
        </w:rPr>
        <w:t xml:space="preserve">и др.)   не </w:t>
      </w:r>
      <w:proofErr w:type="gramStart"/>
      <w:r w:rsidRPr="00AE0B21">
        <w:rPr>
          <w:color w:val="000000"/>
          <w:spacing w:val="3"/>
          <w:sz w:val="28"/>
          <w:szCs w:val="28"/>
        </w:rPr>
        <w:t>сорбцией  на</w:t>
      </w:r>
      <w:proofErr w:type="gramEnd"/>
      <w:r w:rsidRPr="00AE0B21">
        <w:rPr>
          <w:color w:val="000000"/>
          <w:spacing w:val="3"/>
          <w:sz w:val="28"/>
          <w:szCs w:val="28"/>
        </w:rPr>
        <w:t xml:space="preserve"> ионообменных смо</w:t>
      </w:r>
      <w:r w:rsidRPr="00AE0B21">
        <w:rPr>
          <w:color w:val="000000"/>
          <w:spacing w:val="-1"/>
          <w:sz w:val="28"/>
          <w:szCs w:val="28"/>
        </w:rPr>
        <w:t xml:space="preserve">лах,   а   экстракцией   органическим   веществом — </w:t>
      </w:r>
      <w:proofErr w:type="spellStart"/>
      <w:r w:rsidRPr="00AE0B21">
        <w:rPr>
          <w:bCs/>
          <w:color w:val="000000"/>
          <w:spacing w:val="-1"/>
          <w:sz w:val="28"/>
          <w:szCs w:val="28"/>
        </w:rPr>
        <w:t>экстрагентом</w:t>
      </w:r>
      <w:proofErr w:type="spellEnd"/>
      <w:r w:rsidRPr="00AE0B21">
        <w:rPr>
          <w:b/>
          <w:bCs/>
          <w:color w:val="000000"/>
          <w:spacing w:val="-1"/>
          <w:sz w:val="28"/>
          <w:szCs w:val="28"/>
        </w:rPr>
        <w:t xml:space="preserve">,   </w:t>
      </w:r>
      <w:r w:rsidRPr="00AE0B21">
        <w:rPr>
          <w:color w:val="000000"/>
          <w:spacing w:val="-1"/>
          <w:sz w:val="28"/>
          <w:szCs w:val="28"/>
        </w:rPr>
        <w:t>обла</w:t>
      </w:r>
      <w:r w:rsidRPr="00AE0B21">
        <w:rPr>
          <w:color w:val="000000"/>
          <w:sz w:val="28"/>
          <w:szCs w:val="28"/>
        </w:rPr>
        <w:t xml:space="preserve">дающим  малой  растворимостью  в  воде  </w:t>
      </w:r>
      <w:r w:rsidRPr="00AE0B21">
        <w:rPr>
          <w:color w:val="000000"/>
          <w:sz w:val="28"/>
          <w:szCs w:val="28"/>
        </w:rPr>
        <w:lastRenderedPageBreak/>
        <w:t xml:space="preserve">и  способностью  избирательно </w:t>
      </w:r>
      <w:r w:rsidRPr="00AE0B21">
        <w:rPr>
          <w:color w:val="000000"/>
          <w:spacing w:val="4"/>
          <w:sz w:val="28"/>
          <w:szCs w:val="28"/>
        </w:rPr>
        <w:t>взаимодействовать с ионами меди,  имеющимися в его структуре груп</w:t>
      </w:r>
      <w:r w:rsidRPr="00AE0B21">
        <w:rPr>
          <w:color w:val="000000"/>
          <w:spacing w:val="4"/>
          <w:sz w:val="28"/>
          <w:szCs w:val="28"/>
        </w:rPr>
        <w:softHyphen/>
      </w:r>
      <w:r w:rsidRPr="00AE0B21">
        <w:rPr>
          <w:color w:val="000000"/>
          <w:spacing w:val="-3"/>
          <w:sz w:val="28"/>
          <w:szCs w:val="28"/>
        </w:rPr>
        <w:t xml:space="preserve">пировками,   способными  давать   с   медью   прочные   внутрикомплексные </w:t>
      </w:r>
      <w:r w:rsidRPr="00AE0B21">
        <w:rPr>
          <w:color w:val="000000"/>
          <w:spacing w:val="2"/>
          <w:sz w:val="28"/>
          <w:szCs w:val="28"/>
        </w:rPr>
        <w:t xml:space="preserve">соединения. Наиболее часто в качестве </w:t>
      </w:r>
      <w:proofErr w:type="spellStart"/>
      <w:r w:rsidRPr="00AE0B21">
        <w:rPr>
          <w:color w:val="000000"/>
          <w:spacing w:val="2"/>
          <w:sz w:val="28"/>
          <w:szCs w:val="28"/>
        </w:rPr>
        <w:t>экстрагента</w:t>
      </w:r>
      <w:proofErr w:type="spellEnd"/>
      <w:r w:rsidRPr="00AE0B21">
        <w:rPr>
          <w:color w:val="000000"/>
          <w:spacing w:val="2"/>
          <w:sz w:val="28"/>
          <w:szCs w:val="28"/>
        </w:rPr>
        <w:t xml:space="preserve"> используют реаген</w:t>
      </w:r>
      <w:r w:rsidRPr="00AE0B21">
        <w:rPr>
          <w:color w:val="000000"/>
          <w:spacing w:val="2"/>
          <w:sz w:val="28"/>
          <w:szCs w:val="28"/>
        </w:rPr>
        <w:softHyphen/>
      </w:r>
      <w:r w:rsidRPr="00AE0B21">
        <w:rPr>
          <w:color w:val="000000"/>
          <w:spacing w:val="6"/>
          <w:sz w:val="28"/>
          <w:szCs w:val="28"/>
        </w:rPr>
        <w:t xml:space="preserve">ты марки </w:t>
      </w:r>
      <w:proofErr w:type="spellStart"/>
      <w:r w:rsidRPr="00AE0B21">
        <w:rPr>
          <w:color w:val="000000"/>
          <w:spacing w:val="6"/>
          <w:sz w:val="28"/>
          <w:szCs w:val="28"/>
        </w:rPr>
        <w:t>Ликс</w:t>
      </w:r>
      <w:proofErr w:type="spellEnd"/>
      <w:r w:rsidRPr="00AE0B21">
        <w:rPr>
          <w:color w:val="000000"/>
          <w:spacing w:val="6"/>
          <w:sz w:val="28"/>
          <w:szCs w:val="28"/>
        </w:rPr>
        <w:t>.</w:t>
      </w:r>
    </w:p>
    <w:p w:rsidR="00203259" w:rsidRPr="00AE0B21" w:rsidRDefault="00203259" w:rsidP="00203259">
      <w:pPr>
        <w:shd w:val="clear" w:color="auto" w:fill="FFFFFF"/>
        <w:ind w:firstLine="708"/>
        <w:jc w:val="both"/>
        <w:rPr>
          <w:color w:val="000000"/>
          <w:spacing w:val="3"/>
          <w:sz w:val="28"/>
          <w:szCs w:val="28"/>
        </w:rPr>
      </w:pPr>
      <w:r w:rsidRPr="00AE0B21">
        <w:rPr>
          <w:color w:val="000000"/>
          <w:spacing w:val="-2"/>
          <w:sz w:val="28"/>
          <w:szCs w:val="28"/>
        </w:rPr>
        <w:t xml:space="preserve">Наиболее   крупным    </w:t>
      </w:r>
      <w:proofErr w:type="gramStart"/>
      <w:r w:rsidRPr="00AE0B21">
        <w:rPr>
          <w:color w:val="000000"/>
          <w:spacing w:val="-2"/>
          <w:sz w:val="28"/>
          <w:szCs w:val="28"/>
        </w:rPr>
        <w:t xml:space="preserve">предприятием,   </w:t>
      </w:r>
      <w:proofErr w:type="gramEnd"/>
      <w:r w:rsidRPr="00AE0B21">
        <w:rPr>
          <w:color w:val="000000"/>
          <w:spacing w:val="-2"/>
          <w:sz w:val="28"/>
          <w:szCs w:val="28"/>
        </w:rPr>
        <w:t xml:space="preserve"> использующим    флотационно-</w:t>
      </w:r>
      <w:r w:rsidRPr="00AE0B21">
        <w:rPr>
          <w:color w:val="000000"/>
          <w:spacing w:val="1"/>
          <w:sz w:val="28"/>
          <w:szCs w:val="28"/>
        </w:rPr>
        <w:t xml:space="preserve">экстракционную   технологию,   является   в   настоящее   время   медный комбинат </w:t>
      </w:r>
      <w:r w:rsidRPr="00AE0B21">
        <w:rPr>
          <w:b/>
          <w:bCs/>
          <w:color w:val="000000"/>
          <w:spacing w:val="1"/>
          <w:sz w:val="28"/>
          <w:szCs w:val="28"/>
        </w:rPr>
        <w:t>«</w:t>
      </w:r>
      <w:proofErr w:type="spellStart"/>
      <w:r w:rsidRPr="00AE0B21">
        <w:rPr>
          <w:bCs/>
          <w:color w:val="000000"/>
          <w:spacing w:val="1"/>
          <w:sz w:val="28"/>
          <w:szCs w:val="28"/>
        </w:rPr>
        <w:t>Чингола</w:t>
      </w:r>
      <w:proofErr w:type="spellEnd"/>
      <w:r w:rsidRPr="00AE0B21">
        <w:rPr>
          <w:b/>
          <w:bCs/>
          <w:color w:val="000000"/>
          <w:spacing w:val="1"/>
          <w:sz w:val="28"/>
          <w:szCs w:val="28"/>
        </w:rPr>
        <w:t>»</w:t>
      </w:r>
      <w:r w:rsidRPr="00AE0B21">
        <w:rPr>
          <w:bCs/>
          <w:color w:val="000000"/>
          <w:spacing w:val="1"/>
          <w:sz w:val="28"/>
          <w:szCs w:val="28"/>
        </w:rPr>
        <w:t>.</w:t>
      </w:r>
      <w:r w:rsidRPr="00AE0B21">
        <w:rPr>
          <w:b/>
          <w:bCs/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1"/>
          <w:sz w:val="28"/>
          <w:szCs w:val="28"/>
        </w:rPr>
        <w:t xml:space="preserve">По принятой на комбинате технологической схеме </w:t>
      </w:r>
      <w:r w:rsidRPr="00AE0B21">
        <w:rPr>
          <w:color w:val="000000"/>
          <w:spacing w:val="3"/>
          <w:sz w:val="28"/>
          <w:szCs w:val="28"/>
        </w:rPr>
        <w:t xml:space="preserve">(рисунок </w:t>
      </w:r>
      <w:r>
        <w:rPr>
          <w:color w:val="000000"/>
          <w:spacing w:val="3"/>
          <w:sz w:val="28"/>
          <w:szCs w:val="28"/>
        </w:rPr>
        <w:t>5.</w:t>
      </w:r>
      <w:r w:rsidRPr="00AE0B21">
        <w:rPr>
          <w:color w:val="000000"/>
          <w:spacing w:val="3"/>
          <w:sz w:val="28"/>
          <w:szCs w:val="28"/>
        </w:rPr>
        <w:t>3</w:t>
      </w:r>
      <w:proofErr w:type="gramStart"/>
      <w:r w:rsidRPr="00AE0B21">
        <w:rPr>
          <w:color w:val="000000"/>
          <w:spacing w:val="3"/>
          <w:sz w:val="28"/>
          <w:szCs w:val="28"/>
        </w:rPr>
        <w:t>)  хвосты</w:t>
      </w:r>
      <w:proofErr w:type="gramEnd"/>
      <w:r w:rsidRPr="00AE0B21">
        <w:rPr>
          <w:color w:val="000000"/>
          <w:spacing w:val="3"/>
          <w:sz w:val="28"/>
          <w:szCs w:val="28"/>
        </w:rPr>
        <w:t xml:space="preserve"> сульфидной флотации смешанных руд  (0,4%  меди) </w:t>
      </w:r>
      <w:r w:rsidRPr="00AE0B21">
        <w:rPr>
          <w:color w:val="000000"/>
          <w:sz w:val="28"/>
          <w:szCs w:val="28"/>
        </w:rPr>
        <w:t xml:space="preserve">после сгущения  и   материал  отвалов  окисленных   руд   </w:t>
      </w:r>
      <w:r w:rsidRPr="00AE0B21">
        <w:rPr>
          <w:color w:val="000000"/>
          <w:spacing w:val="11"/>
          <w:sz w:val="28"/>
          <w:szCs w:val="28"/>
        </w:rPr>
        <w:t>(2,15%</w:t>
      </w:r>
      <w:r w:rsidRPr="00AE0B21">
        <w:rPr>
          <w:color w:val="000000"/>
          <w:sz w:val="28"/>
          <w:szCs w:val="28"/>
        </w:rPr>
        <w:t xml:space="preserve">   меди) </w:t>
      </w:r>
      <w:r w:rsidRPr="00AE0B21">
        <w:rPr>
          <w:color w:val="000000"/>
          <w:spacing w:val="4"/>
          <w:sz w:val="28"/>
          <w:szCs w:val="28"/>
        </w:rPr>
        <w:t>после измельчения при содержании 40-43% твердого в пульпе посту</w:t>
      </w:r>
      <w:r w:rsidRPr="00AE0B21">
        <w:rPr>
          <w:color w:val="000000"/>
          <w:spacing w:val="4"/>
          <w:sz w:val="28"/>
          <w:szCs w:val="28"/>
        </w:rPr>
        <w:softHyphen/>
      </w:r>
      <w:r w:rsidRPr="00AE0B21">
        <w:rPr>
          <w:color w:val="000000"/>
          <w:spacing w:val="3"/>
          <w:sz w:val="28"/>
          <w:szCs w:val="28"/>
        </w:rPr>
        <w:t xml:space="preserve">пают на </w:t>
      </w:r>
      <w:proofErr w:type="spellStart"/>
      <w:r w:rsidRPr="00AE0B21">
        <w:rPr>
          <w:color w:val="000000"/>
          <w:spacing w:val="3"/>
          <w:sz w:val="28"/>
          <w:szCs w:val="28"/>
        </w:rPr>
        <w:t>двухстадиальное</w:t>
      </w:r>
      <w:proofErr w:type="spellEnd"/>
      <w:r w:rsidRPr="00AE0B21">
        <w:rPr>
          <w:color w:val="000000"/>
          <w:spacing w:val="3"/>
          <w:sz w:val="28"/>
          <w:szCs w:val="28"/>
        </w:rPr>
        <w:t xml:space="preserve"> выщелачивание в 12 чанах диаметром  </w:t>
      </w:r>
      <w:smartTag w:uri="urn:schemas-microsoft-com:office:smarttags" w:element="metricconverter">
        <w:smartTagPr>
          <w:attr w:name="ProductID" w:val="10,6 м"/>
        </w:smartTagPr>
        <w:r w:rsidRPr="00AE0B21">
          <w:rPr>
            <w:color w:val="000000"/>
            <w:spacing w:val="3"/>
            <w:sz w:val="28"/>
            <w:szCs w:val="28"/>
          </w:rPr>
          <w:t>10,6 м</w:t>
        </w:r>
      </w:smartTag>
      <w:r w:rsidRPr="00AE0B21">
        <w:rPr>
          <w:color w:val="000000"/>
          <w:spacing w:val="3"/>
          <w:sz w:val="28"/>
          <w:szCs w:val="28"/>
        </w:rPr>
        <w:t xml:space="preserve"> </w:t>
      </w:r>
      <w:r w:rsidRPr="00AE0B21">
        <w:rPr>
          <w:color w:val="000000"/>
          <w:spacing w:val="-5"/>
          <w:sz w:val="28"/>
          <w:szCs w:val="28"/>
        </w:rPr>
        <w:t xml:space="preserve">и   высотой   18   м   с   пневматическим   перемешиванием   пульпы.   Из   них </w:t>
      </w:r>
      <w:r w:rsidRPr="00AE0B21">
        <w:rPr>
          <w:color w:val="000000"/>
          <w:spacing w:val="4"/>
          <w:sz w:val="28"/>
          <w:szCs w:val="28"/>
        </w:rPr>
        <w:t xml:space="preserve">восемь чанов используют для первичного </w:t>
      </w:r>
      <w:proofErr w:type="gramStart"/>
      <w:r w:rsidRPr="00AE0B21">
        <w:rPr>
          <w:color w:val="000000"/>
          <w:spacing w:val="4"/>
          <w:sz w:val="28"/>
          <w:szCs w:val="28"/>
        </w:rPr>
        <w:t>и  четыре</w:t>
      </w:r>
      <w:proofErr w:type="gramEnd"/>
      <w:r w:rsidRPr="00AE0B21">
        <w:rPr>
          <w:color w:val="000000"/>
          <w:spacing w:val="4"/>
          <w:sz w:val="28"/>
          <w:szCs w:val="28"/>
        </w:rPr>
        <w:t xml:space="preserve"> — для  вторичного </w:t>
      </w:r>
      <w:r w:rsidRPr="00AE0B21">
        <w:rPr>
          <w:color w:val="000000"/>
          <w:sz w:val="28"/>
          <w:szCs w:val="28"/>
        </w:rPr>
        <w:t xml:space="preserve">выщелачивания.   </w:t>
      </w:r>
      <w:proofErr w:type="gramStart"/>
      <w:r w:rsidRPr="00AE0B21">
        <w:rPr>
          <w:color w:val="000000"/>
          <w:sz w:val="28"/>
          <w:szCs w:val="28"/>
        </w:rPr>
        <w:t>Пульпу  после</w:t>
      </w:r>
      <w:proofErr w:type="gramEnd"/>
      <w:r w:rsidRPr="00AE0B21">
        <w:rPr>
          <w:color w:val="000000"/>
          <w:sz w:val="28"/>
          <w:szCs w:val="28"/>
        </w:rPr>
        <w:t xml:space="preserve"> 1  стадии   выщелачивания  подвергают </w:t>
      </w:r>
      <w:r w:rsidRPr="00AE0B21">
        <w:rPr>
          <w:color w:val="000000"/>
          <w:spacing w:val="-2"/>
          <w:sz w:val="28"/>
          <w:szCs w:val="28"/>
        </w:rPr>
        <w:t>сгущению  и  противоточной   промывке   в   четырех   последовательно  ра</w:t>
      </w:r>
      <w:r w:rsidRPr="00AE0B21">
        <w:rPr>
          <w:color w:val="000000"/>
          <w:spacing w:val="-2"/>
          <w:sz w:val="28"/>
          <w:szCs w:val="28"/>
        </w:rPr>
        <w:softHyphen/>
      </w:r>
      <w:r w:rsidRPr="00AE0B21">
        <w:rPr>
          <w:color w:val="000000"/>
          <w:spacing w:val="-1"/>
          <w:sz w:val="28"/>
          <w:szCs w:val="28"/>
        </w:rPr>
        <w:t xml:space="preserve">ботающих   сгустителях   диаметром   75   м   с   подачей   в   промывочные </w:t>
      </w:r>
      <w:r w:rsidRPr="00AE0B21">
        <w:rPr>
          <w:color w:val="000000"/>
          <w:spacing w:val="3"/>
          <w:sz w:val="28"/>
          <w:szCs w:val="28"/>
        </w:rPr>
        <w:t xml:space="preserve">сгустители 8-10 г/т катионного </w:t>
      </w:r>
      <w:proofErr w:type="spellStart"/>
      <w:r w:rsidRPr="00AE0B21">
        <w:rPr>
          <w:color w:val="000000"/>
          <w:spacing w:val="3"/>
          <w:sz w:val="28"/>
          <w:szCs w:val="28"/>
        </w:rPr>
        <w:t>флокулянта</w:t>
      </w:r>
      <w:proofErr w:type="spellEnd"/>
      <w:r w:rsidRPr="00AE0B21">
        <w:rPr>
          <w:color w:val="000000"/>
          <w:spacing w:val="3"/>
          <w:sz w:val="28"/>
          <w:szCs w:val="28"/>
        </w:rPr>
        <w:t>.  Сгущенный  продукт  на</w:t>
      </w:r>
      <w:r w:rsidRPr="00AE0B21">
        <w:rPr>
          <w:color w:val="000000"/>
          <w:spacing w:val="3"/>
          <w:sz w:val="28"/>
          <w:szCs w:val="28"/>
        </w:rPr>
        <w:softHyphen/>
      </w:r>
      <w:r w:rsidRPr="00AE0B21">
        <w:rPr>
          <w:color w:val="000000"/>
          <w:spacing w:val="-2"/>
          <w:sz w:val="28"/>
          <w:szCs w:val="28"/>
        </w:rPr>
        <w:t xml:space="preserve">правляют   на   </w:t>
      </w:r>
      <w:r w:rsidRPr="00AE0B21">
        <w:rPr>
          <w:color w:val="000000"/>
          <w:spacing w:val="-2"/>
          <w:sz w:val="28"/>
          <w:szCs w:val="28"/>
          <w:lang w:val="en-US"/>
        </w:rPr>
        <w:t>II</w:t>
      </w:r>
      <w:r w:rsidRPr="00AE0B21">
        <w:rPr>
          <w:color w:val="000000"/>
          <w:spacing w:val="-2"/>
          <w:sz w:val="28"/>
          <w:szCs w:val="28"/>
        </w:rPr>
        <w:t xml:space="preserve">   стадию   выщелачивания   более   крепкими   растворами </w:t>
      </w:r>
      <w:r w:rsidRPr="00AE0B21">
        <w:rPr>
          <w:color w:val="000000"/>
          <w:spacing w:val="4"/>
          <w:sz w:val="28"/>
          <w:szCs w:val="28"/>
        </w:rPr>
        <w:t>серной кислоты, после чего нерастворимый остаток промывается отра</w:t>
      </w:r>
      <w:r w:rsidRPr="00AE0B21">
        <w:rPr>
          <w:color w:val="000000"/>
          <w:spacing w:val="4"/>
          <w:sz w:val="28"/>
          <w:szCs w:val="28"/>
        </w:rPr>
        <w:softHyphen/>
      </w:r>
      <w:r w:rsidRPr="00AE0B21">
        <w:rPr>
          <w:color w:val="000000"/>
          <w:spacing w:val="3"/>
          <w:sz w:val="28"/>
          <w:szCs w:val="28"/>
        </w:rPr>
        <w:t>ботанными растворами, полученными в процессе экстракции   (</w:t>
      </w:r>
      <w:proofErr w:type="spellStart"/>
      <w:r w:rsidRPr="00AE0B21">
        <w:rPr>
          <w:color w:val="000000"/>
          <w:spacing w:val="3"/>
          <w:sz w:val="28"/>
          <w:szCs w:val="28"/>
        </w:rPr>
        <w:t>рафина</w:t>
      </w:r>
      <w:r w:rsidRPr="00AE0B21">
        <w:rPr>
          <w:color w:val="000000"/>
          <w:spacing w:val="4"/>
          <w:sz w:val="28"/>
          <w:szCs w:val="28"/>
        </w:rPr>
        <w:t>том</w:t>
      </w:r>
      <w:proofErr w:type="spellEnd"/>
      <w:r w:rsidRPr="00AE0B21">
        <w:rPr>
          <w:color w:val="000000"/>
          <w:spacing w:val="4"/>
          <w:sz w:val="28"/>
          <w:szCs w:val="28"/>
        </w:rPr>
        <w:t>)  в пяти сгустителях того же размера с направлением выделенного</w:t>
      </w:r>
      <w:r w:rsidRPr="00AE0B2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margin">
                  <wp:posOffset>9464040</wp:posOffset>
                </wp:positionH>
                <wp:positionV relativeFrom="paragraph">
                  <wp:posOffset>205740</wp:posOffset>
                </wp:positionV>
                <wp:extent cx="0" cy="6327775"/>
                <wp:effectExtent l="11430" t="10795" r="7620" b="508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27775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1E3CE7"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45.2pt,16.2pt" to="745.2pt,5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" o:allowincell="f" strokeweight=".7pt">
                <w10:wrap anchorx="margin"/>
              </v:line>
            </w:pict>
          </mc:Fallback>
        </mc:AlternateContent>
      </w:r>
      <w:r w:rsidRPr="00AE0B21">
        <w:rPr>
          <w:color w:val="000000"/>
          <w:spacing w:val="4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осветленного раствора для использования в качестве оборотного. Сгу</w:t>
      </w:r>
      <w:r w:rsidRPr="00AE0B21">
        <w:rPr>
          <w:color w:val="000000"/>
          <w:sz w:val="28"/>
          <w:szCs w:val="28"/>
        </w:rPr>
        <w:softHyphen/>
      </w:r>
      <w:r w:rsidRPr="00AE0B21">
        <w:rPr>
          <w:color w:val="000000"/>
          <w:spacing w:val="4"/>
          <w:sz w:val="28"/>
          <w:szCs w:val="28"/>
        </w:rPr>
        <w:t>щенный материал нейтрализуется известью для осаждения раствори</w:t>
      </w:r>
      <w:r w:rsidRPr="00AE0B21">
        <w:rPr>
          <w:color w:val="000000"/>
          <w:spacing w:val="4"/>
          <w:sz w:val="28"/>
          <w:szCs w:val="28"/>
        </w:rPr>
        <w:softHyphen/>
      </w:r>
      <w:r w:rsidRPr="00AE0B21">
        <w:rPr>
          <w:color w:val="000000"/>
          <w:spacing w:val="3"/>
          <w:sz w:val="28"/>
          <w:szCs w:val="28"/>
        </w:rPr>
        <w:t xml:space="preserve">мых сульфатов и </w:t>
      </w:r>
    </w:p>
    <w:p w:rsidR="00203259" w:rsidRPr="00AE0B21" w:rsidRDefault="00203259" w:rsidP="00203259">
      <w:pPr>
        <w:ind w:hanging="50"/>
        <w:jc w:val="center"/>
        <w:rPr>
          <w:sz w:val="28"/>
          <w:szCs w:val="28"/>
        </w:rPr>
      </w:pPr>
      <w:r w:rsidRPr="00AE0B21">
        <w:rPr>
          <w:noProof/>
          <w:sz w:val="28"/>
          <w:szCs w:val="28"/>
        </w:rPr>
        <w:drawing>
          <wp:inline distT="0" distB="0" distL="0" distR="0">
            <wp:extent cx="3971925" cy="23145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259" w:rsidRPr="00AE0B21" w:rsidRDefault="00203259" w:rsidP="00203259">
      <w:pPr>
        <w:ind w:hanging="50"/>
        <w:rPr>
          <w:sz w:val="28"/>
          <w:szCs w:val="28"/>
        </w:rPr>
      </w:pPr>
    </w:p>
    <w:p w:rsidR="00203259" w:rsidRPr="00AE0B21" w:rsidRDefault="00203259" w:rsidP="00203259">
      <w:pPr>
        <w:shd w:val="clear" w:color="auto" w:fill="FFFFFF"/>
        <w:ind w:left="569" w:hanging="50"/>
        <w:rPr>
          <w:b/>
          <w:bCs/>
          <w:color w:val="000000"/>
          <w:spacing w:val="-10"/>
          <w:sz w:val="28"/>
          <w:szCs w:val="28"/>
        </w:rPr>
      </w:pPr>
      <w:r w:rsidRPr="00AE0B21">
        <w:rPr>
          <w:color w:val="000000"/>
          <w:spacing w:val="-10"/>
          <w:sz w:val="28"/>
          <w:szCs w:val="28"/>
        </w:rPr>
        <w:t xml:space="preserve">Рисунок </w:t>
      </w:r>
      <w:r>
        <w:rPr>
          <w:color w:val="000000"/>
          <w:spacing w:val="-10"/>
          <w:sz w:val="28"/>
          <w:szCs w:val="28"/>
        </w:rPr>
        <w:t>5.</w:t>
      </w:r>
      <w:r w:rsidRPr="00AE0B21">
        <w:rPr>
          <w:color w:val="000000"/>
          <w:spacing w:val="-10"/>
          <w:sz w:val="28"/>
          <w:szCs w:val="28"/>
        </w:rPr>
        <w:t>3 -</w:t>
      </w:r>
      <w:r w:rsidRPr="00AE0B21">
        <w:rPr>
          <w:i/>
          <w:iCs/>
          <w:color w:val="000000"/>
          <w:spacing w:val="-10"/>
          <w:sz w:val="28"/>
          <w:szCs w:val="28"/>
        </w:rPr>
        <w:t xml:space="preserve"> </w:t>
      </w:r>
      <w:r w:rsidRPr="00AE0B21">
        <w:rPr>
          <w:color w:val="000000"/>
          <w:spacing w:val="-10"/>
          <w:sz w:val="28"/>
          <w:szCs w:val="28"/>
        </w:rPr>
        <w:t xml:space="preserve">Технологическая схема извлечения меди на комбинате </w:t>
      </w:r>
      <w:r w:rsidRPr="00AE0B21">
        <w:rPr>
          <w:b/>
          <w:bCs/>
          <w:color w:val="000000"/>
          <w:spacing w:val="-10"/>
          <w:sz w:val="28"/>
          <w:szCs w:val="28"/>
        </w:rPr>
        <w:t>«</w:t>
      </w:r>
      <w:proofErr w:type="spellStart"/>
      <w:r w:rsidRPr="00AE0B21">
        <w:rPr>
          <w:bCs/>
          <w:color w:val="000000"/>
          <w:spacing w:val="-10"/>
          <w:sz w:val="28"/>
          <w:szCs w:val="28"/>
        </w:rPr>
        <w:t>Чингола</w:t>
      </w:r>
      <w:proofErr w:type="spellEnd"/>
      <w:r w:rsidRPr="00AE0B21">
        <w:rPr>
          <w:b/>
          <w:bCs/>
          <w:color w:val="000000"/>
          <w:spacing w:val="-10"/>
          <w:sz w:val="28"/>
          <w:szCs w:val="28"/>
        </w:rPr>
        <w:t>»</w:t>
      </w:r>
    </w:p>
    <w:p w:rsidR="00203259" w:rsidRPr="00AE0B21" w:rsidRDefault="00203259" w:rsidP="00203259">
      <w:pPr>
        <w:shd w:val="clear" w:color="auto" w:fill="FFFFFF"/>
        <w:ind w:left="569" w:hanging="50"/>
        <w:rPr>
          <w:b/>
          <w:bCs/>
          <w:color w:val="000000"/>
          <w:spacing w:val="-10"/>
          <w:sz w:val="28"/>
          <w:szCs w:val="28"/>
        </w:rPr>
      </w:pPr>
    </w:p>
    <w:p w:rsidR="00203259" w:rsidRPr="00AE0B21" w:rsidRDefault="00203259" w:rsidP="00203259">
      <w:pPr>
        <w:shd w:val="clear" w:color="auto" w:fill="FFFFFF"/>
        <w:jc w:val="both"/>
        <w:rPr>
          <w:sz w:val="28"/>
          <w:szCs w:val="28"/>
        </w:rPr>
      </w:pPr>
      <w:r w:rsidRPr="00AE0B21">
        <w:rPr>
          <w:color w:val="000000"/>
          <w:spacing w:val="3"/>
          <w:sz w:val="28"/>
          <w:szCs w:val="28"/>
        </w:rPr>
        <w:t xml:space="preserve">направляется в </w:t>
      </w:r>
      <w:proofErr w:type="spellStart"/>
      <w:r w:rsidRPr="00AE0B21">
        <w:rPr>
          <w:color w:val="000000"/>
          <w:spacing w:val="3"/>
          <w:sz w:val="28"/>
          <w:szCs w:val="28"/>
        </w:rPr>
        <w:t>хвостохранилище</w:t>
      </w:r>
      <w:proofErr w:type="spellEnd"/>
      <w:r w:rsidRPr="00AE0B21">
        <w:rPr>
          <w:color w:val="000000"/>
          <w:spacing w:val="3"/>
          <w:sz w:val="28"/>
          <w:szCs w:val="28"/>
        </w:rPr>
        <w:t xml:space="preserve">. </w:t>
      </w:r>
      <w:r w:rsidRPr="00AE0B21">
        <w:rPr>
          <w:color w:val="000000"/>
          <w:sz w:val="28"/>
          <w:szCs w:val="28"/>
        </w:rPr>
        <w:t>Раствор, получен</w:t>
      </w:r>
      <w:r w:rsidRPr="00AE0B21">
        <w:rPr>
          <w:color w:val="000000"/>
          <w:sz w:val="28"/>
          <w:szCs w:val="28"/>
        </w:rPr>
        <w:softHyphen/>
        <w:t>ный после 1 стадии выщелачивания, содержит около 2,5 г/л меди, 2 г/л серной кислоты, немного железа, магния, алюминия и около 100 мг/л взвеси.</w:t>
      </w:r>
    </w:p>
    <w:p w:rsidR="00203259" w:rsidRPr="00AE0B21" w:rsidRDefault="00203259" w:rsidP="00203259">
      <w:pPr>
        <w:shd w:val="clear" w:color="auto" w:fill="FFFFFF"/>
        <w:ind w:left="50" w:right="7" w:firstLine="658"/>
        <w:jc w:val="both"/>
        <w:rPr>
          <w:sz w:val="28"/>
          <w:szCs w:val="28"/>
        </w:rPr>
      </w:pPr>
      <w:r w:rsidRPr="00AE0B21">
        <w:rPr>
          <w:color w:val="000000"/>
          <w:spacing w:val="-1"/>
          <w:sz w:val="28"/>
          <w:szCs w:val="28"/>
        </w:rPr>
        <w:t xml:space="preserve">Перед направлением на селективную экстракцию медьсодержащий </w:t>
      </w:r>
      <w:r w:rsidRPr="00AE0B21">
        <w:rPr>
          <w:color w:val="000000"/>
          <w:spacing w:val="1"/>
          <w:sz w:val="28"/>
          <w:szCs w:val="28"/>
        </w:rPr>
        <w:t>раствор для снижения содержания взвеси пропускают через батарею песчаных фильтров, работающих под небольшим давлением. В резуль</w:t>
      </w:r>
      <w:r w:rsidRPr="00AE0B21">
        <w:rPr>
          <w:color w:val="000000"/>
          <w:spacing w:val="1"/>
          <w:sz w:val="28"/>
          <w:szCs w:val="28"/>
        </w:rPr>
        <w:softHyphen/>
      </w:r>
      <w:r w:rsidRPr="00AE0B21">
        <w:rPr>
          <w:color w:val="000000"/>
          <w:spacing w:val="2"/>
          <w:sz w:val="28"/>
          <w:szCs w:val="28"/>
        </w:rPr>
        <w:t xml:space="preserve">тате фильтрования содержание взвеси снижается со 100 до 10 мг/л. </w:t>
      </w:r>
      <w:r w:rsidRPr="00AE0B21">
        <w:rPr>
          <w:color w:val="000000"/>
          <w:spacing w:val="-1"/>
          <w:sz w:val="28"/>
          <w:szCs w:val="28"/>
        </w:rPr>
        <w:t xml:space="preserve">Экстракция </w:t>
      </w:r>
      <w:r w:rsidRPr="00AE0B21">
        <w:rPr>
          <w:color w:val="000000"/>
          <w:spacing w:val="-1"/>
          <w:sz w:val="28"/>
          <w:szCs w:val="28"/>
        </w:rPr>
        <w:lastRenderedPageBreak/>
        <w:t>меди осуществляется в 12 контактных аппаратах (смеси</w:t>
      </w:r>
      <w:r w:rsidRPr="00AE0B21">
        <w:rPr>
          <w:color w:val="000000"/>
          <w:spacing w:val="-1"/>
          <w:sz w:val="28"/>
          <w:szCs w:val="28"/>
        </w:rPr>
        <w:softHyphen/>
      </w:r>
      <w:r w:rsidRPr="00AE0B21">
        <w:rPr>
          <w:color w:val="000000"/>
          <w:spacing w:val="4"/>
          <w:sz w:val="28"/>
          <w:szCs w:val="28"/>
        </w:rPr>
        <w:t xml:space="preserve">телях-отстойниках, каждый из которых имеет ширину </w:t>
      </w:r>
      <w:smartTag w:uri="urn:schemas-microsoft-com:office:smarttags" w:element="metricconverter">
        <w:smartTagPr>
          <w:attr w:name="ProductID" w:val="12,2 м"/>
        </w:smartTagPr>
        <w:r w:rsidRPr="00AE0B21">
          <w:rPr>
            <w:color w:val="000000"/>
            <w:spacing w:val="4"/>
            <w:sz w:val="28"/>
            <w:szCs w:val="28"/>
          </w:rPr>
          <w:t>12,2 м</w:t>
        </w:r>
      </w:smartTag>
      <w:r w:rsidRPr="00AE0B21">
        <w:rPr>
          <w:color w:val="000000"/>
          <w:spacing w:val="4"/>
          <w:sz w:val="28"/>
          <w:szCs w:val="28"/>
        </w:rPr>
        <w:t xml:space="preserve"> и длину </w:t>
      </w:r>
      <w:smartTag w:uri="urn:schemas-microsoft-com:office:smarttags" w:element="metricconverter">
        <w:smartTagPr>
          <w:attr w:name="ProductID" w:val="36,6 м"/>
        </w:smartTagPr>
        <w:r w:rsidRPr="00AE0B21">
          <w:rPr>
            <w:color w:val="000000"/>
            <w:spacing w:val="3"/>
            <w:sz w:val="28"/>
            <w:szCs w:val="28"/>
          </w:rPr>
          <w:t>36,6 м</w:t>
        </w:r>
      </w:smartTag>
      <w:r w:rsidRPr="00AE0B21">
        <w:rPr>
          <w:color w:val="000000"/>
          <w:spacing w:val="3"/>
          <w:sz w:val="28"/>
          <w:szCs w:val="28"/>
        </w:rPr>
        <w:t>), работающих по принципу противотока с применением в каче</w:t>
      </w:r>
      <w:r w:rsidRPr="00AE0B21">
        <w:rPr>
          <w:color w:val="000000"/>
          <w:spacing w:val="3"/>
          <w:sz w:val="28"/>
          <w:szCs w:val="28"/>
        </w:rPr>
        <w:softHyphen/>
      </w:r>
      <w:r w:rsidRPr="00AE0B21">
        <w:rPr>
          <w:color w:val="000000"/>
          <w:spacing w:val="4"/>
          <w:sz w:val="28"/>
          <w:szCs w:val="28"/>
        </w:rPr>
        <w:t xml:space="preserve">стве </w:t>
      </w:r>
      <w:proofErr w:type="spellStart"/>
      <w:r w:rsidRPr="00AE0B21">
        <w:rPr>
          <w:color w:val="000000"/>
          <w:spacing w:val="4"/>
          <w:sz w:val="28"/>
          <w:szCs w:val="28"/>
        </w:rPr>
        <w:t>экстрагента</w:t>
      </w:r>
      <w:proofErr w:type="spellEnd"/>
      <w:r w:rsidRPr="00AE0B21">
        <w:rPr>
          <w:color w:val="000000"/>
          <w:spacing w:val="4"/>
          <w:sz w:val="28"/>
          <w:szCs w:val="28"/>
        </w:rPr>
        <w:t xml:space="preserve"> реагента Ликс-64 в виде 20%-</w:t>
      </w:r>
      <w:proofErr w:type="spellStart"/>
      <w:r w:rsidRPr="00AE0B21">
        <w:rPr>
          <w:color w:val="000000"/>
          <w:spacing w:val="4"/>
          <w:sz w:val="28"/>
          <w:szCs w:val="28"/>
        </w:rPr>
        <w:t>го</w:t>
      </w:r>
      <w:proofErr w:type="spellEnd"/>
      <w:r w:rsidRPr="00AE0B21">
        <w:rPr>
          <w:color w:val="000000"/>
          <w:spacing w:val="4"/>
          <w:sz w:val="28"/>
          <w:szCs w:val="28"/>
        </w:rPr>
        <w:t xml:space="preserve"> раствора в керосине. </w:t>
      </w:r>
      <w:r w:rsidRPr="00AE0B21">
        <w:rPr>
          <w:color w:val="000000"/>
          <w:spacing w:val="5"/>
          <w:sz w:val="28"/>
          <w:szCs w:val="28"/>
        </w:rPr>
        <w:t xml:space="preserve">В результате </w:t>
      </w:r>
      <w:proofErr w:type="spellStart"/>
      <w:r w:rsidRPr="00AE0B21">
        <w:rPr>
          <w:color w:val="000000"/>
          <w:spacing w:val="5"/>
          <w:sz w:val="28"/>
          <w:szCs w:val="28"/>
        </w:rPr>
        <w:t>трехстадиальной</w:t>
      </w:r>
      <w:proofErr w:type="spellEnd"/>
      <w:r w:rsidRPr="00AE0B21">
        <w:rPr>
          <w:color w:val="000000"/>
          <w:spacing w:val="5"/>
          <w:sz w:val="28"/>
          <w:szCs w:val="28"/>
        </w:rPr>
        <w:t xml:space="preserve"> экстракции максимальное количество </w:t>
      </w:r>
      <w:r w:rsidRPr="00AE0B21">
        <w:rPr>
          <w:color w:val="000000"/>
          <w:spacing w:val="3"/>
          <w:sz w:val="28"/>
          <w:szCs w:val="28"/>
        </w:rPr>
        <w:t xml:space="preserve">меди переходит в органическую фазу. </w:t>
      </w:r>
      <w:proofErr w:type="spellStart"/>
      <w:r w:rsidRPr="00AE0B21">
        <w:rPr>
          <w:color w:val="000000"/>
          <w:spacing w:val="3"/>
          <w:sz w:val="28"/>
          <w:szCs w:val="28"/>
        </w:rPr>
        <w:t>Реэкстракция</w:t>
      </w:r>
      <w:proofErr w:type="spellEnd"/>
      <w:r w:rsidRPr="00AE0B21">
        <w:rPr>
          <w:color w:val="000000"/>
          <w:spacing w:val="3"/>
          <w:sz w:val="28"/>
          <w:szCs w:val="28"/>
        </w:rPr>
        <w:t xml:space="preserve"> меди из органи</w:t>
      </w:r>
      <w:r w:rsidRPr="00AE0B21">
        <w:rPr>
          <w:color w:val="000000"/>
          <w:spacing w:val="3"/>
          <w:sz w:val="28"/>
          <w:szCs w:val="28"/>
        </w:rPr>
        <w:softHyphen/>
      </w:r>
      <w:r w:rsidRPr="00AE0B21">
        <w:rPr>
          <w:color w:val="000000"/>
          <w:spacing w:val="1"/>
          <w:sz w:val="28"/>
          <w:szCs w:val="28"/>
        </w:rPr>
        <w:t xml:space="preserve">ческой фазы проводится концентрированным раствором серной кислоты </w:t>
      </w:r>
      <w:r w:rsidRPr="00AE0B21">
        <w:rPr>
          <w:color w:val="000000"/>
          <w:spacing w:val="6"/>
          <w:sz w:val="28"/>
          <w:szCs w:val="28"/>
        </w:rPr>
        <w:t>в две стадии. Полученный раствор, содержащий 50 г/л меди, посту</w:t>
      </w:r>
      <w:r w:rsidRPr="00AE0B21">
        <w:rPr>
          <w:color w:val="000000"/>
          <w:spacing w:val="6"/>
          <w:sz w:val="28"/>
          <w:szCs w:val="28"/>
        </w:rPr>
        <w:softHyphen/>
      </w:r>
      <w:r w:rsidRPr="00AE0B21">
        <w:rPr>
          <w:color w:val="000000"/>
          <w:spacing w:val="2"/>
          <w:sz w:val="28"/>
          <w:szCs w:val="28"/>
        </w:rPr>
        <w:t>пает на электролиз. Освобожденная от меди органическая фаза воз</w:t>
      </w:r>
      <w:r w:rsidRPr="00AE0B21">
        <w:rPr>
          <w:color w:val="000000"/>
          <w:spacing w:val="2"/>
          <w:sz w:val="28"/>
          <w:szCs w:val="28"/>
        </w:rPr>
        <w:softHyphen/>
      </w:r>
      <w:r w:rsidRPr="00AE0B21">
        <w:rPr>
          <w:color w:val="000000"/>
          <w:spacing w:val="3"/>
          <w:sz w:val="28"/>
          <w:szCs w:val="28"/>
        </w:rPr>
        <w:t xml:space="preserve">вращается в процесс экстракции. </w:t>
      </w:r>
    </w:p>
    <w:p w:rsidR="00203259" w:rsidRPr="00AE0B21" w:rsidRDefault="00203259" w:rsidP="00203259">
      <w:pPr>
        <w:shd w:val="clear" w:color="auto" w:fill="FFFFFF"/>
        <w:ind w:left="29" w:right="36" w:firstLine="679"/>
        <w:jc w:val="both"/>
        <w:rPr>
          <w:sz w:val="28"/>
          <w:szCs w:val="28"/>
        </w:rPr>
      </w:pPr>
      <w:r w:rsidRPr="00AE0B21">
        <w:rPr>
          <w:color w:val="000000"/>
          <w:spacing w:val="33"/>
          <w:sz w:val="28"/>
          <w:szCs w:val="28"/>
        </w:rPr>
        <w:t>Комбинированные</w:t>
      </w:r>
      <w:r w:rsidRPr="00AE0B21"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pacing w:val="33"/>
          <w:sz w:val="28"/>
          <w:szCs w:val="28"/>
        </w:rPr>
        <w:t>схемы</w:t>
      </w:r>
      <w:r w:rsidRPr="00AE0B21"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pacing w:val="-19"/>
          <w:sz w:val="28"/>
          <w:szCs w:val="28"/>
        </w:rPr>
        <w:t xml:space="preserve">с </w:t>
      </w:r>
      <w:r w:rsidRPr="00AE0B21">
        <w:rPr>
          <w:color w:val="000000"/>
          <w:spacing w:val="34"/>
          <w:sz w:val="28"/>
          <w:szCs w:val="28"/>
        </w:rPr>
        <w:t>применением</w:t>
      </w:r>
      <w:r w:rsidRPr="00AE0B21">
        <w:rPr>
          <w:color w:val="000000"/>
          <w:spacing w:val="-19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 xml:space="preserve">комплексообразователей </w:t>
      </w:r>
      <w:r w:rsidRPr="00AE0B21">
        <w:rPr>
          <w:color w:val="000000"/>
          <w:spacing w:val="56"/>
          <w:sz w:val="28"/>
          <w:szCs w:val="28"/>
        </w:rPr>
        <w:t>выщелачивания</w:t>
      </w:r>
      <w:r w:rsidRPr="00AE0B21"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 xml:space="preserve">меди применяют </w:t>
      </w:r>
      <w:r w:rsidRPr="00AE0B21">
        <w:rPr>
          <w:color w:val="000000"/>
          <w:spacing w:val="3"/>
          <w:sz w:val="28"/>
          <w:szCs w:val="28"/>
        </w:rPr>
        <w:t xml:space="preserve">при наличии в рудах карбонатов щелочноземельных металлов, оксидов </w:t>
      </w:r>
      <w:r w:rsidRPr="00AE0B21">
        <w:rPr>
          <w:color w:val="000000"/>
          <w:spacing w:val="-1"/>
          <w:sz w:val="28"/>
          <w:szCs w:val="28"/>
        </w:rPr>
        <w:t xml:space="preserve">и гидроксидов железа и марганца, алюмосиликатов и глин, интенсивно </w:t>
      </w:r>
      <w:r w:rsidRPr="00AE0B21">
        <w:rPr>
          <w:color w:val="000000"/>
          <w:spacing w:val="5"/>
          <w:sz w:val="28"/>
          <w:szCs w:val="28"/>
        </w:rPr>
        <w:t xml:space="preserve">взаимодействующих с кислотой и приводящих к резкому повышению </w:t>
      </w:r>
      <w:r w:rsidRPr="00AE0B21">
        <w:rPr>
          <w:color w:val="000000"/>
          <w:spacing w:val="3"/>
          <w:sz w:val="28"/>
          <w:szCs w:val="28"/>
        </w:rPr>
        <w:t>ее расхода, т. е. когда процесс кислотного выщелачивания меди ста</w:t>
      </w:r>
      <w:r w:rsidRPr="00AE0B21">
        <w:rPr>
          <w:color w:val="000000"/>
          <w:spacing w:val="3"/>
          <w:sz w:val="28"/>
          <w:szCs w:val="28"/>
        </w:rPr>
        <w:softHyphen/>
      </w:r>
      <w:r w:rsidRPr="00AE0B21">
        <w:rPr>
          <w:color w:val="000000"/>
          <w:spacing w:val="-1"/>
          <w:sz w:val="28"/>
          <w:szCs w:val="28"/>
        </w:rPr>
        <w:t>новится практически неприменим. Выделение меди из аммиачных раст</w:t>
      </w:r>
      <w:r w:rsidRPr="00AE0B21">
        <w:rPr>
          <w:color w:val="000000"/>
          <w:spacing w:val="-1"/>
          <w:sz w:val="28"/>
          <w:szCs w:val="28"/>
        </w:rPr>
        <w:softHyphen/>
      </w:r>
      <w:r w:rsidRPr="00AE0B21">
        <w:rPr>
          <w:color w:val="000000"/>
          <w:spacing w:val="3"/>
          <w:sz w:val="28"/>
          <w:szCs w:val="28"/>
        </w:rPr>
        <w:t xml:space="preserve">воров осуществляется </w:t>
      </w:r>
      <w:r w:rsidRPr="00AE0B21">
        <w:rPr>
          <w:bCs/>
          <w:color w:val="000000"/>
          <w:spacing w:val="3"/>
          <w:sz w:val="28"/>
          <w:szCs w:val="28"/>
        </w:rPr>
        <w:t>с</w:t>
      </w:r>
      <w:r w:rsidRPr="00AE0B21">
        <w:rPr>
          <w:b/>
          <w:bCs/>
          <w:color w:val="000000"/>
          <w:spacing w:val="3"/>
          <w:sz w:val="28"/>
          <w:szCs w:val="28"/>
        </w:rPr>
        <w:t xml:space="preserve"> </w:t>
      </w:r>
      <w:r w:rsidRPr="00AE0B21">
        <w:rPr>
          <w:color w:val="000000"/>
          <w:spacing w:val="3"/>
          <w:sz w:val="28"/>
          <w:szCs w:val="28"/>
        </w:rPr>
        <w:t xml:space="preserve">применением </w:t>
      </w:r>
      <w:r w:rsidRPr="00AE0B21">
        <w:rPr>
          <w:color w:val="000000"/>
          <w:spacing w:val="3"/>
          <w:sz w:val="28"/>
          <w:szCs w:val="28"/>
          <w:lang w:val="en-US"/>
        </w:rPr>
        <w:t>SO</w:t>
      </w:r>
      <w:r w:rsidRPr="00AE0B21">
        <w:rPr>
          <w:color w:val="000000"/>
          <w:spacing w:val="3"/>
          <w:sz w:val="28"/>
          <w:szCs w:val="28"/>
          <w:vertAlign w:val="subscript"/>
        </w:rPr>
        <w:t>2</w:t>
      </w:r>
      <w:r w:rsidRPr="00AE0B21">
        <w:rPr>
          <w:color w:val="000000"/>
          <w:spacing w:val="3"/>
          <w:sz w:val="28"/>
          <w:szCs w:val="28"/>
        </w:rPr>
        <w:t>, дистилляцией или жидко</w:t>
      </w:r>
      <w:r w:rsidRPr="00AE0B21">
        <w:rPr>
          <w:color w:val="000000"/>
          <w:spacing w:val="3"/>
          <w:sz w:val="28"/>
          <w:szCs w:val="28"/>
        </w:rPr>
        <w:softHyphen/>
      </w:r>
      <w:r w:rsidRPr="00AE0B21">
        <w:rPr>
          <w:color w:val="000000"/>
          <w:spacing w:val="2"/>
          <w:sz w:val="28"/>
          <w:szCs w:val="28"/>
        </w:rPr>
        <w:t>стной экстракцией с последующим электролизом меди.</w:t>
      </w:r>
    </w:p>
    <w:p w:rsidR="00203259" w:rsidRPr="00AE0B21" w:rsidRDefault="00203259" w:rsidP="00203259">
      <w:pPr>
        <w:shd w:val="clear" w:color="auto" w:fill="FFFFFF"/>
        <w:ind w:left="22" w:right="50" w:firstLine="686"/>
        <w:jc w:val="both"/>
        <w:rPr>
          <w:sz w:val="28"/>
          <w:szCs w:val="28"/>
        </w:rPr>
      </w:pPr>
      <w:r w:rsidRPr="00AE0B21">
        <w:rPr>
          <w:color w:val="000000"/>
          <w:spacing w:val="-1"/>
          <w:sz w:val="28"/>
          <w:szCs w:val="28"/>
        </w:rPr>
        <w:t>Аммиачное выщелачивание использует фирма «</w:t>
      </w:r>
      <w:proofErr w:type="spellStart"/>
      <w:r w:rsidRPr="00AE0B21">
        <w:rPr>
          <w:color w:val="000000"/>
          <w:spacing w:val="-1"/>
          <w:sz w:val="28"/>
          <w:szCs w:val="28"/>
        </w:rPr>
        <w:t>Калумбет</w:t>
      </w:r>
      <w:proofErr w:type="spellEnd"/>
      <w:r w:rsidRPr="00AE0B21">
        <w:rPr>
          <w:color w:val="000000"/>
          <w:spacing w:val="-1"/>
          <w:sz w:val="28"/>
          <w:szCs w:val="28"/>
        </w:rPr>
        <w:t xml:space="preserve"> энд Гекла» </w:t>
      </w:r>
      <w:r w:rsidRPr="00AE0B21">
        <w:rPr>
          <w:color w:val="000000"/>
          <w:spacing w:val="12"/>
          <w:sz w:val="28"/>
          <w:szCs w:val="28"/>
        </w:rPr>
        <w:t xml:space="preserve">(США) для извлечения меди из хвостов, содержащих в среднем </w:t>
      </w:r>
      <w:r w:rsidRPr="00AE0B21">
        <w:rPr>
          <w:color w:val="000000"/>
          <w:spacing w:val="5"/>
          <w:sz w:val="28"/>
          <w:szCs w:val="28"/>
        </w:rPr>
        <w:t xml:space="preserve">0,5% меди, в основном в виде самородной. Фирмы «Ред-Гранте </w:t>
      </w:r>
      <w:proofErr w:type="spellStart"/>
      <w:r w:rsidRPr="00AE0B21">
        <w:rPr>
          <w:color w:val="000000"/>
          <w:spacing w:val="5"/>
          <w:sz w:val="28"/>
          <w:szCs w:val="28"/>
        </w:rPr>
        <w:t>май</w:t>
      </w:r>
      <w:r w:rsidRPr="00AE0B21">
        <w:rPr>
          <w:bCs/>
          <w:color w:val="000000"/>
          <w:spacing w:val="-3"/>
          <w:sz w:val="28"/>
          <w:szCs w:val="28"/>
        </w:rPr>
        <w:t>нинг</w:t>
      </w:r>
      <w:proofErr w:type="spellEnd"/>
      <w:r w:rsidRPr="00AE0B21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AE0B21">
        <w:rPr>
          <w:color w:val="000000"/>
          <w:spacing w:val="-3"/>
          <w:sz w:val="28"/>
          <w:szCs w:val="28"/>
        </w:rPr>
        <w:t xml:space="preserve">энд </w:t>
      </w:r>
      <w:proofErr w:type="spellStart"/>
      <w:r w:rsidRPr="00AE0B21">
        <w:rPr>
          <w:color w:val="000000"/>
          <w:spacing w:val="-3"/>
          <w:sz w:val="28"/>
          <w:szCs w:val="28"/>
        </w:rPr>
        <w:t>личинг</w:t>
      </w:r>
      <w:proofErr w:type="spellEnd"/>
      <w:r w:rsidRPr="00AE0B21">
        <w:rPr>
          <w:color w:val="000000"/>
          <w:spacing w:val="-3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-3"/>
          <w:sz w:val="28"/>
          <w:szCs w:val="28"/>
        </w:rPr>
        <w:t>труст</w:t>
      </w:r>
      <w:proofErr w:type="spellEnd"/>
      <w:r w:rsidRPr="00AE0B21">
        <w:rPr>
          <w:color w:val="000000"/>
          <w:spacing w:val="-3"/>
          <w:sz w:val="28"/>
          <w:szCs w:val="28"/>
        </w:rPr>
        <w:t>» и «</w:t>
      </w:r>
      <w:proofErr w:type="spellStart"/>
      <w:r w:rsidRPr="00AE0B21">
        <w:rPr>
          <w:color w:val="000000"/>
          <w:spacing w:val="-3"/>
          <w:sz w:val="28"/>
          <w:szCs w:val="28"/>
        </w:rPr>
        <w:t>Кеннекот</w:t>
      </w:r>
      <w:proofErr w:type="spellEnd"/>
      <w:r w:rsidRPr="00AE0B21">
        <w:rPr>
          <w:color w:val="000000"/>
          <w:spacing w:val="-3"/>
          <w:sz w:val="28"/>
          <w:szCs w:val="28"/>
        </w:rPr>
        <w:t xml:space="preserve">» (США) применяют аммиачное </w:t>
      </w:r>
      <w:r w:rsidRPr="00AE0B21">
        <w:rPr>
          <w:color w:val="000000"/>
          <w:spacing w:val="4"/>
          <w:sz w:val="28"/>
          <w:szCs w:val="28"/>
        </w:rPr>
        <w:t xml:space="preserve">выщелачивание при обработке окисленных медных руд, из которых </w:t>
      </w:r>
      <w:r w:rsidRPr="00AE0B21">
        <w:rPr>
          <w:color w:val="000000"/>
          <w:spacing w:val="2"/>
          <w:sz w:val="28"/>
          <w:szCs w:val="28"/>
        </w:rPr>
        <w:t>медь плохо выщелачивается серной кислотой.</w:t>
      </w:r>
    </w:p>
    <w:p w:rsidR="00203259" w:rsidRPr="00A97827" w:rsidRDefault="00203259" w:rsidP="00203259">
      <w:pPr>
        <w:shd w:val="clear" w:color="auto" w:fill="FFFFFF"/>
        <w:ind w:right="65" w:firstLine="708"/>
        <w:jc w:val="both"/>
        <w:rPr>
          <w:i/>
          <w:iCs/>
          <w:color w:val="000000"/>
          <w:sz w:val="28"/>
          <w:szCs w:val="28"/>
        </w:rPr>
      </w:pPr>
      <w:r w:rsidRPr="00A97827">
        <w:rPr>
          <w:iCs/>
          <w:color w:val="000000"/>
          <w:sz w:val="28"/>
          <w:szCs w:val="28"/>
        </w:rPr>
        <w:t>Комбинированные схемы переработки окисленных</w:t>
      </w:r>
      <w:r>
        <w:rPr>
          <w:iCs/>
          <w:color w:val="000000"/>
          <w:sz w:val="28"/>
          <w:szCs w:val="28"/>
        </w:rPr>
        <w:t xml:space="preserve"> </w:t>
      </w:r>
      <w:r w:rsidRPr="00A97827">
        <w:rPr>
          <w:iCs/>
          <w:color w:val="000000"/>
          <w:sz w:val="28"/>
          <w:szCs w:val="28"/>
        </w:rPr>
        <w:t>медных руд с использованием предварительного восстановительного обжига</w:t>
      </w:r>
      <w:r>
        <w:rPr>
          <w:iCs/>
          <w:color w:val="000000"/>
          <w:sz w:val="28"/>
          <w:szCs w:val="28"/>
        </w:rPr>
        <w:t xml:space="preserve"> </w:t>
      </w:r>
      <w:r w:rsidRPr="00A97827">
        <w:rPr>
          <w:iCs/>
          <w:color w:val="000000"/>
          <w:sz w:val="28"/>
          <w:szCs w:val="28"/>
        </w:rPr>
        <w:t>(метод сегрегации)</w:t>
      </w:r>
      <w:r>
        <w:rPr>
          <w:iCs/>
          <w:color w:val="000000"/>
          <w:sz w:val="28"/>
          <w:szCs w:val="28"/>
        </w:rPr>
        <w:t>.</w:t>
      </w:r>
      <w:r w:rsidRPr="00A97827">
        <w:rPr>
          <w:i/>
          <w:iCs/>
          <w:color w:val="000000"/>
          <w:sz w:val="28"/>
          <w:szCs w:val="28"/>
        </w:rPr>
        <w:t xml:space="preserve"> </w:t>
      </w:r>
    </w:p>
    <w:p w:rsidR="00203259" w:rsidRPr="00AE0B21" w:rsidRDefault="00203259" w:rsidP="00203259">
      <w:pPr>
        <w:shd w:val="clear" w:color="auto" w:fill="FFFFFF"/>
        <w:ind w:right="65" w:firstLine="708"/>
        <w:jc w:val="both"/>
        <w:rPr>
          <w:sz w:val="28"/>
          <w:szCs w:val="28"/>
        </w:rPr>
      </w:pPr>
      <w:r w:rsidRPr="00AE0B21">
        <w:rPr>
          <w:i/>
          <w:iCs/>
          <w:color w:val="000000"/>
          <w:spacing w:val="1"/>
          <w:sz w:val="28"/>
          <w:szCs w:val="28"/>
        </w:rPr>
        <w:t xml:space="preserve">  </w:t>
      </w:r>
      <w:r w:rsidRPr="00AE0B21">
        <w:rPr>
          <w:color w:val="000000"/>
          <w:spacing w:val="1"/>
          <w:sz w:val="28"/>
          <w:szCs w:val="28"/>
        </w:rPr>
        <w:t>Восстановительный обжиг руды с последующей флота</w:t>
      </w:r>
      <w:r w:rsidRPr="00AE0B21">
        <w:rPr>
          <w:color w:val="000000"/>
          <w:spacing w:val="1"/>
          <w:sz w:val="28"/>
          <w:szCs w:val="28"/>
        </w:rPr>
        <w:softHyphen/>
        <w:t>цией образующихся зерен металлической меди используют для пере</w:t>
      </w:r>
      <w:r w:rsidRPr="00AE0B21">
        <w:rPr>
          <w:color w:val="000000"/>
          <w:spacing w:val="1"/>
          <w:sz w:val="28"/>
          <w:szCs w:val="28"/>
        </w:rPr>
        <w:softHyphen/>
      </w:r>
      <w:r w:rsidRPr="00AE0B21">
        <w:rPr>
          <w:color w:val="000000"/>
          <w:spacing w:val="4"/>
          <w:sz w:val="28"/>
          <w:szCs w:val="28"/>
        </w:rPr>
        <w:t xml:space="preserve">работки окисленных медных руд, непригодных к выщелачиванию </w:t>
      </w:r>
      <w:r w:rsidRPr="00AE0B21">
        <w:rPr>
          <w:color w:val="000000"/>
          <w:spacing w:val="5"/>
          <w:sz w:val="28"/>
          <w:szCs w:val="28"/>
        </w:rPr>
        <w:t xml:space="preserve">вследствие высокого содержания в них </w:t>
      </w:r>
      <w:proofErr w:type="spellStart"/>
      <w:r w:rsidRPr="00AE0B21">
        <w:rPr>
          <w:color w:val="000000"/>
          <w:spacing w:val="5"/>
          <w:sz w:val="28"/>
          <w:szCs w:val="28"/>
        </w:rPr>
        <w:t>кислоторастворимых</w:t>
      </w:r>
      <w:proofErr w:type="spellEnd"/>
      <w:r w:rsidRPr="00AE0B21">
        <w:rPr>
          <w:color w:val="000000"/>
          <w:spacing w:val="5"/>
          <w:sz w:val="28"/>
          <w:szCs w:val="28"/>
        </w:rPr>
        <w:t xml:space="preserve"> карбо</w:t>
      </w:r>
      <w:r w:rsidRPr="00AE0B21">
        <w:rPr>
          <w:color w:val="000000"/>
          <w:spacing w:val="5"/>
          <w:sz w:val="28"/>
          <w:szCs w:val="28"/>
        </w:rPr>
        <w:softHyphen/>
        <w:t>натов породы, для извлечения меди из труднообогатимых руд с вы</w:t>
      </w:r>
      <w:r w:rsidRPr="00AE0B21">
        <w:rPr>
          <w:color w:val="000000"/>
          <w:spacing w:val="5"/>
          <w:sz w:val="28"/>
          <w:szCs w:val="28"/>
        </w:rPr>
        <w:softHyphen/>
      </w:r>
      <w:r w:rsidRPr="00AE0B21">
        <w:rPr>
          <w:color w:val="000000"/>
          <w:sz w:val="28"/>
          <w:szCs w:val="28"/>
        </w:rPr>
        <w:t xml:space="preserve">соким содержанием силикатов, сложных алюмосиликатов и </w:t>
      </w:r>
      <w:proofErr w:type="spellStart"/>
      <w:r w:rsidRPr="00AE0B21">
        <w:rPr>
          <w:color w:val="000000"/>
          <w:sz w:val="28"/>
          <w:szCs w:val="28"/>
        </w:rPr>
        <w:t>алюмофосфатов</w:t>
      </w:r>
      <w:proofErr w:type="spellEnd"/>
      <w:r w:rsidRPr="00AE0B21">
        <w:rPr>
          <w:color w:val="000000"/>
          <w:sz w:val="28"/>
          <w:szCs w:val="28"/>
        </w:rPr>
        <w:t xml:space="preserve"> меди и медьсодержащих гидроксидов железа. В качестве вос</w:t>
      </w:r>
      <w:r w:rsidRPr="00AE0B21">
        <w:rPr>
          <w:color w:val="000000"/>
          <w:sz w:val="28"/>
          <w:szCs w:val="28"/>
        </w:rPr>
        <w:softHyphen/>
      </w:r>
      <w:r w:rsidRPr="00AE0B21">
        <w:rPr>
          <w:color w:val="000000"/>
          <w:spacing w:val="4"/>
          <w:sz w:val="28"/>
          <w:szCs w:val="28"/>
        </w:rPr>
        <w:t>становителя могут использоваться углерод (кокс, уголь), оксид угле</w:t>
      </w:r>
      <w:r w:rsidRPr="00AE0B21">
        <w:rPr>
          <w:color w:val="000000"/>
          <w:spacing w:val="4"/>
          <w:sz w:val="28"/>
          <w:szCs w:val="28"/>
        </w:rPr>
        <w:softHyphen/>
      </w:r>
      <w:r w:rsidRPr="00AE0B21">
        <w:rPr>
          <w:color w:val="000000"/>
          <w:spacing w:val="3"/>
          <w:sz w:val="28"/>
          <w:szCs w:val="28"/>
        </w:rPr>
        <w:t>рода, водород, углеводород, природный газ и другие углеродсодержа</w:t>
      </w:r>
      <w:r w:rsidRPr="00AE0B21">
        <w:rPr>
          <w:color w:val="000000"/>
          <w:spacing w:val="1"/>
          <w:sz w:val="28"/>
          <w:szCs w:val="28"/>
        </w:rPr>
        <w:t>щие вещества.</w:t>
      </w:r>
    </w:p>
    <w:p w:rsidR="00203259" w:rsidRPr="00834868" w:rsidRDefault="00203259" w:rsidP="00203259">
      <w:pPr>
        <w:shd w:val="clear" w:color="auto" w:fill="FFFFFF"/>
        <w:ind w:firstLine="708"/>
        <w:jc w:val="both"/>
        <w:rPr>
          <w:sz w:val="28"/>
          <w:szCs w:val="28"/>
        </w:rPr>
      </w:pPr>
      <w:r w:rsidRPr="00AE0B21">
        <w:rPr>
          <w:color w:val="000000"/>
          <w:spacing w:val="4"/>
          <w:sz w:val="28"/>
          <w:szCs w:val="28"/>
        </w:rPr>
        <w:t>Промышленное применение в Чили, США, Перу, Мавритании, Зам</w:t>
      </w:r>
      <w:r w:rsidRPr="00AE0B21">
        <w:rPr>
          <w:color w:val="313131"/>
          <w:spacing w:val="-4"/>
          <w:sz w:val="28"/>
          <w:szCs w:val="28"/>
        </w:rPr>
        <w:t xml:space="preserve">бии, </w:t>
      </w:r>
      <w:r w:rsidRPr="00834868">
        <w:rPr>
          <w:spacing w:val="-4"/>
          <w:sz w:val="28"/>
          <w:szCs w:val="28"/>
        </w:rPr>
        <w:t xml:space="preserve">Японии и других странах получил </w:t>
      </w:r>
      <w:proofErr w:type="spellStart"/>
      <w:r w:rsidRPr="00834868">
        <w:rPr>
          <w:spacing w:val="36"/>
          <w:sz w:val="28"/>
          <w:szCs w:val="28"/>
        </w:rPr>
        <w:t>сегрегационно</w:t>
      </w:r>
      <w:proofErr w:type="spellEnd"/>
      <w:r w:rsidRPr="00834868">
        <w:rPr>
          <w:spacing w:val="36"/>
          <w:sz w:val="28"/>
          <w:szCs w:val="28"/>
        </w:rPr>
        <w:t xml:space="preserve"> -флота</w:t>
      </w:r>
      <w:r w:rsidRPr="00834868">
        <w:rPr>
          <w:spacing w:val="38"/>
          <w:sz w:val="28"/>
          <w:szCs w:val="28"/>
        </w:rPr>
        <w:t>ционный</w:t>
      </w:r>
      <w:r w:rsidRPr="00834868">
        <w:rPr>
          <w:sz w:val="28"/>
          <w:szCs w:val="28"/>
        </w:rPr>
        <w:t xml:space="preserve">   </w:t>
      </w:r>
      <w:r w:rsidRPr="00834868">
        <w:rPr>
          <w:spacing w:val="28"/>
          <w:sz w:val="28"/>
          <w:szCs w:val="28"/>
        </w:rPr>
        <w:t>процесс.</w:t>
      </w:r>
      <w:r w:rsidRPr="00834868">
        <w:rPr>
          <w:sz w:val="28"/>
          <w:szCs w:val="28"/>
        </w:rPr>
        <w:t xml:space="preserve">   </w:t>
      </w:r>
      <w:proofErr w:type="gramStart"/>
      <w:r w:rsidRPr="00834868">
        <w:rPr>
          <w:spacing w:val="1"/>
          <w:sz w:val="28"/>
          <w:szCs w:val="28"/>
        </w:rPr>
        <w:t>Он  включает</w:t>
      </w:r>
      <w:proofErr w:type="gramEnd"/>
      <w:r w:rsidRPr="00834868">
        <w:rPr>
          <w:spacing w:val="1"/>
          <w:sz w:val="28"/>
          <w:szCs w:val="28"/>
        </w:rPr>
        <w:t xml:space="preserve"> сегрегационный обжиг </w:t>
      </w:r>
      <w:r w:rsidRPr="00834868">
        <w:rPr>
          <w:spacing w:val="-3"/>
          <w:sz w:val="28"/>
          <w:szCs w:val="28"/>
        </w:rPr>
        <w:t xml:space="preserve">измельченной руды с добавками (0,5-2%) твердого </w:t>
      </w:r>
      <w:r w:rsidRPr="00834868">
        <w:rPr>
          <w:bCs/>
          <w:spacing w:val="-3"/>
          <w:sz w:val="28"/>
          <w:szCs w:val="28"/>
        </w:rPr>
        <w:t>углеродистого</w:t>
      </w:r>
      <w:r w:rsidRPr="00834868">
        <w:rPr>
          <w:b/>
          <w:bCs/>
          <w:spacing w:val="-3"/>
          <w:sz w:val="28"/>
          <w:szCs w:val="28"/>
        </w:rPr>
        <w:t xml:space="preserve"> </w:t>
      </w:r>
      <w:r w:rsidRPr="00834868">
        <w:rPr>
          <w:spacing w:val="-3"/>
          <w:sz w:val="28"/>
          <w:szCs w:val="28"/>
        </w:rPr>
        <w:t>вос</w:t>
      </w:r>
      <w:r w:rsidRPr="00834868">
        <w:rPr>
          <w:spacing w:val="-3"/>
          <w:sz w:val="28"/>
          <w:szCs w:val="28"/>
        </w:rPr>
        <w:softHyphen/>
      </w:r>
      <w:r w:rsidRPr="00834868">
        <w:rPr>
          <w:spacing w:val="8"/>
          <w:sz w:val="28"/>
          <w:szCs w:val="28"/>
        </w:rPr>
        <w:t>становителя (кокса, угля) и поваренной соли (</w:t>
      </w:r>
      <w:proofErr w:type="spellStart"/>
      <w:r w:rsidRPr="00834868">
        <w:rPr>
          <w:spacing w:val="8"/>
          <w:sz w:val="28"/>
          <w:szCs w:val="28"/>
          <w:lang w:val="en-US"/>
        </w:rPr>
        <w:t>NaCI</w:t>
      </w:r>
      <w:proofErr w:type="spellEnd"/>
      <w:r w:rsidRPr="00834868">
        <w:rPr>
          <w:spacing w:val="8"/>
          <w:sz w:val="28"/>
          <w:szCs w:val="28"/>
        </w:rPr>
        <w:t xml:space="preserve">) в течение 10- </w:t>
      </w:r>
      <w:r w:rsidRPr="00834868">
        <w:rPr>
          <w:spacing w:val="7"/>
          <w:sz w:val="28"/>
          <w:szCs w:val="28"/>
        </w:rPr>
        <w:t xml:space="preserve">60 мин при температуре 700-800° С. В результате протекающих </w:t>
      </w:r>
      <w:r w:rsidRPr="00834868">
        <w:rPr>
          <w:spacing w:val="2"/>
          <w:sz w:val="28"/>
          <w:szCs w:val="28"/>
        </w:rPr>
        <w:t xml:space="preserve">реакций при обжиге медь восстанавливается до металлической с </w:t>
      </w:r>
      <w:r w:rsidRPr="00834868">
        <w:rPr>
          <w:spacing w:val="-4"/>
          <w:sz w:val="28"/>
          <w:szCs w:val="28"/>
        </w:rPr>
        <w:t xml:space="preserve">одновременным укрупнением восстановленных частиц до 80—100 мкм. </w:t>
      </w:r>
      <w:r w:rsidRPr="00834868">
        <w:rPr>
          <w:spacing w:val="4"/>
          <w:sz w:val="28"/>
          <w:szCs w:val="28"/>
        </w:rPr>
        <w:t xml:space="preserve">Полученный огарок охлаждают без доступа воздуха и подвергают </w:t>
      </w:r>
      <w:r w:rsidRPr="00834868">
        <w:rPr>
          <w:spacing w:val="7"/>
          <w:sz w:val="28"/>
          <w:szCs w:val="28"/>
        </w:rPr>
        <w:t xml:space="preserve">флотации с </w:t>
      </w:r>
      <w:r w:rsidRPr="00834868">
        <w:rPr>
          <w:spacing w:val="7"/>
          <w:sz w:val="28"/>
          <w:szCs w:val="28"/>
        </w:rPr>
        <w:lastRenderedPageBreak/>
        <w:t>сульфгидрильным собирателем (</w:t>
      </w:r>
      <w:r w:rsidRPr="00834868">
        <w:rPr>
          <w:bCs/>
          <w:spacing w:val="7"/>
          <w:sz w:val="28"/>
          <w:szCs w:val="28"/>
        </w:rPr>
        <w:t>100-</w:t>
      </w:r>
      <w:r w:rsidRPr="00834868">
        <w:rPr>
          <w:spacing w:val="7"/>
          <w:sz w:val="28"/>
          <w:szCs w:val="28"/>
        </w:rPr>
        <w:t>300 г/т) и добав</w:t>
      </w:r>
      <w:r w:rsidRPr="00834868">
        <w:rPr>
          <w:spacing w:val="7"/>
          <w:sz w:val="28"/>
          <w:szCs w:val="28"/>
        </w:rPr>
        <w:softHyphen/>
      </w:r>
      <w:r w:rsidRPr="00834868">
        <w:rPr>
          <w:spacing w:val="2"/>
          <w:sz w:val="28"/>
          <w:szCs w:val="28"/>
        </w:rPr>
        <w:t>ками пенообразователя. В богатый по меди концентрат, содержащий обычно 35-70 % меди при извлечении ее около 90%, в процессе фло</w:t>
      </w:r>
      <w:r w:rsidRPr="00834868">
        <w:rPr>
          <w:spacing w:val="2"/>
          <w:sz w:val="28"/>
          <w:szCs w:val="28"/>
        </w:rPr>
        <w:softHyphen/>
      </w:r>
      <w:r w:rsidRPr="00834868">
        <w:rPr>
          <w:spacing w:val="3"/>
          <w:sz w:val="28"/>
          <w:szCs w:val="28"/>
        </w:rPr>
        <w:t xml:space="preserve">тации извлекаются также имеющиеся в руде висмут и благородные </w:t>
      </w:r>
      <w:r w:rsidRPr="00834868">
        <w:rPr>
          <w:spacing w:val="-4"/>
          <w:sz w:val="28"/>
          <w:szCs w:val="28"/>
        </w:rPr>
        <w:t>металлы.</w:t>
      </w:r>
    </w:p>
    <w:p w:rsidR="00203259" w:rsidRPr="00834868" w:rsidRDefault="00203259" w:rsidP="00203259">
      <w:pPr>
        <w:shd w:val="clear" w:color="auto" w:fill="FFFFFF"/>
        <w:ind w:left="29" w:right="29" w:firstLine="679"/>
        <w:jc w:val="both"/>
        <w:rPr>
          <w:sz w:val="28"/>
          <w:szCs w:val="28"/>
        </w:rPr>
      </w:pPr>
      <w:r w:rsidRPr="00834868">
        <w:rPr>
          <w:spacing w:val="7"/>
          <w:sz w:val="28"/>
          <w:szCs w:val="28"/>
        </w:rPr>
        <w:t xml:space="preserve">Процесс сегрегационного обжига может осуществляться в одну </w:t>
      </w:r>
      <w:r w:rsidRPr="00834868">
        <w:rPr>
          <w:spacing w:val="1"/>
          <w:sz w:val="28"/>
          <w:szCs w:val="28"/>
        </w:rPr>
        <w:t>(как в процессе «сегрегации») или в две стадии (как, например, в про</w:t>
      </w:r>
      <w:r w:rsidRPr="00834868">
        <w:rPr>
          <w:spacing w:val="1"/>
          <w:sz w:val="28"/>
          <w:szCs w:val="28"/>
        </w:rPr>
        <w:softHyphen/>
      </w:r>
      <w:r w:rsidRPr="00834868">
        <w:rPr>
          <w:spacing w:val="2"/>
          <w:sz w:val="28"/>
          <w:szCs w:val="28"/>
        </w:rPr>
        <w:t>цессе «ТОРКО» и «</w:t>
      </w:r>
      <w:proofErr w:type="spellStart"/>
      <w:r w:rsidRPr="00834868">
        <w:rPr>
          <w:spacing w:val="2"/>
          <w:sz w:val="28"/>
          <w:szCs w:val="28"/>
        </w:rPr>
        <w:t>Митцуи</w:t>
      </w:r>
      <w:proofErr w:type="spellEnd"/>
      <w:r w:rsidRPr="00834868">
        <w:rPr>
          <w:spacing w:val="2"/>
          <w:sz w:val="28"/>
          <w:szCs w:val="28"/>
        </w:rPr>
        <w:t>»),</w:t>
      </w:r>
    </w:p>
    <w:p w:rsidR="00203259" w:rsidRPr="00834868" w:rsidRDefault="00203259" w:rsidP="00203259">
      <w:pPr>
        <w:shd w:val="clear" w:color="auto" w:fill="FFFFFF"/>
        <w:ind w:left="14" w:right="14" w:firstLine="694"/>
        <w:jc w:val="both"/>
        <w:rPr>
          <w:sz w:val="28"/>
          <w:szCs w:val="28"/>
        </w:rPr>
      </w:pPr>
      <w:r w:rsidRPr="00834868">
        <w:rPr>
          <w:spacing w:val="2"/>
          <w:sz w:val="28"/>
          <w:szCs w:val="28"/>
        </w:rPr>
        <w:t xml:space="preserve">При </w:t>
      </w:r>
      <w:proofErr w:type="spellStart"/>
      <w:r w:rsidRPr="00834868">
        <w:rPr>
          <w:spacing w:val="2"/>
          <w:sz w:val="28"/>
          <w:szCs w:val="28"/>
        </w:rPr>
        <w:t>одностадиальном</w:t>
      </w:r>
      <w:proofErr w:type="spellEnd"/>
      <w:r w:rsidRPr="00834868">
        <w:rPr>
          <w:spacing w:val="2"/>
          <w:sz w:val="28"/>
          <w:szCs w:val="28"/>
        </w:rPr>
        <w:t xml:space="preserve"> процессе руду, смешанную с коксом и хло</w:t>
      </w:r>
      <w:r w:rsidRPr="00834868">
        <w:rPr>
          <w:spacing w:val="2"/>
          <w:sz w:val="28"/>
          <w:szCs w:val="28"/>
        </w:rPr>
        <w:softHyphen/>
      </w:r>
      <w:r w:rsidRPr="00834868">
        <w:rPr>
          <w:spacing w:val="5"/>
          <w:sz w:val="28"/>
          <w:szCs w:val="28"/>
        </w:rPr>
        <w:t>ридом натрия, нагревают и обжигают в одном аппарате. Так, напри</w:t>
      </w:r>
      <w:r w:rsidRPr="00834868">
        <w:rPr>
          <w:spacing w:val="5"/>
          <w:sz w:val="28"/>
          <w:szCs w:val="28"/>
        </w:rPr>
        <w:softHyphen/>
      </w:r>
      <w:r w:rsidRPr="00834868">
        <w:rPr>
          <w:spacing w:val="-1"/>
          <w:sz w:val="28"/>
          <w:szCs w:val="28"/>
        </w:rPr>
        <w:t>мер, на установке рудника «</w:t>
      </w:r>
      <w:proofErr w:type="spellStart"/>
      <w:r w:rsidRPr="00834868">
        <w:rPr>
          <w:spacing w:val="-1"/>
          <w:sz w:val="28"/>
          <w:szCs w:val="28"/>
        </w:rPr>
        <w:t>Беренгуэла</w:t>
      </w:r>
      <w:proofErr w:type="spellEnd"/>
      <w:r w:rsidRPr="00834868">
        <w:rPr>
          <w:spacing w:val="-1"/>
          <w:sz w:val="28"/>
          <w:szCs w:val="28"/>
        </w:rPr>
        <w:t xml:space="preserve">» окисленную руду, содержащую </w:t>
      </w:r>
      <w:r w:rsidRPr="00834868">
        <w:rPr>
          <w:spacing w:val="7"/>
          <w:sz w:val="28"/>
          <w:szCs w:val="28"/>
        </w:rPr>
        <w:t xml:space="preserve">1,5% меди и 150- 600 </w:t>
      </w:r>
      <w:r w:rsidRPr="00834868">
        <w:rPr>
          <w:bCs/>
          <w:spacing w:val="7"/>
          <w:sz w:val="28"/>
          <w:szCs w:val="28"/>
        </w:rPr>
        <w:t>г/т</w:t>
      </w:r>
      <w:r w:rsidRPr="00834868">
        <w:rPr>
          <w:b/>
          <w:bCs/>
          <w:spacing w:val="7"/>
          <w:sz w:val="28"/>
          <w:szCs w:val="28"/>
        </w:rPr>
        <w:t xml:space="preserve"> </w:t>
      </w:r>
      <w:r w:rsidRPr="00834868">
        <w:rPr>
          <w:spacing w:val="7"/>
          <w:sz w:val="28"/>
          <w:szCs w:val="28"/>
        </w:rPr>
        <w:t xml:space="preserve">серебра, дробят (после сушки) </w:t>
      </w:r>
      <w:r w:rsidRPr="00834868">
        <w:rPr>
          <w:b/>
          <w:bCs/>
          <w:spacing w:val="7"/>
          <w:sz w:val="28"/>
          <w:szCs w:val="28"/>
        </w:rPr>
        <w:t xml:space="preserve">в </w:t>
      </w:r>
      <w:r w:rsidRPr="00834868">
        <w:rPr>
          <w:spacing w:val="7"/>
          <w:sz w:val="28"/>
          <w:szCs w:val="28"/>
        </w:rPr>
        <w:t>молот</w:t>
      </w:r>
      <w:r w:rsidRPr="00834868">
        <w:rPr>
          <w:spacing w:val="7"/>
          <w:sz w:val="28"/>
          <w:szCs w:val="28"/>
        </w:rPr>
        <w:softHyphen/>
      </w:r>
      <w:r w:rsidRPr="00834868">
        <w:rPr>
          <w:spacing w:val="6"/>
          <w:sz w:val="28"/>
          <w:szCs w:val="28"/>
        </w:rPr>
        <w:t xml:space="preserve">ковой дробилке и измельчают вместе с углем и солью в шаровой </w:t>
      </w:r>
      <w:r w:rsidRPr="00834868">
        <w:rPr>
          <w:spacing w:val="3"/>
          <w:sz w:val="28"/>
          <w:szCs w:val="28"/>
        </w:rPr>
        <w:t>мельнице до 65% класса-</w:t>
      </w:r>
      <w:smartTag w:uri="urn:schemas-microsoft-com:office:smarttags" w:element="metricconverter">
        <w:smartTagPr>
          <w:attr w:name="ProductID" w:val="0,074 мм"/>
        </w:smartTagPr>
        <w:r w:rsidRPr="00834868">
          <w:rPr>
            <w:spacing w:val="3"/>
            <w:sz w:val="28"/>
            <w:szCs w:val="28"/>
          </w:rPr>
          <w:t>0,074 мм</w:t>
        </w:r>
      </w:smartTag>
      <w:r w:rsidRPr="00834868">
        <w:rPr>
          <w:spacing w:val="3"/>
          <w:sz w:val="28"/>
          <w:szCs w:val="28"/>
        </w:rPr>
        <w:t xml:space="preserve">, увлажняют, </w:t>
      </w:r>
      <w:r w:rsidRPr="00834868">
        <w:rPr>
          <w:bCs/>
          <w:spacing w:val="3"/>
          <w:sz w:val="28"/>
          <w:szCs w:val="28"/>
        </w:rPr>
        <w:t>гранулируют</w:t>
      </w:r>
      <w:r w:rsidRPr="00834868">
        <w:rPr>
          <w:b/>
          <w:bCs/>
          <w:spacing w:val="3"/>
          <w:sz w:val="28"/>
          <w:szCs w:val="28"/>
        </w:rPr>
        <w:t xml:space="preserve"> </w:t>
      </w:r>
      <w:r w:rsidRPr="00834868">
        <w:rPr>
          <w:spacing w:val="3"/>
          <w:sz w:val="28"/>
          <w:szCs w:val="28"/>
        </w:rPr>
        <w:t xml:space="preserve">в </w:t>
      </w:r>
      <w:proofErr w:type="spellStart"/>
      <w:r w:rsidRPr="00834868">
        <w:rPr>
          <w:spacing w:val="3"/>
          <w:sz w:val="28"/>
          <w:szCs w:val="28"/>
        </w:rPr>
        <w:t>ча</w:t>
      </w:r>
      <w:r w:rsidRPr="00834868">
        <w:rPr>
          <w:spacing w:val="7"/>
          <w:sz w:val="28"/>
          <w:szCs w:val="28"/>
        </w:rPr>
        <w:t>шевом</w:t>
      </w:r>
      <w:proofErr w:type="spellEnd"/>
      <w:r w:rsidRPr="00834868">
        <w:rPr>
          <w:spacing w:val="7"/>
          <w:sz w:val="28"/>
          <w:szCs w:val="28"/>
        </w:rPr>
        <w:t xml:space="preserve"> </w:t>
      </w:r>
      <w:proofErr w:type="spellStart"/>
      <w:r w:rsidRPr="00834868">
        <w:rPr>
          <w:spacing w:val="7"/>
          <w:sz w:val="28"/>
          <w:szCs w:val="28"/>
        </w:rPr>
        <w:t>грануляторе</w:t>
      </w:r>
      <w:proofErr w:type="spellEnd"/>
      <w:r w:rsidRPr="00834868">
        <w:rPr>
          <w:spacing w:val="7"/>
          <w:sz w:val="28"/>
          <w:szCs w:val="28"/>
        </w:rPr>
        <w:t xml:space="preserve"> и полученные окатыши (диаметром </w:t>
      </w:r>
      <w:smartTag w:uri="urn:schemas-microsoft-com:office:smarttags" w:element="metricconverter">
        <w:smartTagPr>
          <w:attr w:name="ProductID" w:val="12 мм"/>
        </w:smartTagPr>
        <w:r w:rsidRPr="00834868">
          <w:rPr>
            <w:spacing w:val="7"/>
            <w:sz w:val="28"/>
            <w:szCs w:val="28"/>
          </w:rPr>
          <w:t>12 мм</w:t>
        </w:r>
      </w:smartTag>
      <w:r w:rsidRPr="00834868">
        <w:rPr>
          <w:spacing w:val="7"/>
          <w:sz w:val="28"/>
          <w:szCs w:val="28"/>
        </w:rPr>
        <w:t>) по</w:t>
      </w:r>
      <w:r w:rsidRPr="00834868">
        <w:rPr>
          <w:spacing w:val="7"/>
          <w:sz w:val="28"/>
          <w:szCs w:val="28"/>
        </w:rPr>
        <w:softHyphen/>
      </w:r>
      <w:r w:rsidRPr="00834868">
        <w:rPr>
          <w:spacing w:val="-3"/>
          <w:sz w:val="28"/>
          <w:szCs w:val="28"/>
        </w:rPr>
        <w:t xml:space="preserve">дают в шахтную печь. Обожженные окатыши через систему заслонок, </w:t>
      </w:r>
      <w:r w:rsidRPr="00834868">
        <w:rPr>
          <w:spacing w:val="6"/>
          <w:sz w:val="28"/>
          <w:szCs w:val="28"/>
        </w:rPr>
        <w:t xml:space="preserve">двигающихся возвратно-поступательно, сбрасывают для разрушения </w:t>
      </w:r>
      <w:r w:rsidRPr="00834868">
        <w:rPr>
          <w:spacing w:val="1"/>
          <w:sz w:val="28"/>
          <w:szCs w:val="28"/>
        </w:rPr>
        <w:t xml:space="preserve">и охлаждения в закалочный бак с водой, откуда шнековым питателем </w:t>
      </w:r>
      <w:r w:rsidRPr="00834868">
        <w:rPr>
          <w:spacing w:val="-3"/>
          <w:sz w:val="28"/>
          <w:szCs w:val="28"/>
        </w:rPr>
        <w:t>подают в шаровую мельницу, работающую в замкнутом цикле с гид</w:t>
      </w:r>
      <w:r w:rsidRPr="00834868">
        <w:rPr>
          <w:spacing w:val="-3"/>
          <w:sz w:val="28"/>
          <w:szCs w:val="28"/>
        </w:rPr>
        <w:softHyphen/>
      </w:r>
      <w:r w:rsidRPr="00834868">
        <w:rPr>
          <w:spacing w:val="3"/>
          <w:sz w:val="28"/>
          <w:szCs w:val="28"/>
        </w:rPr>
        <w:t>роциклонами, а затем - на флотацию при рН 8-8,4 без добавки из</w:t>
      </w:r>
      <w:r w:rsidRPr="00834868">
        <w:rPr>
          <w:spacing w:val="3"/>
          <w:sz w:val="28"/>
          <w:szCs w:val="28"/>
        </w:rPr>
        <w:softHyphen/>
      </w:r>
      <w:r w:rsidRPr="00834868">
        <w:rPr>
          <w:spacing w:val="2"/>
          <w:sz w:val="28"/>
          <w:szCs w:val="28"/>
        </w:rPr>
        <w:t xml:space="preserve">вести. Амиловый </w:t>
      </w:r>
      <w:proofErr w:type="spellStart"/>
      <w:r w:rsidRPr="00834868">
        <w:rPr>
          <w:spacing w:val="2"/>
          <w:sz w:val="28"/>
          <w:szCs w:val="28"/>
        </w:rPr>
        <w:t>ксантогенат</w:t>
      </w:r>
      <w:proofErr w:type="spellEnd"/>
      <w:r w:rsidRPr="00834868">
        <w:rPr>
          <w:spacing w:val="2"/>
          <w:sz w:val="28"/>
          <w:szCs w:val="28"/>
        </w:rPr>
        <w:t xml:space="preserve"> </w:t>
      </w:r>
      <w:r w:rsidRPr="00834868">
        <w:rPr>
          <w:spacing w:val="15"/>
          <w:sz w:val="28"/>
          <w:szCs w:val="28"/>
        </w:rPr>
        <w:t>(100</w:t>
      </w:r>
      <w:r w:rsidRPr="00834868">
        <w:rPr>
          <w:spacing w:val="2"/>
          <w:sz w:val="28"/>
          <w:szCs w:val="28"/>
        </w:rPr>
        <w:t xml:space="preserve"> г/т) подают в мельницу, сосновое </w:t>
      </w:r>
      <w:r w:rsidRPr="00834868">
        <w:rPr>
          <w:spacing w:val="3"/>
          <w:sz w:val="28"/>
          <w:szCs w:val="28"/>
        </w:rPr>
        <w:t xml:space="preserve">масло- в процесс флотации. После одной перечистки концентрат </w:t>
      </w:r>
      <w:r w:rsidRPr="00834868">
        <w:rPr>
          <w:spacing w:val="5"/>
          <w:sz w:val="28"/>
          <w:szCs w:val="28"/>
        </w:rPr>
        <w:t xml:space="preserve">содержит 40-60% меди и 6- 15 кг/т серебра при извлечении меди </w:t>
      </w:r>
      <w:r w:rsidRPr="00834868">
        <w:rPr>
          <w:sz w:val="28"/>
          <w:szCs w:val="28"/>
        </w:rPr>
        <w:t>80-85</w:t>
      </w:r>
      <w:proofErr w:type="gramStart"/>
      <w:r w:rsidRPr="00834868">
        <w:rPr>
          <w:sz w:val="28"/>
          <w:szCs w:val="28"/>
        </w:rPr>
        <w:t>%  и</w:t>
      </w:r>
      <w:proofErr w:type="gramEnd"/>
      <w:r w:rsidRPr="00834868">
        <w:rPr>
          <w:sz w:val="28"/>
          <w:szCs w:val="28"/>
        </w:rPr>
        <w:t xml:space="preserve"> серебра - около 80%.</w:t>
      </w:r>
    </w:p>
    <w:p w:rsidR="00203259" w:rsidRPr="00834868" w:rsidRDefault="00203259" w:rsidP="00203259">
      <w:pPr>
        <w:shd w:val="clear" w:color="auto" w:fill="FFFFFF"/>
        <w:ind w:left="14" w:right="14" w:firstLine="694"/>
        <w:jc w:val="both"/>
        <w:rPr>
          <w:sz w:val="28"/>
          <w:szCs w:val="28"/>
        </w:rPr>
      </w:pPr>
      <w:r w:rsidRPr="00834868">
        <w:rPr>
          <w:spacing w:val="4"/>
          <w:sz w:val="28"/>
          <w:szCs w:val="28"/>
        </w:rPr>
        <w:t xml:space="preserve">Особенность </w:t>
      </w:r>
      <w:proofErr w:type="spellStart"/>
      <w:r w:rsidRPr="00834868">
        <w:rPr>
          <w:spacing w:val="4"/>
          <w:sz w:val="28"/>
          <w:szCs w:val="28"/>
        </w:rPr>
        <w:t>двухстадиального</w:t>
      </w:r>
      <w:proofErr w:type="spellEnd"/>
      <w:r w:rsidRPr="00834868">
        <w:rPr>
          <w:spacing w:val="4"/>
          <w:sz w:val="28"/>
          <w:szCs w:val="28"/>
        </w:rPr>
        <w:t xml:space="preserve"> процесса «ТОРКО» — использо</w:t>
      </w:r>
      <w:r w:rsidRPr="00834868">
        <w:rPr>
          <w:spacing w:val="4"/>
          <w:sz w:val="28"/>
          <w:szCs w:val="28"/>
        </w:rPr>
        <w:softHyphen/>
      </w:r>
      <w:r w:rsidRPr="00834868">
        <w:rPr>
          <w:spacing w:val="5"/>
          <w:sz w:val="28"/>
          <w:szCs w:val="28"/>
        </w:rPr>
        <w:t xml:space="preserve">вание печи кипящего слоя для быстрого </w:t>
      </w:r>
      <w:r w:rsidRPr="00834868">
        <w:rPr>
          <w:bCs/>
          <w:spacing w:val="5"/>
          <w:sz w:val="28"/>
          <w:szCs w:val="28"/>
        </w:rPr>
        <w:t>предварительного</w:t>
      </w:r>
      <w:r w:rsidRPr="00834868">
        <w:rPr>
          <w:b/>
          <w:bCs/>
          <w:spacing w:val="5"/>
          <w:sz w:val="28"/>
          <w:szCs w:val="28"/>
        </w:rPr>
        <w:t xml:space="preserve"> </w:t>
      </w:r>
      <w:r w:rsidRPr="00834868">
        <w:rPr>
          <w:spacing w:val="5"/>
          <w:sz w:val="28"/>
          <w:szCs w:val="28"/>
        </w:rPr>
        <w:t xml:space="preserve">нагрева </w:t>
      </w:r>
      <w:r w:rsidRPr="00834868">
        <w:rPr>
          <w:spacing w:val="-2"/>
          <w:sz w:val="28"/>
          <w:szCs w:val="28"/>
        </w:rPr>
        <w:t xml:space="preserve">руды в </w:t>
      </w:r>
      <w:proofErr w:type="spellStart"/>
      <w:r w:rsidRPr="00834868">
        <w:rPr>
          <w:spacing w:val="-2"/>
          <w:sz w:val="28"/>
          <w:szCs w:val="28"/>
        </w:rPr>
        <w:t>псевдоожиженном</w:t>
      </w:r>
      <w:proofErr w:type="spellEnd"/>
      <w:r w:rsidRPr="00834868">
        <w:rPr>
          <w:spacing w:val="-2"/>
          <w:sz w:val="28"/>
          <w:szCs w:val="28"/>
        </w:rPr>
        <w:t xml:space="preserve"> слое и вертикального шахтного реактора для сегрегационного обжига. Нагретая руда из печи кипящего слоя «пере</w:t>
      </w:r>
      <w:r w:rsidRPr="00834868">
        <w:rPr>
          <w:spacing w:val="-2"/>
          <w:sz w:val="28"/>
          <w:szCs w:val="28"/>
        </w:rPr>
        <w:softHyphen/>
      </w:r>
      <w:r w:rsidRPr="00834868">
        <w:rPr>
          <w:spacing w:val="2"/>
          <w:sz w:val="28"/>
          <w:szCs w:val="28"/>
        </w:rPr>
        <w:t>ливается» через порог в шахтный реактор, примыкающий к ней вплот</w:t>
      </w:r>
      <w:r w:rsidRPr="00834868">
        <w:rPr>
          <w:spacing w:val="2"/>
          <w:sz w:val="28"/>
          <w:szCs w:val="28"/>
        </w:rPr>
        <w:softHyphen/>
      </w:r>
      <w:r w:rsidRPr="00834868">
        <w:rPr>
          <w:spacing w:val="1"/>
          <w:sz w:val="28"/>
          <w:szCs w:val="28"/>
        </w:rPr>
        <w:t xml:space="preserve">ную. Сверху на вертикально движущийся слой подают уголь </w:t>
      </w:r>
      <w:r w:rsidRPr="00834868">
        <w:rPr>
          <w:bCs/>
          <w:spacing w:val="1"/>
          <w:sz w:val="28"/>
          <w:szCs w:val="28"/>
        </w:rPr>
        <w:t>и</w:t>
      </w:r>
      <w:r w:rsidRPr="00834868">
        <w:rPr>
          <w:b/>
          <w:bCs/>
          <w:spacing w:val="1"/>
          <w:sz w:val="28"/>
          <w:szCs w:val="28"/>
        </w:rPr>
        <w:t xml:space="preserve"> </w:t>
      </w:r>
      <w:r w:rsidRPr="00834868">
        <w:rPr>
          <w:bCs/>
          <w:spacing w:val="1"/>
          <w:sz w:val="28"/>
          <w:szCs w:val="28"/>
        </w:rPr>
        <w:t>кокс.</w:t>
      </w:r>
      <w:r w:rsidRPr="00834868">
        <w:rPr>
          <w:spacing w:val="1"/>
          <w:sz w:val="28"/>
          <w:szCs w:val="28"/>
        </w:rPr>
        <w:t xml:space="preserve"> </w:t>
      </w:r>
      <w:r w:rsidRPr="00834868">
        <w:rPr>
          <w:spacing w:val="4"/>
          <w:sz w:val="28"/>
          <w:szCs w:val="28"/>
        </w:rPr>
        <w:t xml:space="preserve">Разгрузка шахтного реактора, имеющего температуру 800° С, через </w:t>
      </w:r>
      <w:r w:rsidRPr="00834868">
        <w:rPr>
          <w:spacing w:val="5"/>
          <w:sz w:val="28"/>
          <w:szCs w:val="28"/>
        </w:rPr>
        <w:t xml:space="preserve">донное отверстие поступает </w:t>
      </w:r>
      <w:r w:rsidRPr="00834868">
        <w:rPr>
          <w:iCs/>
          <w:spacing w:val="5"/>
          <w:sz w:val="28"/>
          <w:szCs w:val="28"/>
        </w:rPr>
        <w:t>в</w:t>
      </w:r>
      <w:r w:rsidRPr="00834868">
        <w:rPr>
          <w:i/>
          <w:iCs/>
          <w:spacing w:val="5"/>
          <w:sz w:val="28"/>
          <w:szCs w:val="28"/>
        </w:rPr>
        <w:t xml:space="preserve"> </w:t>
      </w:r>
      <w:r w:rsidRPr="00834868">
        <w:rPr>
          <w:spacing w:val="5"/>
          <w:sz w:val="28"/>
          <w:szCs w:val="28"/>
        </w:rPr>
        <w:t>воду для охлаждения и далее направ</w:t>
      </w:r>
      <w:r w:rsidRPr="00834868">
        <w:rPr>
          <w:spacing w:val="5"/>
          <w:sz w:val="28"/>
          <w:szCs w:val="28"/>
        </w:rPr>
        <w:softHyphen/>
      </w:r>
      <w:r w:rsidRPr="00834868">
        <w:rPr>
          <w:spacing w:val="-1"/>
          <w:sz w:val="28"/>
          <w:szCs w:val="28"/>
        </w:rPr>
        <w:t xml:space="preserve">ляется на измельчение и флотацию. Достоинство процесса — высокая </w:t>
      </w:r>
      <w:r w:rsidRPr="00834868">
        <w:rPr>
          <w:spacing w:val="5"/>
          <w:sz w:val="28"/>
          <w:szCs w:val="28"/>
        </w:rPr>
        <w:t>скорость его протекания и небольшие расходы угля и соли; недоста</w:t>
      </w:r>
      <w:r w:rsidRPr="00834868">
        <w:rPr>
          <w:spacing w:val="5"/>
          <w:sz w:val="28"/>
          <w:szCs w:val="28"/>
        </w:rPr>
        <w:softHyphen/>
      </w:r>
      <w:r w:rsidRPr="00834868">
        <w:rPr>
          <w:spacing w:val="-1"/>
          <w:sz w:val="28"/>
          <w:szCs w:val="28"/>
        </w:rPr>
        <w:t xml:space="preserve">ток — низкий коэффициент использования тепла, поскольку отходящие </w:t>
      </w:r>
      <w:r w:rsidRPr="00834868">
        <w:rPr>
          <w:spacing w:val="5"/>
          <w:sz w:val="28"/>
          <w:szCs w:val="28"/>
        </w:rPr>
        <w:t>газы в печи кипящего слоя имеют такую же температуру, как и на</w:t>
      </w:r>
      <w:r w:rsidRPr="00834868">
        <w:rPr>
          <w:spacing w:val="5"/>
          <w:sz w:val="28"/>
          <w:szCs w:val="28"/>
        </w:rPr>
        <w:softHyphen/>
      </w:r>
      <w:r w:rsidRPr="00834868">
        <w:rPr>
          <w:spacing w:val="2"/>
          <w:sz w:val="28"/>
          <w:szCs w:val="28"/>
        </w:rPr>
        <w:t>гретая руда.</w:t>
      </w:r>
    </w:p>
    <w:p w:rsidR="00203259" w:rsidRPr="00834868" w:rsidRDefault="00203259" w:rsidP="00203259">
      <w:pPr>
        <w:shd w:val="clear" w:color="auto" w:fill="FFFFFF"/>
        <w:ind w:left="29" w:firstLine="679"/>
        <w:jc w:val="both"/>
        <w:rPr>
          <w:spacing w:val="3"/>
          <w:sz w:val="28"/>
          <w:szCs w:val="28"/>
        </w:rPr>
      </w:pPr>
      <w:r w:rsidRPr="00834868">
        <w:rPr>
          <w:spacing w:val="1"/>
          <w:sz w:val="28"/>
          <w:szCs w:val="28"/>
        </w:rPr>
        <w:t xml:space="preserve">Осуществление данного процесса на заводе </w:t>
      </w:r>
      <w:r w:rsidRPr="00834868">
        <w:rPr>
          <w:b/>
          <w:bCs/>
          <w:spacing w:val="1"/>
          <w:sz w:val="28"/>
          <w:szCs w:val="28"/>
        </w:rPr>
        <w:t>«</w:t>
      </w:r>
      <w:proofErr w:type="spellStart"/>
      <w:r w:rsidRPr="00834868">
        <w:rPr>
          <w:bCs/>
          <w:spacing w:val="1"/>
          <w:sz w:val="28"/>
          <w:szCs w:val="28"/>
        </w:rPr>
        <w:t>Рокома</w:t>
      </w:r>
      <w:proofErr w:type="spellEnd"/>
      <w:r w:rsidRPr="00834868">
        <w:rPr>
          <w:b/>
          <w:bCs/>
          <w:spacing w:val="1"/>
          <w:sz w:val="28"/>
          <w:szCs w:val="28"/>
        </w:rPr>
        <w:t xml:space="preserve">» </w:t>
      </w:r>
      <w:r w:rsidRPr="00834868">
        <w:rPr>
          <w:spacing w:val="1"/>
          <w:sz w:val="28"/>
          <w:szCs w:val="28"/>
        </w:rPr>
        <w:t xml:space="preserve">дли </w:t>
      </w:r>
      <w:proofErr w:type="gramStart"/>
      <w:r w:rsidRPr="00834868">
        <w:rPr>
          <w:spacing w:val="1"/>
          <w:sz w:val="28"/>
          <w:szCs w:val="28"/>
        </w:rPr>
        <w:t>перера</w:t>
      </w:r>
      <w:r w:rsidRPr="00834868">
        <w:rPr>
          <w:spacing w:val="1"/>
          <w:sz w:val="28"/>
          <w:szCs w:val="28"/>
        </w:rPr>
        <w:softHyphen/>
      </w:r>
      <w:r w:rsidRPr="00834868">
        <w:rPr>
          <w:spacing w:val="-3"/>
          <w:sz w:val="28"/>
          <w:szCs w:val="28"/>
        </w:rPr>
        <w:t>ботки  окисленных</w:t>
      </w:r>
      <w:proofErr w:type="gramEnd"/>
      <w:r w:rsidRPr="00834868">
        <w:rPr>
          <w:spacing w:val="-3"/>
          <w:sz w:val="28"/>
          <w:szCs w:val="28"/>
        </w:rPr>
        <w:t xml:space="preserve">  руд с содержанием   12-18%   меди   (рисунок  </w:t>
      </w:r>
      <w:r>
        <w:rPr>
          <w:spacing w:val="-3"/>
          <w:sz w:val="28"/>
          <w:szCs w:val="28"/>
        </w:rPr>
        <w:t>5.</w:t>
      </w:r>
      <w:r w:rsidRPr="00834868">
        <w:rPr>
          <w:spacing w:val="-3"/>
          <w:sz w:val="28"/>
          <w:szCs w:val="28"/>
        </w:rPr>
        <w:t xml:space="preserve">4)   </w:t>
      </w:r>
      <w:r w:rsidRPr="00834868">
        <w:rPr>
          <w:bCs/>
          <w:spacing w:val="-3"/>
          <w:sz w:val="28"/>
          <w:szCs w:val="28"/>
        </w:rPr>
        <w:t>обес</w:t>
      </w:r>
      <w:r w:rsidRPr="00834868">
        <w:rPr>
          <w:spacing w:val="4"/>
          <w:sz w:val="28"/>
          <w:szCs w:val="28"/>
        </w:rPr>
        <w:t>печило получение концентратов, содержащих 59% меди при извлече</w:t>
      </w:r>
      <w:r w:rsidRPr="00834868">
        <w:rPr>
          <w:spacing w:val="4"/>
          <w:sz w:val="28"/>
          <w:szCs w:val="28"/>
        </w:rPr>
        <w:softHyphen/>
      </w:r>
      <w:r w:rsidRPr="00834868">
        <w:rPr>
          <w:sz w:val="28"/>
          <w:szCs w:val="28"/>
        </w:rPr>
        <w:t xml:space="preserve">нии ее 94,7%. Процесс использовался также при переработке упорных </w:t>
      </w:r>
      <w:r w:rsidRPr="00834868">
        <w:rPr>
          <w:spacing w:val="3"/>
          <w:sz w:val="28"/>
          <w:szCs w:val="28"/>
        </w:rPr>
        <w:t>медных руд рудника «</w:t>
      </w:r>
      <w:proofErr w:type="spellStart"/>
      <w:r w:rsidRPr="00834868">
        <w:rPr>
          <w:spacing w:val="3"/>
          <w:sz w:val="28"/>
          <w:szCs w:val="28"/>
        </w:rPr>
        <w:t>Акджоут</w:t>
      </w:r>
      <w:proofErr w:type="spellEnd"/>
      <w:r w:rsidRPr="00834868">
        <w:rPr>
          <w:spacing w:val="3"/>
          <w:sz w:val="28"/>
          <w:szCs w:val="28"/>
        </w:rPr>
        <w:t>».</w:t>
      </w:r>
    </w:p>
    <w:p w:rsidR="00203259" w:rsidRPr="00AE0B21" w:rsidRDefault="00203259" w:rsidP="00203259">
      <w:pPr>
        <w:shd w:val="clear" w:color="auto" w:fill="FFFFFF"/>
        <w:ind w:left="29" w:firstLine="691"/>
        <w:jc w:val="both"/>
        <w:rPr>
          <w:sz w:val="28"/>
          <w:szCs w:val="28"/>
        </w:rPr>
      </w:pPr>
      <w:r w:rsidRPr="00AE0B21">
        <w:rPr>
          <w:color w:val="000000"/>
          <w:spacing w:val="-2"/>
          <w:sz w:val="28"/>
          <w:szCs w:val="28"/>
        </w:rPr>
        <w:t xml:space="preserve">При использовании </w:t>
      </w:r>
      <w:proofErr w:type="spellStart"/>
      <w:r w:rsidRPr="00AE0B21">
        <w:rPr>
          <w:color w:val="000000"/>
          <w:spacing w:val="-2"/>
          <w:sz w:val="28"/>
          <w:szCs w:val="28"/>
        </w:rPr>
        <w:t>двухстадиального</w:t>
      </w:r>
      <w:proofErr w:type="spellEnd"/>
      <w:r w:rsidRPr="00AE0B21">
        <w:rPr>
          <w:color w:val="000000"/>
          <w:spacing w:val="-2"/>
          <w:sz w:val="28"/>
          <w:szCs w:val="28"/>
        </w:rPr>
        <w:t xml:space="preserve"> процесса «</w:t>
      </w:r>
      <w:proofErr w:type="spellStart"/>
      <w:r w:rsidRPr="00AE0B21">
        <w:rPr>
          <w:color w:val="000000"/>
          <w:spacing w:val="-2"/>
          <w:sz w:val="28"/>
          <w:szCs w:val="28"/>
        </w:rPr>
        <w:t>Митцуи</w:t>
      </w:r>
      <w:proofErr w:type="spellEnd"/>
      <w:r w:rsidRPr="00AE0B21">
        <w:rPr>
          <w:color w:val="000000"/>
          <w:spacing w:val="-2"/>
          <w:sz w:val="28"/>
          <w:szCs w:val="28"/>
        </w:rPr>
        <w:t xml:space="preserve">», исходную </w:t>
      </w:r>
      <w:r w:rsidRPr="00AE0B21">
        <w:rPr>
          <w:color w:val="000000"/>
          <w:spacing w:val="-1"/>
          <w:sz w:val="28"/>
          <w:szCs w:val="28"/>
        </w:rPr>
        <w:t xml:space="preserve">руду предварительно обрабатывают горячими отработанными газами </w:t>
      </w:r>
      <w:r w:rsidRPr="00AE0B21">
        <w:rPr>
          <w:color w:val="000000"/>
          <w:spacing w:val="10"/>
          <w:sz w:val="28"/>
          <w:szCs w:val="28"/>
        </w:rPr>
        <w:t xml:space="preserve">металлургических печей или энергетических котельных установок </w:t>
      </w:r>
      <w:r w:rsidRPr="00AE0B21">
        <w:rPr>
          <w:color w:val="000000"/>
          <w:spacing w:val="2"/>
          <w:sz w:val="28"/>
          <w:szCs w:val="28"/>
        </w:rPr>
        <w:t>в циклопах и подготовленную таким образом руду загружают в бара</w:t>
      </w:r>
      <w:r w:rsidRPr="00AE0B21">
        <w:rPr>
          <w:color w:val="000000"/>
          <w:spacing w:val="4"/>
          <w:sz w:val="28"/>
          <w:szCs w:val="28"/>
        </w:rPr>
        <w:t>банную печь, где производится ее обжиг с добавлением кокса и хло</w:t>
      </w:r>
      <w:r w:rsidRPr="00AE0B21">
        <w:rPr>
          <w:color w:val="000000"/>
          <w:spacing w:val="4"/>
          <w:sz w:val="28"/>
          <w:szCs w:val="28"/>
        </w:rPr>
        <w:softHyphen/>
      </w:r>
      <w:r w:rsidRPr="00AE0B21">
        <w:rPr>
          <w:color w:val="000000"/>
          <w:spacing w:val="2"/>
          <w:sz w:val="28"/>
          <w:szCs w:val="28"/>
        </w:rPr>
        <w:t>ристого натрия. Схема цепи аппаратов установки «</w:t>
      </w:r>
      <w:proofErr w:type="spellStart"/>
      <w:r w:rsidRPr="00AE0B21">
        <w:rPr>
          <w:color w:val="000000"/>
          <w:spacing w:val="2"/>
          <w:sz w:val="28"/>
          <w:szCs w:val="28"/>
        </w:rPr>
        <w:t>Митцуи</w:t>
      </w:r>
      <w:proofErr w:type="spellEnd"/>
      <w:r w:rsidRPr="00AE0B21">
        <w:rPr>
          <w:color w:val="000000"/>
          <w:spacing w:val="2"/>
          <w:sz w:val="28"/>
          <w:szCs w:val="28"/>
        </w:rPr>
        <w:t>» при пе</w:t>
      </w:r>
      <w:r w:rsidRPr="00AE0B21">
        <w:rPr>
          <w:color w:val="000000"/>
          <w:spacing w:val="2"/>
          <w:sz w:val="28"/>
          <w:szCs w:val="28"/>
        </w:rPr>
        <w:softHyphen/>
      </w:r>
      <w:r w:rsidRPr="00AE0B21">
        <w:rPr>
          <w:color w:val="000000"/>
          <w:spacing w:val="-3"/>
          <w:sz w:val="28"/>
          <w:szCs w:val="28"/>
        </w:rPr>
        <w:t xml:space="preserve">реработке упорных </w:t>
      </w:r>
      <w:r w:rsidRPr="00AE0B21">
        <w:rPr>
          <w:color w:val="000000"/>
          <w:spacing w:val="-3"/>
          <w:sz w:val="28"/>
          <w:szCs w:val="28"/>
        </w:rPr>
        <w:lastRenderedPageBreak/>
        <w:t>окисленных медных руд месторождения «</w:t>
      </w:r>
      <w:proofErr w:type="spellStart"/>
      <w:r w:rsidRPr="00AE0B21">
        <w:rPr>
          <w:color w:val="000000"/>
          <w:spacing w:val="-3"/>
          <w:sz w:val="28"/>
          <w:szCs w:val="28"/>
        </w:rPr>
        <w:t>Катанна</w:t>
      </w:r>
      <w:proofErr w:type="spellEnd"/>
      <w:r w:rsidRPr="00AE0B21">
        <w:rPr>
          <w:color w:val="000000"/>
          <w:spacing w:val="-3"/>
          <w:sz w:val="28"/>
          <w:szCs w:val="28"/>
        </w:rPr>
        <w:t xml:space="preserve">», </w:t>
      </w:r>
      <w:r w:rsidRPr="00AE0B21">
        <w:rPr>
          <w:color w:val="000000"/>
          <w:spacing w:val="9"/>
          <w:sz w:val="28"/>
          <w:szCs w:val="28"/>
        </w:rPr>
        <w:t xml:space="preserve">содержащих 5,9% меди (представленных, в основном, хризоколлой </w:t>
      </w:r>
      <w:r w:rsidRPr="00AE0B21">
        <w:rPr>
          <w:color w:val="000000"/>
          <w:spacing w:val="4"/>
          <w:sz w:val="28"/>
          <w:szCs w:val="28"/>
        </w:rPr>
        <w:t xml:space="preserve">и малахитом), 44 г/т серебра </w:t>
      </w:r>
      <w:proofErr w:type="gramStart"/>
      <w:r w:rsidRPr="00AE0B21">
        <w:rPr>
          <w:color w:val="000000"/>
          <w:spacing w:val="4"/>
          <w:sz w:val="28"/>
          <w:szCs w:val="28"/>
        </w:rPr>
        <w:t>и  1</w:t>
      </w:r>
      <w:proofErr w:type="gramEnd"/>
      <w:r w:rsidRPr="00AE0B21">
        <w:rPr>
          <w:color w:val="000000"/>
          <w:spacing w:val="4"/>
          <w:sz w:val="28"/>
          <w:szCs w:val="28"/>
        </w:rPr>
        <w:t xml:space="preserve">,9 г/т золота,  приведена  на рисунке </w:t>
      </w:r>
      <w:r>
        <w:rPr>
          <w:color w:val="000000"/>
          <w:spacing w:val="4"/>
          <w:sz w:val="28"/>
          <w:szCs w:val="28"/>
        </w:rPr>
        <w:t>5.</w:t>
      </w:r>
      <w:r w:rsidRPr="00AE0B21">
        <w:rPr>
          <w:color w:val="000000"/>
          <w:spacing w:val="4"/>
          <w:sz w:val="28"/>
          <w:szCs w:val="28"/>
        </w:rPr>
        <w:t>5.</w:t>
      </w:r>
    </w:p>
    <w:p w:rsidR="00203259" w:rsidRPr="00AE0B21" w:rsidRDefault="00203259" w:rsidP="00203259">
      <w:pPr>
        <w:shd w:val="clear" w:color="auto" w:fill="FFFFFF"/>
        <w:ind w:left="29" w:hanging="50"/>
        <w:jc w:val="both"/>
        <w:rPr>
          <w:color w:val="000000"/>
          <w:spacing w:val="3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4"/>
        <w:gridCol w:w="4363"/>
      </w:tblGrid>
      <w:tr w:rsidR="00203259" w:rsidRPr="00ED2528" w:rsidTr="00BA49D5">
        <w:tc>
          <w:tcPr>
            <w:tcW w:w="5102" w:type="dxa"/>
          </w:tcPr>
          <w:p w:rsidR="00203259" w:rsidRPr="00ED2528" w:rsidRDefault="00203259" w:rsidP="00BA49D5">
            <w:pPr>
              <w:jc w:val="both"/>
              <w:rPr>
                <w:color w:val="000000"/>
                <w:spacing w:val="3"/>
                <w:sz w:val="28"/>
                <w:szCs w:val="28"/>
              </w:rPr>
            </w:pPr>
            <w:r w:rsidRPr="00ED2528">
              <w:rPr>
                <w:noProof/>
                <w:sz w:val="28"/>
                <w:szCs w:val="28"/>
              </w:rPr>
              <w:drawing>
                <wp:anchor distT="0" distB="0" distL="21590" distR="21590" simplePos="0" relativeHeight="251661312" behindDoc="0" locked="0" layoutInCell="1" allowOverlap="1">
                  <wp:simplePos x="0" y="0"/>
                  <wp:positionH relativeFrom="margin">
                    <wp:posOffset>226060</wp:posOffset>
                  </wp:positionH>
                  <wp:positionV relativeFrom="paragraph">
                    <wp:posOffset>80010</wp:posOffset>
                  </wp:positionV>
                  <wp:extent cx="2552700" cy="3924300"/>
                  <wp:effectExtent l="0" t="0" r="0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392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03259" w:rsidRPr="00ED2528" w:rsidRDefault="00203259" w:rsidP="00BA49D5">
            <w:pPr>
              <w:jc w:val="both"/>
              <w:rPr>
                <w:color w:val="000000"/>
                <w:spacing w:val="3"/>
                <w:sz w:val="28"/>
                <w:szCs w:val="28"/>
              </w:rPr>
            </w:pPr>
          </w:p>
          <w:p w:rsidR="00203259" w:rsidRPr="00ED2528" w:rsidRDefault="00203259" w:rsidP="00BA49D5">
            <w:pPr>
              <w:jc w:val="both"/>
              <w:rPr>
                <w:color w:val="000000"/>
                <w:spacing w:val="3"/>
                <w:sz w:val="28"/>
                <w:szCs w:val="28"/>
              </w:rPr>
            </w:pPr>
          </w:p>
          <w:p w:rsidR="00203259" w:rsidRPr="00ED2528" w:rsidRDefault="00203259" w:rsidP="00BA49D5">
            <w:pPr>
              <w:jc w:val="both"/>
              <w:rPr>
                <w:color w:val="000000"/>
                <w:spacing w:val="3"/>
                <w:sz w:val="28"/>
                <w:szCs w:val="28"/>
              </w:rPr>
            </w:pPr>
          </w:p>
          <w:p w:rsidR="00203259" w:rsidRPr="00ED2528" w:rsidRDefault="00203259" w:rsidP="00BA49D5">
            <w:pPr>
              <w:jc w:val="both"/>
              <w:rPr>
                <w:color w:val="000000"/>
                <w:spacing w:val="3"/>
                <w:sz w:val="28"/>
                <w:szCs w:val="28"/>
              </w:rPr>
            </w:pPr>
          </w:p>
          <w:p w:rsidR="00203259" w:rsidRPr="00ED2528" w:rsidRDefault="00203259" w:rsidP="00BA49D5">
            <w:pPr>
              <w:jc w:val="both"/>
              <w:rPr>
                <w:color w:val="000000"/>
                <w:spacing w:val="3"/>
                <w:sz w:val="28"/>
                <w:szCs w:val="28"/>
              </w:rPr>
            </w:pPr>
          </w:p>
          <w:p w:rsidR="00203259" w:rsidRPr="00ED2528" w:rsidRDefault="00203259" w:rsidP="00BA49D5">
            <w:pPr>
              <w:jc w:val="both"/>
              <w:rPr>
                <w:color w:val="000000"/>
                <w:spacing w:val="3"/>
                <w:sz w:val="28"/>
                <w:szCs w:val="28"/>
              </w:rPr>
            </w:pPr>
          </w:p>
          <w:p w:rsidR="00203259" w:rsidRPr="00ED2528" w:rsidRDefault="00203259" w:rsidP="00BA49D5">
            <w:pPr>
              <w:jc w:val="both"/>
              <w:rPr>
                <w:color w:val="000000"/>
                <w:spacing w:val="3"/>
                <w:sz w:val="28"/>
                <w:szCs w:val="28"/>
              </w:rPr>
            </w:pPr>
          </w:p>
          <w:p w:rsidR="00203259" w:rsidRPr="00ED2528" w:rsidRDefault="00203259" w:rsidP="00BA49D5">
            <w:pPr>
              <w:jc w:val="both"/>
              <w:rPr>
                <w:color w:val="000000"/>
                <w:spacing w:val="3"/>
                <w:sz w:val="28"/>
                <w:szCs w:val="28"/>
              </w:rPr>
            </w:pPr>
          </w:p>
          <w:p w:rsidR="00203259" w:rsidRPr="00ED2528" w:rsidRDefault="00203259" w:rsidP="00BA49D5">
            <w:pPr>
              <w:jc w:val="both"/>
              <w:rPr>
                <w:color w:val="000000"/>
                <w:spacing w:val="3"/>
                <w:sz w:val="28"/>
                <w:szCs w:val="28"/>
              </w:rPr>
            </w:pPr>
          </w:p>
          <w:p w:rsidR="00203259" w:rsidRPr="00ED2528" w:rsidRDefault="00203259" w:rsidP="00BA49D5">
            <w:pPr>
              <w:jc w:val="both"/>
              <w:rPr>
                <w:color w:val="000000"/>
                <w:spacing w:val="3"/>
                <w:sz w:val="28"/>
                <w:szCs w:val="28"/>
              </w:rPr>
            </w:pPr>
          </w:p>
          <w:p w:rsidR="00203259" w:rsidRPr="00ED2528" w:rsidRDefault="00203259" w:rsidP="00BA49D5">
            <w:pPr>
              <w:jc w:val="both"/>
              <w:rPr>
                <w:color w:val="000000"/>
                <w:spacing w:val="3"/>
                <w:sz w:val="28"/>
                <w:szCs w:val="28"/>
              </w:rPr>
            </w:pPr>
          </w:p>
          <w:p w:rsidR="00203259" w:rsidRPr="00ED2528" w:rsidRDefault="00203259" w:rsidP="00BA49D5">
            <w:pPr>
              <w:jc w:val="both"/>
              <w:rPr>
                <w:color w:val="000000"/>
                <w:spacing w:val="3"/>
                <w:sz w:val="28"/>
                <w:szCs w:val="28"/>
              </w:rPr>
            </w:pPr>
          </w:p>
          <w:p w:rsidR="00203259" w:rsidRPr="00ED2528" w:rsidRDefault="00203259" w:rsidP="00BA49D5">
            <w:pPr>
              <w:jc w:val="both"/>
              <w:rPr>
                <w:color w:val="000000"/>
                <w:spacing w:val="3"/>
                <w:sz w:val="28"/>
                <w:szCs w:val="28"/>
              </w:rPr>
            </w:pPr>
          </w:p>
          <w:p w:rsidR="00203259" w:rsidRPr="00ED2528" w:rsidRDefault="00203259" w:rsidP="00BA49D5">
            <w:pPr>
              <w:jc w:val="both"/>
              <w:rPr>
                <w:color w:val="000000"/>
                <w:spacing w:val="3"/>
                <w:sz w:val="28"/>
                <w:szCs w:val="28"/>
              </w:rPr>
            </w:pPr>
          </w:p>
          <w:p w:rsidR="00203259" w:rsidRPr="00ED2528" w:rsidRDefault="00203259" w:rsidP="00BA49D5">
            <w:pPr>
              <w:jc w:val="both"/>
              <w:rPr>
                <w:color w:val="000000"/>
                <w:spacing w:val="3"/>
                <w:sz w:val="28"/>
                <w:szCs w:val="28"/>
              </w:rPr>
            </w:pPr>
          </w:p>
          <w:p w:rsidR="00203259" w:rsidRPr="00ED2528" w:rsidRDefault="00203259" w:rsidP="00BA49D5">
            <w:pPr>
              <w:jc w:val="both"/>
              <w:rPr>
                <w:color w:val="000000"/>
                <w:spacing w:val="3"/>
                <w:sz w:val="28"/>
                <w:szCs w:val="28"/>
              </w:rPr>
            </w:pPr>
          </w:p>
          <w:p w:rsidR="00203259" w:rsidRPr="00ED2528" w:rsidRDefault="00203259" w:rsidP="00BA49D5">
            <w:pPr>
              <w:jc w:val="both"/>
              <w:rPr>
                <w:color w:val="000000"/>
                <w:spacing w:val="3"/>
                <w:sz w:val="28"/>
                <w:szCs w:val="28"/>
              </w:rPr>
            </w:pPr>
          </w:p>
          <w:p w:rsidR="00203259" w:rsidRPr="00ED2528" w:rsidRDefault="00203259" w:rsidP="00BA49D5">
            <w:pPr>
              <w:jc w:val="both"/>
              <w:rPr>
                <w:color w:val="000000"/>
                <w:spacing w:val="3"/>
                <w:sz w:val="28"/>
                <w:szCs w:val="28"/>
              </w:rPr>
            </w:pPr>
          </w:p>
          <w:p w:rsidR="00203259" w:rsidRPr="00ED2528" w:rsidRDefault="00203259" w:rsidP="00BA49D5">
            <w:pPr>
              <w:jc w:val="both"/>
              <w:rPr>
                <w:color w:val="000000"/>
                <w:spacing w:val="3"/>
                <w:sz w:val="28"/>
                <w:szCs w:val="28"/>
              </w:rPr>
            </w:pPr>
          </w:p>
          <w:p w:rsidR="00203259" w:rsidRPr="00ED2528" w:rsidRDefault="00203259" w:rsidP="00BA49D5">
            <w:pPr>
              <w:jc w:val="both"/>
              <w:rPr>
                <w:color w:val="000000"/>
                <w:spacing w:val="3"/>
                <w:sz w:val="28"/>
                <w:szCs w:val="28"/>
              </w:rPr>
            </w:pPr>
          </w:p>
        </w:tc>
        <w:tc>
          <w:tcPr>
            <w:tcW w:w="5098" w:type="dxa"/>
          </w:tcPr>
          <w:p w:rsidR="00203259" w:rsidRPr="00ED2528" w:rsidRDefault="00203259" w:rsidP="00BA49D5">
            <w:pPr>
              <w:shd w:val="clear" w:color="auto" w:fill="FFFFFF"/>
              <w:ind w:left="58" w:right="5" w:hanging="50"/>
              <w:jc w:val="both"/>
              <w:rPr>
                <w:color w:val="000000"/>
                <w:spacing w:val="-4"/>
                <w:sz w:val="28"/>
                <w:szCs w:val="28"/>
              </w:rPr>
            </w:pPr>
            <w:r w:rsidRPr="00ED2528">
              <w:rPr>
                <w:color w:val="000000"/>
                <w:spacing w:val="-1"/>
                <w:sz w:val="28"/>
                <w:szCs w:val="28"/>
              </w:rPr>
              <w:t xml:space="preserve">Рисунок 5.4 - Схема цени </w:t>
            </w:r>
            <w:r w:rsidRPr="00ED2528">
              <w:rPr>
                <w:bCs/>
                <w:color w:val="000000"/>
                <w:spacing w:val="-1"/>
                <w:sz w:val="28"/>
                <w:szCs w:val="28"/>
              </w:rPr>
              <w:t>аппара</w:t>
            </w:r>
            <w:r w:rsidRPr="00ED2528">
              <w:rPr>
                <w:bCs/>
                <w:color w:val="000000"/>
                <w:spacing w:val="-1"/>
                <w:sz w:val="28"/>
                <w:szCs w:val="28"/>
              </w:rPr>
              <w:softHyphen/>
            </w:r>
            <w:r w:rsidRPr="00ED2528">
              <w:rPr>
                <w:bCs/>
                <w:color w:val="000000"/>
                <w:spacing w:val="-4"/>
                <w:sz w:val="28"/>
                <w:szCs w:val="28"/>
              </w:rPr>
              <w:t xml:space="preserve">тов </w:t>
            </w:r>
            <w:r w:rsidRPr="00ED2528">
              <w:rPr>
                <w:color w:val="000000"/>
                <w:spacing w:val="-4"/>
                <w:sz w:val="28"/>
                <w:szCs w:val="28"/>
              </w:rPr>
              <w:t>процесса «ТОРКО»:</w:t>
            </w:r>
          </w:p>
          <w:p w:rsidR="00203259" w:rsidRPr="00ED2528" w:rsidRDefault="00203259" w:rsidP="00BA49D5">
            <w:pPr>
              <w:shd w:val="clear" w:color="auto" w:fill="FFFFFF"/>
              <w:ind w:left="58" w:right="5" w:hanging="50"/>
              <w:jc w:val="both"/>
              <w:rPr>
                <w:i/>
                <w:sz w:val="28"/>
                <w:szCs w:val="28"/>
              </w:rPr>
            </w:pPr>
            <w:r w:rsidRPr="00ED2528">
              <w:rPr>
                <w:color w:val="000000"/>
                <w:spacing w:val="-4"/>
                <w:sz w:val="28"/>
                <w:szCs w:val="28"/>
              </w:rPr>
              <w:t xml:space="preserve"> </w:t>
            </w:r>
            <w:r w:rsidRPr="00ED2528">
              <w:rPr>
                <w:i/>
                <w:color w:val="000000"/>
                <w:spacing w:val="-4"/>
                <w:sz w:val="28"/>
                <w:szCs w:val="28"/>
              </w:rPr>
              <w:t>1-</w:t>
            </w:r>
            <w:r w:rsidRPr="00ED2528">
              <w:rPr>
                <w:i/>
                <w:color w:val="000000"/>
                <w:spacing w:val="-3"/>
                <w:sz w:val="28"/>
                <w:szCs w:val="28"/>
              </w:rPr>
              <w:t xml:space="preserve"> щековая дробилка; </w:t>
            </w:r>
            <w:r w:rsidRPr="00ED2528">
              <w:rPr>
                <w:i/>
                <w:iCs/>
                <w:color w:val="000000"/>
                <w:spacing w:val="-3"/>
                <w:sz w:val="28"/>
                <w:szCs w:val="28"/>
              </w:rPr>
              <w:t xml:space="preserve">2- </w:t>
            </w:r>
            <w:r w:rsidRPr="00ED2528">
              <w:rPr>
                <w:i/>
                <w:color w:val="000000"/>
                <w:spacing w:val="-3"/>
                <w:sz w:val="28"/>
                <w:szCs w:val="28"/>
              </w:rPr>
              <w:t>бун</w:t>
            </w:r>
            <w:r w:rsidRPr="00ED2528">
              <w:rPr>
                <w:i/>
                <w:color w:val="000000"/>
                <w:spacing w:val="-3"/>
                <w:sz w:val="28"/>
                <w:szCs w:val="28"/>
              </w:rPr>
              <w:softHyphen/>
            </w:r>
            <w:r w:rsidRPr="00ED2528">
              <w:rPr>
                <w:i/>
                <w:color w:val="000000"/>
                <w:spacing w:val="-2"/>
                <w:sz w:val="28"/>
                <w:szCs w:val="28"/>
              </w:rPr>
              <w:t xml:space="preserve">кер для сырой руды; </w:t>
            </w:r>
            <w:r w:rsidRPr="00ED2528">
              <w:rPr>
                <w:i/>
                <w:iCs/>
                <w:color w:val="000000"/>
                <w:spacing w:val="-2"/>
                <w:sz w:val="28"/>
                <w:szCs w:val="28"/>
              </w:rPr>
              <w:t>3-</w:t>
            </w:r>
            <w:r w:rsidRPr="00ED2528">
              <w:rPr>
                <w:i/>
                <w:color w:val="000000"/>
                <w:spacing w:val="-2"/>
                <w:sz w:val="28"/>
                <w:szCs w:val="28"/>
              </w:rPr>
              <w:t xml:space="preserve"> труб</w:t>
            </w:r>
            <w:r w:rsidRPr="00ED2528">
              <w:rPr>
                <w:i/>
                <w:color w:val="000000"/>
                <w:spacing w:val="-2"/>
                <w:sz w:val="28"/>
                <w:szCs w:val="28"/>
              </w:rPr>
              <w:softHyphen/>
            </w:r>
            <w:r w:rsidRPr="00ED2528">
              <w:rPr>
                <w:i/>
                <w:color w:val="000000"/>
                <w:spacing w:val="-5"/>
                <w:sz w:val="28"/>
                <w:szCs w:val="28"/>
              </w:rPr>
              <w:t xml:space="preserve">чатая сушилка; </w:t>
            </w:r>
            <w:r w:rsidRPr="00ED2528">
              <w:rPr>
                <w:i/>
                <w:iCs/>
                <w:color w:val="000000"/>
                <w:spacing w:val="-5"/>
                <w:sz w:val="28"/>
                <w:szCs w:val="28"/>
              </w:rPr>
              <w:t>4 -</w:t>
            </w:r>
            <w:r w:rsidRPr="00ED2528">
              <w:rPr>
                <w:bCs/>
                <w:i/>
                <w:color w:val="000000"/>
                <w:spacing w:val="-5"/>
                <w:sz w:val="28"/>
                <w:szCs w:val="28"/>
              </w:rPr>
              <w:t xml:space="preserve">циклон; </w:t>
            </w:r>
            <w:r w:rsidRPr="00ED2528">
              <w:rPr>
                <w:i/>
                <w:color w:val="000000"/>
                <w:spacing w:val="-5"/>
                <w:sz w:val="28"/>
                <w:szCs w:val="28"/>
              </w:rPr>
              <w:t xml:space="preserve">5- </w:t>
            </w:r>
            <w:r w:rsidRPr="00ED2528">
              <w:rPr>
                <w:i/>
                <w:color w:val="000000"/>
                <w:spacing w:val="-3"/>
                <w:sz w:val="28"/>
                <w:szCs w:val="28"/>
              </w:rPr>
              <w:t xml:space="preserve">вентилятор; 6- скруббер; 7- </w:t>
            </w:r>
            <w:r w:rsidRPr="00ED2528">
              <w:rPr>
                <w:i/>
                <w:color w:val="000000"/>
                <w:spacing w:val="-1"/>
                <w:sz w:val="28"/>
                <w:szCs w:val="28"/>
              </w:rPr>
              <w:t xml:space="preserve">стержневая мельница; </w:t>
            </w:r>
            <w:r w:rsidRPr="00ED2528">
              <w:rPr>
                <w:i/>
                <w:iCs/>
                <w:color w:val="000000"/>
                <w:spacing w:val="-1"/>
                <w:sz w:val="28"/>
                <w:szCs w:val="28"/>
              </w:rPr>
              <w:t>8-</w:t>
            </w:r>
            <w:r w:rsidRPr="00ED2528">
              <w:rPr>
                <w:i/>
                <w:color w:val="000000"/>
                <w:spacing w:val="-1"/>
                <w:sz w:val="28"/>
                <w:szCs w:val="28"/>
              </w:rPr>
              <w:t xml:space="preserve"> бун</w:t>
            </w:r>
            <w:r w:rsidRPr="00ED2528">
              <w:rPr>
                <w:i/>
                <w:color w:val="000000"/>
                <w:spacing w:val="-1"/>
                <w:sz w:val="28"/>
                <w:szCs w:val="28"/>
              </w:rPr>
              <w:softHyphen/>
            </w:r>
            <w:r w:rsidRPr="00ED2528">
              <w:rPr>
                <w:i/>
                <w:color w:val="000000"/>
                <w:sz w:val="28"/>
                <w:szCs w:val="28"/>
              </w:rPr>
              <w:t xml:space="preserve">кер для угля; </w:t>
            </w:r>
            <w:r w:rsidRPr="00ED2528">
              <w:rPr>
                <w:i/>
                <w:iCs/>
                <w:color w:val="000000"/>
                <w:sz w:val="28"/>
                <w:szCs w:val="28"/>
              </w:rPr>
              <w:t>9 -</w:t>
            </w:r>
            <w:r w:rsidRPr="00ED2528">
              <w:rPr>
                <w:i/>
                <w:color w:val="000000"/>
                <w:sz w:val="28"/>
                <w:szCs w:val="28"/>
              </w:rPr>
              <w:t>бункер для со</w:t>
            </w:r>
            <w:r w:rsidRPr="00ED2528">
              <w:rPr>
                <w:i/>
                <w:color w:val="000000"/>
                <w:sz w:val="28"/>
                <w:szCs w:val="28"/>
              </w:rPr>
              <w:softHyphen/>
            </w:r>
            <w:r w:rsidRPr="00ED2528">
              <w:rPr>
                <w:i/>
                <w:color w:val="000000"/>
                <w:spacing w:val="-2"/>
                <w:sz w:val="28"/>
                <w:szCs w:val="28"/>
              </w:rPr>
              <w:t xml:space="preserve">ли; </w:t>
            </w:r>
            <w:r w:rsidRPr="00ED2528">
              <w:rPr>
                <w:i/>
                <w:iCs/>
                <w:color w:val="000000"/>
                <w:spacing w:val="-2"/>
                <w:sz w:val="28"/>
                <w:szCs w:val="28"/>
              </w:rPr>
              <w:t xml:space="preserve">10- </w:t>
            </w:r>
            <w:r w:rsidRPr="00ED2528">
              <w:rPr>
                <w:i/>
                <w:color w:val="000000"/>
                <w:spacing w:val="-2"/>
                <w:sz w:val="28"/>
                <w:szCs w:val="28"/>
              </w:rPr>
              <w:t>бункер для смеси ре</w:t>
            </w:r>
            <w:r w:rsidRPr="00ED2528">
              <w:rPr>
                <w:i/>
                <w:color w:val="000000"/>
                <w:spacing w:val="-2"/>
                <w:sz w:val="28"/>
                <w:szCs w:val="28"/>
              </w:rPr>
              <w:softHyphen/>
            </w:r>
            <w:r w:rsidRPr="00ED2528">
              <w:rPr>
                <w:i/>
                <w:color w:val="000000"/>
                <w:spacing w:val="1"/>
                <w:sz w:val="28"/>
                <w:szCs w:val="28"/>
              </w:rPr>
              <w:t xml:space="preserve">агентов; 11-шахтный реактор; </w:t>
            </w:r>
            <w:r w:rsidRPr="00ED2528">
              <w:rPr>
                <w:i/>
                <w:iCs/>
                <w:color w:val="000000"/>
                <w:spacing w:val="-1"/>
                <w:sz w:val="28"/>
                <w:szCs w:val="28"/>
              </w:rPr>
              <w:t xml:space="preserve">12- </w:t>
            </w:r>
            <w:r w:rsidRPr="00ED2528">
              <w:rPr>
                <w:i/>
                <w:color w:val="000000"/>
                <w:spacing w:val="-1"/>
                <w:sz w:val="28"/>
                <w:szCs w:val="28"/>
              </w:rPr>
              <w:t xml:space="preserve">печь кипящего слоя; </w:t>
            </w:r>
            <w:r w:rsidRPr="00ED2528">
              <w:rPr>
                <w:i/>
                <w:iCs/>
                <w:color w:val="000000"/>
                <w:spacing w:val="-1"/>
                <w:sz w:val="28"/>
                <w:szCs w:val="28"/>
              </w:rPr>
              <w:t>13-</w:t>
            </w:r>
            <w:r w:rsidRPr="00ED2528">
              <w:rPr>
                <w:i/>
                <w:color w:val="000000"/>
                <w:spacing w:val="11"/>
                <w:sz w:val="28"/>
                <w:szCs w:val="28"/>
              </w:rPr>
              <w:t xml:space="preserve">питающий бункер реактора; </w:t>
            </w:r>
            <w:r w:rsidRPr="00ED2528">
              <w:rPr>
                <w:i/>
                <w:iCs/>
                <w:color w:val="000000"/>
                <w:spacing w:val="-2"/>
                <w:sz w:val="28"/>
                <w:szCs w:val="28"/>
              </w:rPr>
              <w:t>14-</w:t>
            </w:r>
            <w:r w:rsidRPr="00ED2528">
              <w:rPr>
                <w:i/>
                <w:color w:val="000000"/>
                <w:spacing w:val="-2"/>
                <w:sz w:val="28"/>
                <w:szCs w:val="28"/>
              </w:rPr>
              <w:t xml:space="preserve">воздуходувка; </w:t>
            </w:r>
            <w:r w:rsidRPr="00ED2528">
              <w:rPr>
                <w:i/>
                <w:iCs/>
                <w:color w:val="000000"/>
                <w:spacing w:val="-2"/>
                <w:sz w:val="28"/>
                <w:szCs w:val="28"/>
              </w:rPr>
              <w:t xml:space="preserve">15- </w:t>
            </w:r>
            <w:r w:rsidRPr="00ED2528">
              <w:rPr>
                <w:i/>
                <w:color w:val="000000"/>
                <w:spacing w:val="-2"/>
                <w:sz w:val="28"/>
                <w:szCs w:val="28"/>
              </w:rPr>
              <w:t>зака</w:t>
            </w:r>
            <w:r w:rsidRPr="00ED2528">
              <w:rPr>
                <w:i/>
                <w:color w:val="000000"/>
                <w:spacing w:val="-2"/>
                <w:sz w:val="28"/>
                <w:szCs w:val="28"/>
              </w:rPr>
              <w:softHyphen/>
            </w:r>
            <w:r w:rsidRPr="00ED2528">
              <w:rPr>
                <w:i/>
                <w:color w:val="000000"/>
                <w:spacing w:val="-1"/>
                <w:sz w:val="28"/>
                <w:szCs w:val="28"/>
              </w:rPr>
              <w:t xml:space="preserve">лочный желоб; </w:t>
            </w:r>
            <w:r w:rsidRPr="00ED2528">
              <w:rPr>
                <w:i/>
                <w:iCs/>
                <w:color w:val="000000"/>
                <w:spacing w:val="-1"/>
                <w:sz w:val="28"/>
                <w:szCs w:val="28"/>
              </w:rPr>
              <w:t>16-18-</w:t>
            </w:r>
            <w:r w:rsidRPr="00ED2528">
              <w:rPr>
                <w:i/>
                <w:color w:val="000000"/>
                <w:spacing w:val="-1"/>
                <w:sz w:val="28"/>
                <w:szCs w:val="28"/>
              </w:rPr>
              <w:t>фло</w:t>
            </w:r>
            <w:r w:rsidRPr="00ED2528">
              <w:rPr>
                <w:i/>
                <w:color w:val="000000"/>
                <w:spacing w:val="-1"/>
                <w:sz w:val="28"/>
                <w:szCs w:val="28"/>
              </w:rPr>
              <w:softHyphen/>
              <w:t>тационные машины соответств</w:t>
            </w:r>
            <w:r w:rsidRPr="00ED2528">
              <w:rPr>
                <w:i/>
                <w:color w:val="000000"/>
                <w:spacing w:val="-3"/>
                <w:sz w:val="28"/>
                <w:szCs w:val="28"/>
              </w:rPr>
              <w:t xml:space="preserve">енно для основной, контрольной </w:t>
            </w:r>
            <w:r w:rsidRPr="00ED2528">
              <w:rPr>
                <w:i/>
                <w:color w:val="000000"/>
                <w:spacing w:val="4"/>
                <w:sz w:val="28"/>
                <w:szCs w:val="28"/>
              </w:rPr>
              <w:t xml:space="preserve">и </w:t>
            </w:r>
            <w:r w:rsidRPr="00ED2528">
              <w:rPr>
                <w:bCs/>
                <w:i/>
                <w:color w:val="000000"/>
                <w:spacing w:val="4"/>
                <w:sz w:val="28"/>
                <w:szCs w:val="28"/>
              </w:rPr>
              <w:t xml:space="preserve">перечисткой </w:t>
            </w:r>
            <w:r w:rsidRPr="00ED2528">
              <w:rPr>
                <w:i/>
                <w:color w:val="000000"/>
                <w:spacing w:val="4"/>
                <w:sz w:val="28"/>
                <w:szCs w:val="28"/>
              </w:rPr>
              <w:t xml:space="preserve">флотации; </w:t>
            </w:r>
            <w:r w:rsidRPr="00ED2528">
              <w:rPr>
                <w:i/>
                <w:iCs/>
                <w:color w:val="000000"/>
                <w:spacing w:val="4"/>
                <w:sz w:val="28"/>
                <w:szCs w:val="28"/>
              </w:rPr>
              <w:t xml:space="preserve">19, </w:t>
            </w:r>
            <w:r w:rsidRPr="00ED2528">
              <w:rPr>
                <w:i/>
                <w:iCs/>
                <w:color w:val="000000"/>
                <w:spacing w:val="-2"/>
                <w:sz w:val="28"/>
                <w:szCs w:val="28"/>
              </w:rPr>
              <w:t>20-</w:t>
            </w:r>
            <w:r w:rsidRPr="00ED2528">
              <w:rPr>
                <w:i/>
                <w:color w:val="000000"/>
                <w:spacing w:val="-2"/>
                <w:sz w:val="28"/>
                <w:szCs w:val="28"/>
              </w:rPr>
              <w:t xml:space="preserve">сгустители соответственно </w:t>
            </w:r>
            <w:r w:rsidRPr="00ED2528">
              <w:rPr>
                <w:i/>
                <w:color w:val="000000"/>
                <w:spacing w:val="-3"/>
                <w:sz w:val="28"/>
                <w:szCs w:val="28"/>
              </w:rPr>
              <w:t xml:space="preserve">для хвостов и концентрата; 21- </w:t>
            </w:r>
            <w:r w:rsidRPr="00ED2528">
              <w:rPr>
                <w:i/>
                <w:color w:val="000000"/>
                <w:spacing w:val="-2"/>
                <w:sz w:val="28"/>
                <w:szCs w:val="28"/>
              </w:rPr>
              <w:t xml:space="preserve">барабанный фильтр; </w:t>
            </w:r>
            <w:r w:rsidRPr="00ED2528">
              <w:rPr>
                <w:i/>
                <w:iCs/>
                <w:color w:val="000000"/>
                <w:spacing w:val="-2"/>
                <w:sz w:val="28"/>
                <w:szCs w:val="28"/>
              </w:rPr>
              <w:t xml:space="preserve">22 </w:t>
            </w:r>
            <w:r w:rsidRPr="00ED2528">
              <w:rPr>
                <w:i/>
                <w:color w:val="000000"/>
                <w:spacing w:val="-2"/>
                <w:sz w:val="28"/>
                <w:szCs w:val="28"/>
              </w:rPr>
              <w:t xml:space="preserve">- </w:t>
            </w:r>
            <w:r w:rsidRPr="00ED2528">
              <w:rPr>
                <w:bCs/>
                <w:i/>
                <w:color w:val="000000"/>
                <w:spacing w:val="-2"/>
                <w:sz w:val="28"/>
                <w:szCs w:val="28"/>
              </w:rPr>
              <w:t>вра</w:t>
            </w:r>
            <w:r w:rsidRPr="00ED2528">
              <w:rPr>
                <w:bCs/>
                <w:i/>
                <w:color w:val="000000"/>
                <w:spacing w:val="-2"/>
                <w:sz w:val="28"/>
                <w:szCs w:val="28"/>
              </w:rPr>
              <w:softHyphen/>
              <w:t xml:space="preserve">щающаяся </w:t>
            </w:r>
            <w:r w:rsidRPr="00ED2528">
              <w:rPr>
                <w:i/>
                <w:color w:val="000000"/>
                <w:spacing w:val="-2"/>
                <w:sz w:val="28"/>
                <w:szCs w:val="28"/>
              </w:rPr>
              <w:t>сушилка</w:t>
            </w:r>
          </w:p>
          <w:p w:rsidR="00203259" w:rsidRPr="00ED2528" w:rsidRDefault="00203259" w:rsidP="00BA49D5">
            <w:pPr>
              <w:jc w:val="both"/>
              <w:rPr>
                <w:color w:val="000000"/>
                <w:spacing w:val="3"/>
                <w:sz w:val="28"/>
                <w:szCs w:val="28"/>
              </w:rPr>
            </w:pPr>
          </w:p>
        </w:tc>
      </w:tr>
    </w:tbl>
    <w:p w:rsidR="00203259" w:rsidRPr="00AE0B21" w:rsidRDefault="00203259" w:rsidP="00203259">
      <w:pPr>
        <w:shd w:val="clear" w:color="auto" w:fill="FFFFFF"/>
        <w:ind w:left="29" w:hanging="50"/>
        <w:jc w:val="both"/>
        <w:rPr>
          <w:color w:val="000000"/>
          <w:spacing w:val="-1"/>
          <w:sz w:val="28"/>
          <w:szCs w:val="28"/>
        </w:rPr>
      </w:pPr>
      <w:r w:rsidRPr="00AE0B21">
        <w:rPr>
          <w:color w:val="000000"/>
          <w:spacing w:val="3"/>
          <w:sz w:val="28"/>
          <w:szCs w:val="28"/>
        </w:rPr>
        <w:lastRenderedPageBreak/>
        <w:t xml:space="preserve">        </w:t>
      </w:r>
      <w:r w:rsidRPr="00AE0B21">
        <w:rPr>
          <w:color w:val="000000"/>
          <w:sz w:val="28"/>
          <w:szCs w:val="28"/>
        </w:rPr>
        <w:t>Реактор для нагрева руды состоит из серии последовательно рас</w:t>
      </w:r>
      <w:r w:rsidRPr="00AE0B21">
        <w:rPr>
          <w:color w:val="000000"/>
          <w:sz w:val="28"/>
          <w:szCs w:val="28"/>
        </w:rPr>
        <w:softHyphen/>
      </w:r>
      <w:r w:rsidRPr="00AE0B21">
        <w:rPr>
          <w:color w:val="000000"/>
          <w:spacing w:val="2"/>
          <w:sz w:val="28"/>
          <w:szCs w:val="28"/>
        </w:rPr>
        <w:t xml:space="preserve">положенных по вертикали </w:t>
      </w:r>
      <w:proofErr w:type="gramStart"/>
      <w:r w:rsidRPr="00AE0B21">
        <w:rPr>
          <w:color w:val="000000"/>
          <w:spacing w:val="2"/>
          <w:sz w:val="28"/>
          <w:szCs w:val="28"/>
        </w:rPr>
        <w:t>циклонов</w:t>
      </w:r>
      <w:proofErr w:type="gramEnd"/>
      <w:r w:rsidRPr="00AE0B21">
        <w:rPr>
          <w:color w:val="000000"/>
          <w:spacing w:val="2"/>
          <w:sz w:val="28"/>
          <w:szCs w:val="28"/>
        </w:rPr>
        <w:t xml:space="preserve"> и поступающая сверху через пи</w:t>
      </w:r>
      <w:r w:rsidRPr="00AE0B21">
        <w:rPr>
          <w:color w:val="000000"/>
          <w:spacing w:val="2"/>
          <w:sz w:val="28"/>
          <w:szCs w:val="28"/>
        </w:rPr>
        <w:softHyphen/>
      </w:r>
      <w:r w:rsidRPr="00AE0B21">
        <w:rPr>
          <w:color w:val="000000"/>
          <w:spacing w:val="6"/>
          <w:sz w:val="28"/>
          <w:szCs w:val="28"/>
        </w:rPr>
        <w:t>татель руда находится в них во взвешенном состоянии в струе горя</w:t>
      </w:r>
      <w:r w:rsidRPr="00AE0B21">
        <w:rPr>
          <w:color w:val="000000"/>
          <w:spacing w:val="6"/>
          <w:sz w:val="28"/>
          <w:szCs w:val="28"/>
        </w:rPr>
        <w:softHyphen/>
      </w:r>
      <w:r w:rsidRPr="00AE0B21">
        <w:rPr>
          <w:color w:val="000000"/>
          <w:spacing w:val="2"/>
          <w:sz w:val="28"/>
          <w:szCs w:val="28"/>
        </w:rPr>
        <w:t>чего воздуха при -своем движении сверху вниз. Температура подавае</w:t>
      </w:r>
      <w:r w:rsidRPr="00AE0B21">
        <w:rPr>
          <w:color w:val="000000"/>
          <w:spacing w:val="2"/>
          <w:sz w:val="28"/>
          <w:szCs w:val="28"/>
        </w:rPr>
        <w:softHyphen/>
      </w:r>
      <w:r w:rsidRPr="00AE0B21">
        <w:rPr>
          <w:color w:val="000000"/>
          <w:spacing w:val="4"/>
          <w:sz w:val="28"/>
          <w:szCs w:val="28"/>
        </w:rPr>
        <w:t xml:space="preserve">мого в нижний гидроциклон воздуха составляет 1100° С, отходящих </w:t>
      </w:r>
      <w:r w:rsidRPr="00AE0B21">
        <w:rPr>
          <w:color w:val="000000"/>
          <w:sz w:val="28"/>
          <w:szCs w:val="28"/>
        </w:rPr>
        <w:t>газов -менее 200°С. Из нижнего циклона руда с требуемой температу</w:t>
      </w:r>
      <w:r w:rsidRPr="00AE0B21">
        <w:rPr>
          <w:color w:val="000000"/>
          <w:sz w:val="28"/>
          <w:szCs w:val="28"/>
        </w:rPr>
        <w:softHyphen/>
      </w:r>
      <w:r w:rsidRPr="00AE0B21">
        <w:rPr>
          <w:color w:val="000000"/>
          <w:spacing w:val="3"/>
          <w:sz w:val="28"/>
          <w:szCs w:val="28"/>
        </w:rPr>
        <w:t>рой (800°С) разгружается во вращающийся реактор, в который подают</w:t>
      </w:r>
      <w:r w:rsidRPr="00AE0B21">
        <w:rPr>
          <w:color w:val="000000"/>
          <w:spacing w:val="5"/>
          <w:sz w:val="28"/>
          <w:szCs w:val="28"/>
        </w:rPr>
        <w:t xml:space="preserve"> также соль (5 кг/т) и кокс (50 кг/т). После обжига в течение 20 мин, огарок из реактора разгружают в воду для его охлаждения, а затем </w:t>
      </w:r>
      <w:r w:rsidRPr="00AE0B21">
        <w:rPr>
          <w:color w:val="000000"/>
          <w:spacing w:val="7"/>
          <w:sz w:val="28"/>
          <w:szCs w:val="28"/>
        </w:rPr>
        <w:t xml:space="preserve">подают на флотацию с амиловым </w:t>
      </w:r>
      <w:proofErr w:type="spellStart"/>
      <w:r w:rsidRPr="00AE0B21">
        <w:rPr>
          <w:color w:val="000000"/>
          <w:spacing w:val="7"/>
          <w:sz w:val="28"/>
          <w:szCs w:val="28"/>
        </w:rPr>
        <w:t>ксантогенатом</w:t>
      </w:r>
      <w:proofErr w:type="spellEnd"/>
      <w:r w:rsidRPr="00AE0B21">
        <w:rPr>
          <w:color w:val="000000"/>
          <w:spacing w:val="7"/>
          <w:sz w:val="28"/>
          <w:szCs w:val="28"/>
        </w:rPr>
        <w:t xml:space="preserve"> (0,38 кг/т). </w:t>
      </w:r>
      <w:r w:rsidRPr="00AE0B21">
        <w:rPr>
          <w:color w:val="000000"/>
          <w:spacing w:val="7"/>
          <w:sz w:val="28"/>
          <w:szCs w:val="28"/>
          <w:lang w:val="en-US"/>
        </w:rPr>
        <w:t>Z</w:t>
      </w:r>
      <w:r w:rsidRPr="00AE0B21">
        <w:rPr>
          <w:color w:val="000000"/>
          <w:spacing w:val="7"/>
          <w:sz w:val="28"/>
          <w:szCs w:val="28"/>
        </w:rPr>
        <w:t xml:space="preserve">-200 </w:t>
      </w:r>
      <w:r w:rsidRPr="00AE0B21">
        <w:rPr>
          <w:color w:val="000000"/>
          <w:spacing w:val="10"/>
          <w:sz w:val="28"/>
          <w:szCs w:val="28"/>
        </w:rPr>
        <w:t xml:space="preserve">(0,007 кг/т) и сосновым маслом (0,1 кг/т). Концентрат содержит </w:t>
      </w:r>
      <w:r w:rsidRPr="00AE0B21">
        <w:rPr>
          <w:color w:val="000000"/>
          <w:spacing w:val="6"/>
          <w:sz w:val="28"/>
          <w:szCs w:val="28"/>
        </w:rPr>
        <w:t xml:space="preserve">50,9% меди при извлечении %: меди 87,9; золота 73,5; серебра 83,9. Концентрат, полученный на установке рудника </w:t>
      </w:r>
      <w:proofErr w:type="spellStart"/>
      <w:r w:rsidRPr="00AE0B21">
        <w:rPr>
          <w:color w:val="000000"/>
          <w:spacing w:val="6"/>
          <w:sz w:val="28"/>
          <w:szCs w:val="28"/>
        </w:rPr>
        <w:t>Катанга</w:t>
      </w:r>
      <w:proofErr w:type="spellEnd"/>
      <w:r w:rsidRPr="00AE0B21">
        <w:rPr>
          <w:color w:val="000000"/>
          <w:spacing w:val="6"/>
          <w:sz w:val="28"/>
          <w:szCs w:val="28"/>
        </w:rPr>
        <w:t>, содер</w:t>
      </w:r>
      <w:r w:rsidRPr="00AE0B21">
        <w:rPr>
          <w:color w:val="000000"/>
          <w:spacing w:val="6"/>
          <w:sz w:val="28"/>
          <w:szCs w:val="28"/>
        </w:rPr>
        <w:softHyphen/>
      </w:r>
      <w:r w:rsidRPr="00AE0B21">
        <w:rPr>
          <w:color w:val="000000"/>
          <w:spacing w:val="3"/>
          <w:sz w:val="28"/>
          <w:szCs w:val="28"/>
        </w:rPr>
        <w:t>жит 53-58% меди при извлечении 75-80%.</w:t>
      </w:r>
      <w:r w:rsidRPr="00AE0B21">
        <w:rPr>
          <w:color w:val="000000"/>
          <w:spacing w:val="-1"/>
          <w:sz w:val="28"/>
          <w:szCs w:val="28"/>
        </w:rPr>
        <w:t xml:space="preserve"> </w:t>
      </w:r>
    </w:p>
    <w:p w:rsidR="00203259" w:rsidRPr="00AE0B21" w:rsidRDefault="00203259" w:rsidP="00203259">
      <w:pPr>
        <w:shd w:val="clear" w:color="auto" w:fill="FFFFFF"/>
        <w:ind w:left="14" w:right="259" w:firstLine="694"/>
        <w:jc w:val="both"/>
        <w:rPr>
          <w:sz w:val="28"/>
          <w:szCs w:val="28"/>
        </w:rPr>
      </w:pPr>
      <w:r w:rsidRPr="00AE0B21">
        <w:rPr>
          <w:color w:val="000000"/>
          <w:spacing w:val="-1"/>
          <w:sz w:val="28"/>
          <w:szCs w:val="28"/>
        </w:rPr>
        <w:t>Существенное достоинство процесса «</w:t>
      </w:r>
      <w:proofErr w:type="spellStart"/>
      <w:r w:rsidRPr="00AE0B21">
        <w:rPr>
          <w:color w:val="000000"/>
          <w:spacing w:val="-1"/>
          <w:sz w:val="28"/>
          <w:szCs w:val="28"/>
        </w:rPr>
        <w:t>Митцуи</w:t>
      </w:r>
      <w:proofErr w:type="spellEnd"/>
      <w:r w:rsidRPr="00AE0B21">
        <w:rPr>
          <w:color w:val="000000"/>
          <w:spacing w:val="-1"/>
          <w:sz w:val="28"/>
          <w:szCs w:val="28"/>
        </w:rPr>
        <w:t>» — высокая эффек</w:t>
      </w:r>
      <w:r w:rsidRPr="00AE0B21">
        <w:rPr>
          <w:color w:val="000000"/>
          <w:spacing w:val="-1"/>
          <w:sz w:val="28"/>
          <w:szCs w:val="28"/>
        </w:rPr>
        <w:softHyphen/>
      </w:r>
      <w:r w:rsidRPr="00AE0B21">
        <w:rPr>
          <w:color w:val="000000"/>
          <w:spacing w:val="3"/>
          <w:sz w:val="28"/>
          <w:szCs w:val="28"/>
        </w:rPr>
        <w:t xml:space="preserve">тивность использования тепла в циклонном нагревателе, простота </w:t>
      </w:r>
      <w:r w:rsidRPr="00AE0B21">
        <w:rPr>
          <w:color w:val="000000"/>
          <w:sz w:val="28"/>
          <w:szCs w:val="28"/>
        </w:rPr>
        <w:t xml:space="preserve">управления нагревом и возможность </w:t>
      </w:r>
      <w:proofErr w:type="gramStart"/>
      <w:r w:rsidRPr="00AE0B21">
        <w:rPr>
          <w:color w:val="000000"/>
          <w:sz w:val="28"/>
          <w:szCs w:val="28"/>
        </w:rPr>
        <w:t>использования</w:t>
      </w:r>
      <w:proofErr w:type="gramEnd"/>
      <w:r w:rsidRPr="00AE0B21">
        <w:rPr>
          <w:color w:val="000000"/>
          <w:sz w:val="28"/>
          <w:szCs w:val="28"/>
        </w:rPr>
        <w:t xml:space="preserve"> подходящего мест</w:t>
      </w:r>
      <w:r w:rsidRPr="00AE0B21">
        <w:rPr>
          <w:color w:val="000000"/>
          <w:sz w:val="28"/>
          <w:szCs w:val="28"/>
        </w:rPr>
        <w:softHyphen/>
      </w:r>
      <w:r w:rsidRPr="00AE0B21">
        <w:rPr>
          <w:color w:val="000000"/>
          <w:spacing w:val="3"/>
          <w:sz w:val="28"/>
          <w:szCs w:val="28"/>
        </w:rPr>
        <w:t>ного топлива. Нагрев руды происходит настолько быстро, что разло</w:t>
      </w:r>
      <w:r w:rsidRPr="00AE0B21">
        <w:rPr>
          <w:color w:val="000000"/>
          <w:spacing w:val="3"/>
          <w:sz w:val="28"/>
          <w:szCs w:val="28"/>
        </w:rPr>
        <w:softHyphen/>
      </w:r>
      <w:r w:rsidRPr="00AE0B21">
        <w:rPr>
          <w:color w:val="000000"/>
          <w:sz w:val="28"/>
          <w:szCs w:val="28"/>
        </w:rPr>
        <w:t>жения известняка не происходит. В роторном реакторе легко поддер</w:t>
      </w:r>
      <w:r w:rsidRPr="00AE0B21">
        <w:rPr>
          <w:color w:val="000000"/>
          <w:sz w:val="28"/>
          <w:szCs w:val="28"/>
        </w:rPr>
        <w:softHyphen/>
      </w:r>
      <w:r w:rsidRPr="00AE0B21">
        <w:rPr>
          <w:color w:val="000000"/>
          <w:spacing w:val="4"/>
          <w:sz w:val="28"/>
          <w:szCs w:val="28"/>
        </w:rPr>
        <w:t>живается требуемый состав реакционных газов, обеспечиваются хо</w:t>
      </w:r>
      <w:r w:rsidRPr="00AE0B21">
        <w:rPr>
          <w:color w:val="000000"/>
          <w:spacing w:val="4"/>
          <w:sz w:val="28"/>
          <w:szCs w:val="28"/>
        </w:rPr>
        <w:softHyphen/>
      </w:r>
      <w:r w:rsidRPr="00AE0B21">
        <w:rPr>
          <w:color w:val="000000"/>
          <w:spacing w:val="1"/>
          <w:sz w:val="28"/>
          <w:szCs w:val="28"/>
        </w:rPr>
        <w:t>рошее перемешивание руды с восстановителем и успешное восстанов</w:t>
      </w:r>
      <w:r w:rsidRPr="00AE0B21">
        <w:rPr>
          <w:color w:val="000000"/>
          <w:spacing w:val="1"/>
          <w:sz w:val="28"/>
          <w:szCs w:val="28"/>
        </w:rPr>
        <w:softHyphen/>
      </w:r>
      <w:r w:rsidRPr="00AE0B21">
        <w:rPr>
          <w:color w:val="000000"/>
          <w:spacing w:val="3"/>
          <w:sz w:val="28"/>
          <w:szCs w:val="28"/>
        </w:rPr>
        <w:t>ление меди до металла.</w:t>
      </w:r>
    </w:p>
    <w:p w:rsidR="00203259" w:rsidRPr="00AE0B21" w:rsidRDefault="00203259" w:rsidP="00203259">
      <w:pPr>
        <w:shd w:val="clear" w:color="auto" w:fill="FFFFFF"/>
        <w:ind w:left="14" w:right="274" w:firstLine="694"/>
        <w:jc w:val="both"/>
        <w:rPr>
          <w:color w:val="000000"/>
          <w:spacing w:val="3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8"/>
        <w:gridCol w:w="4279"/>
      </w:tblGrid>
      <w:tr w:rsidR="00203259" w:rsidRPr="00ED2528" w:rsidTr="00BA49D5">
        <w:tc>
          <w:tcPr>
            <w:tcW w:w="5102" w:type="dxa"/>
          </w:tcPr>
          <w:p w:rsidR="00203259" w:rsidRPr="00ED2528" w:rsidRDefault="00203259" w:rsidP="00BA49D5">
            <w:pPr>
              <w:ind w:right="274"/>
              <w:jc w:val="both"/>
              <w:rPr>
                <w:sz w:val="28"/>
                <w:szCs w:val="28"/>
              </w:rPr>
            </w:pPr>
            <w:r w:rsidRPr="00ED2528">
              <w:rPr>
                <w:noProof/>
                <w:sz w:val="28"/>
                <w:szCs w:val="28"/>
              </w:rPr>
              <w:drawing>
                <wp:inline distT="0" distB="0" distL="0" distR="0">
                  <wp:extent cx="2628900" cy="38100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381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3259" w:rsidRPr="00ED2528" w:rsidRDefault="00203259" w:rsidP="00BA49D5">
            <w:pPr>
              <w:ind w:right="274"/>
              <w:jc w:val="both"/>
              <w:rPr>
                <w:sz w:val="28"/>
                <w:szCs w:val="28"/>
              </w:rPr>
            </w:pPr>
          </w:p>
        </w:tc>
        <w:tc>
          <w:tcPr>
            <w:tcW w:w="5211" w:type="dxa"/>
          </w:tcPr>
          <w:p w:rsidR="00203259" w:rsidRPr="00ED2528" w:rsidRDefault="00203259" w:rsidP="00BA49D5">
            <w:pPr>
              <w:shd w:val="clear" w:color="auto" w:fill="FFFFFF"/>
              <w:ind w:right="5"/>
              <w:jc w:val="both"/>
              <w:rPr>
                <w:color w:val="000000"/>
                <w:spacing w:val="-5"/>
                <w:sz w:val="28"/>
                <w:szCs w:val="28"/>
              </w:rPr>
            </w:pPr>
            <w:r w:rsidRPr="00ED2528">
              <w:rPr>
                <w:color w:val="000000"/>
                <w:spacing w:val="-2"/>
                <w:sz w:val="28"/>
                <w:szCs w:val="28"/>
              </w:rPr>
              <w:t xml:space="preserve">Рисунок 5.5- Схема цепи аппаратов </w:t>
            </w:r>
            <w:r w:rsidRPr="00ED2528">
              <w:rPr>
                <w:color w:val="000000"/>
                <w:spacing w:val="-5"/>
                <w:sz w:val="28"/>
                <w:szCs w:val="28"/>
              </w:rPr>
              <w:t>установки «</w:t>
            </w:r>
            <w:proofErr w:type="spellStart"/>
            <w:r w:rsidRPr="00ED2528">
              <w:rPr>
                <w:color w:val="000000"/>
                <w:spacing w:val="-5"/>
                <w:sz w:val="28"/>
                <w:szCs w:val="28"/>
              </w:rPr>
              <w:t>Митцуи</w:t>
            </w:r>
            <w:proofErr w:type="spellEnd"/>
            <w:r w:rsidRPr="00ED2528">
              <w:rPr>
                <w:color w:val="000000"/>
                <w:spacing w:val="-5"/>
                <w:sz w:val="28"/>
                <w:szCs w:val="28"/>
              </w:rPr>
              <w:t xml:space="preserve">»: </w:t>
            </w:r>
          </w:p>
          <w:p w:rsidR="00203259" w:rsidRPr="00ED2528" w:rsidRDefault="00203259" w:rsidP="00BA49D5">
            <w:pPr>
              <w:shd w:val="clear" w:color="auto" w:fill="FFFFFF"/>
              <w:ind w:right="5"/>
              <w:jc w:val="both"/>
              <w:rPr>
                <w:i/>
                <w:sz w:val="28"/>
                <w:szCs w:val="28"/>
              </w:rPr>
            </w:pPr>
            <w:r w:rsidRPr="00ED2528">
              <w:rPr>
                <w:i/>
                <w:color w:val="000000"/>
                <w:spacing w:val="-5"/>
                <w:sz w:val="28"/>
                <w:szCs w:val="28"/>
              </w:rPr>
              <w:t>1-</w:t>
            </w:r>
            <w:r w:rsidRPr="00ED2528">
              <w:rPr>
                <w:i/>
                <w:color w:val="000000"/>
                <w:spacing w:val="-4"/>
                <w:sz w:val="28"/>
                <w:szCs w:val="28"/>
              </w:rPr>
              <w:t xml:space="preserve">бункер; </w:t>
            </w:r>
            <w:r w:rsidRPr="00ED2528">
              <w:rPr>
                <w:i/>
                <w:iCs/>
                <w:color w:val="000000"/>
                <w:spacing w:val="-4"/>
                <w:sz w:val="28"/>
                <w:szCs w:val="28"/>
              </w:rPr>
              <w:t>2-</w:t>
            </w:r>
            <w:r w:rsidRPr="00ED2528">
              <w:rPr>
                <w:i/>
                <w:color w:val="000000"/>
                <w:spacing w:val="-4"/>
                <w:sz w:val="28"/>
                <w:szCs w:val="28"/>
              </w:rPr>
              <w:t xml:space="preserve"> вибрационный пи</w:t>
            </w:r>
            <w:r w:rsidRPr="00ED2528">
              <w:rPr>
                <w:i/>
                <w:color w:val="000000"/>
                <w:spacing w:val="-4"/>
                <w:sz w:val="28"/>
                <w:szCs w:val="28"/>
              </w:rPr>
              <w:softHyphen/>
            </w:r>
            <w:r w:rsidRPr="00ED2528">
              <w:rPr>
                <w:i/>
                <w:color w:val="000000"/>
                <w:sz w:val="28"/>
                <w:szCs w:val="28"/>
              </w:rPr>
              <w:t xml:space="preserve">татель; </w:t>
            </w:r>
            <w:r w:rsidRPr="00ED2528">
              <w:rPr>
                <w:i/>
                <w:iCs/>
                <w:color w:val="000000"/>
                <w:sz w:val="28"/>
                <w:szCs w:val="28"/>
              </w:rPr>
              <w:t>3-</w:t>
            </w:r>
            <w:r w:rsidRPr="00ED2528">
              <w:rPr>
                <w:i/>
                <w:color w:val="000000"/>
                <w:sz w:val="28"/>
                <w:szCs w:val="28"/>
              </w:rPr>
              <w:t xml:space="preserve">щековая-дробилка; </w:t>
            </w:r>
            <w:r w:rsidRPr="00ED2528">
              <w:rPr>
                <w:i/>
                <w:iCs/>
                <w:color w:val="000000"/>
                <w:sz w:val="28"/>
                <w:szCs w:val="28"/>
              </w:rPr>
              <w:t>4-</w:t>
            </w:r>
            <w:r w:rsidRPr="00ED2528">
              <w:rPr>
                <w:i/>
                <w:color w:val="000000"/>
                <w:spacing w:val="-3"/>
                <w:sz w:val="28"/>
                <w:szCs w:val="28"/>
              </w:rPr>
              <w:t xml:space="preserve">вибрационный грохот; 5- конусная дробилка; 6- классификатор; </w:t>
            </w:r>
            <w:r w:rsidRPr="00ED2528">
              <w:rPr>
                <w:i/>
                <w:iCs/>
                <w:color w:val="000000"/>
                <w:spacing w:val="-3"/>
                <w:sz w:val="28"/>
                <w:szCs w:val="28"/>
              </w:rPr>
              <w:t>7-</w:t>
            </w:r>
            <w:r w:rsidRPr="00ED2528">
              <w:rPr>
                <w:i/>
                <w:color w:val="000000"/>
                <w:spacing w:val="-3"/>
                <w:sz w:val="28"/>
                <w:szCs w:val="28"/>
              </w:rPr>
              <w:t xml:space="preserve"> </w:t>
            </w:r>
            <w:r w:rsidRPr="00ED2528">
              <w:rPr>
                <w:i/>
                <w:color w:val="000000"/>
                <w:spacing w:val="1"/>
                <w:sz w:val="28"/>
                <w:szCs w:val="28"/>
              </w:rPr>
              <w:t xml:space="preserve">шаровая мельница; </w:t>
            </w:r>
            <w:r w:rsidRPr="00ED2528">
              <w:rPr>
                <w:i/>
                <w:iCs/>
                <w:color w:val="000000"/>
                <w:spacing w:val="1"/>
                <w:sz w:val="28"/>
                <w:szCs w:val="28"/>
              </w:rPr>
              <w:t>8-</w:t>
            </w:r>
            <w:r w:rsidRPr="00ED2528">
              <w:rPr>
                <w:i/>
                <w:color w:val="000000"/>
                <w:spacing w:val="1"/>
                <w:sz w:val="28"/>
                <w:szCs w:val="28"/>
              </w:rPr>
              <w:t xml:space="preserve"> сгуститель; </w:t>
            </w:r>
            <w:r w:rsidRPr="00ED2528">
              <w:rPr>
                <w:i/>
                <w:iCs/>
                <w:color w:val="000000"/>
                <w:spacing w:val="-3"/>
                <w:sz w:val="28"/>
                <w:szCs w:val="28"/>
              </w:rPr>
              <w:t xml:space="preserve">9- </w:t>
            </w:r>
            <w:r w:rsidRPr="00ED2528">
              <w:rPr>
                <w:i/>
                <w:color w:val="000000"/>
                <w:spacing w:val="-3"/>
                <w:sz w:val="28"/>
                <w:szCs w:val="28"/>
              </w:rPr>
              <w:t xml:space="preserve">барабанный фильтр; </w:t>
            </w:r>
            <w:r w:rsidRPr="00ED2528">
              <w:rPr>
                <w:i/>
                <w:iCs/>
                <w:color w:val="000000"/>
                <w:spacing w:val="-3"/>
                <w:sz w:val="28"/>
                <w:szCs w:val="28"/>
              </w:rPr>
              <w:t>10 -</w:t>
            </w:r>
            <w:r w:rsidRPr="00ED2528">
              <w:rPr>
                <w:i/>
                <w:color w:val="000000"/>
                <w:spacing w:val="-3"/>
                <w:sz w:val="28"/>
                <w:szCs w:val="28"/>
              </w:rPr>
              <w:t>пнев</w:t>
            </w:r>
            <w:r w:rsidRPr="00ED2528">
              <w:rPr>
                <w:i/>
                <w:color w:val="000000"/>
                <w:spacing w:val="-3"/>
                <w:sz w:val="28"/>
                <w:szCs w:val="28"/>
              </w:rPr>
              <w:softHyphen/>
            </w:r>
            <w:r w:rsidRPr="00ED2528">
              <w:rPr>
                <w:i/>
                <w:color w:val="000000"/>
                <w:spacing w:val="3"/>
                <w:sz w:val="28"/>
                <w:szCs w:val="28"/>
              </w:rPr>
              <w:t xml:space="preserve">матическая конвейерная сушилка; </w:t>
            </w:r>
            <w:r w:rsidRPr="00ED2528">
              <w:rPr>
                <w:i/>
                <w:color w:val="000000"/>
                <w:spacing w:val="-1"/>
                <w:sz w:val="28"/>
                <w:szCs w:val="28"/>
              </w:rPr>
              <w:t xml:space="preserve">11- циклон; </w:t>
            </w:r>
            <w:r w:rsidRPr="00ED2528">
              <w:rPr>
                <w:i/>
                <w:iCs/>
                <w:color w:val="000000"/>
                <w:spacing w:val="-1"/>
                <w:sz w:val="28"/>
                <w:szCs w:val="28"/>
              </w:rPr>
              <w:t xml:space="preserve">12- </w:t>
            </w:r>
            <w:r w:rsidRPr="00ED2528">
              <w:rPr>
                <w:i/>
                <w:color w:val="000000"/>
                <w:spacing w:val="-1"/>
                <w:sz w:val="28"/>
                <w:szCs w:val="28"/>
              </w:rPr>
              <w:t>шнековый пита</w:t>
            </w:r>
            <w:r w:rsidRPr="00ED2528">
              <w:rPr>
                <w:i/>
                <w:color w:val="000000"/>
                <w:spacing w:val="-1"/>
                <w:sz w:val="28"/>
                <w:szCs w:val="28"/>
              </w:rPr>
              <w:softHyphen/>
            </w:r>
            <w:r w:rsidRPr="00ED2528">
              <w:rPr>
                <w:i/>
                <w:color w:val="000000"/>
                <w:spacing w:val="-3"/>
                <w:sz w:val="28"/>
                <w:szCs w:val="28"/>
              </w:rPr>
              <w:t xml:space="preserve">тель; </w:t>
            </w:r>
            <w:r w:rsidRPr="00ED2528">
              <w:rPr>
                <w:i/>
                <w:iCs/>
                <w:color w:val="000000"/>
                <w:spacing w:val="-3"/>
                <w:sz w:val="28"/>
                <w:szCs w:val="28"/>
              </w:rPr>
              <w:t>13-</w:t>
            </w:r>
            <w:r w:rsidRPr="00ED2528">
              <w:rPr>
                <w:i/>
                <w:color w:val="000000"/>
                <w:spacing w:val="-3"/>
                <w:sz w:val="28"/>
                <w:szCs w:val="28"/>
              </w:rPr>
              <w:t xml:space="preserve"> суспензионный нагрева</w:t>
            </w:r>
            <w:r w:rsidRPr="00ED2528">
              <w:rPr>
                <w:i/>
                <w:color w:val="000000"/>
                <w:spacing w:val="-3"/>
                <w:sz w:val="28"/>
                <w:szCs w:val="28"/>
              </w:rPr>
              <w:softHyphen/>
            </w:r>
            <w:r w:rsidRPr="00ED2528">
              <w:rPr>
                <w:i/>
                <w:color w:val="000000"/>
                <w:spacing w:val="-2"/>
                <w:sz w:val="28"/>
                <w:szCs w:val="28"/>
              </w:rPr>
              <w:t xml:space="preserve">тель; </w:t>
            </w:r>
            <w:r w:rsidRPr="00ED2528">
              <w:rPr>
                <w:i/>
                <w:iCs/>
                <w:color w:val="000000"/>
                <w:spacing w:val="-2"/>
                <w:sz w:val="28"/>
                <w:szCs w:val="28"/>
              </w:rPr>
              <w:t>14-</w:t>
            </w:r>
            <w:r w:rsidRPr="00ED2528">
              <w:rPr>
                <w:i/>
                <w:color w:val="000000"/>
                <w:spacing w:val="-2"/>
                <w:sz w:val="28"/>
                <w:szCs w:val="28"/>
              </w:rPr>
              <w:t xml:space="preserve"> роторный реактор; 1</w:t>
            </w:r>
            <w:r w:rsidRPr="00ED2528">
              <w:rPr>
                <w:i/>
                <w:iCs/>
                <w:color w:val="000000"/>
                <w:spacing w:val="-2"/>
                <w:sz w:val="28"/>
                <w:szCs w:val="28"/>
              </w:rPr>
              <w:t xml:space="preserve">5- </w:t>
            </w:r>
            <w:proofErr w:type="gramStart"/>
            <w:r w:rsidRPr="00ED2528">
              <w:rPr>
                <w:i/>
                <w:color w:val="000000"/>
                <w:spacing w:val="-1"/>
                <w:sz w:val="28"/>
                <w:szCs w:val="28"/>
              </w:rPr>
              <w:t xml:space="preserve">чан;   </w:t>
            </w:r>
            <w:proofErr w:type="gramEnd"/>
            <w:r w:rsidRPr="00ED2528">
              <w:rPr>
                <w:i/>
                <w:color w:val="000000"/>
                <w:spacing w:val="-1"/>
                <w:sz w:val="28"/>
                <w:szCs w:val="28"/>
              </w:rPr>
              <w:t xml:space="preserve"> </w:t>
            </w:r>
            <w:r w:rsidRPr="00ED2528">
              <w:rPr>
                <w:i/>
                <w:iCs/>
                <w:color w:val="000000"/>
                <w:spacing w:val="-1"/>
                <w:sz w:val="28"/>
                <w:szCs w:val="28"/>
              </w:rPr>
              <w:t>16 -</w:t>
            </w:r>
            <w:r w:rsidRPr="00ED2528">
              <w:rPr>
                <w:i/>
                <w:color w:val="000000"/>
                <w:spacing w:val="-1"/>
                <w:sz w:val="28"/>
                <w:szCs w:val="28"/>
              </w:rPr>
              <w:t>флотационная    машина</w:t>
            </w:r>
          </w:p>
          <w:p w:rsidR="00203259" w:rsidRPr="00ED2528" w:rsidRDefault="00203259" w:rsidP="00BA49D5">
            <w:pPr>
              <w:ind w:right="274"/>
              <w:jc w:val="both"/>
              <w:rPr>
                <w:sz w:val="28"/>
                <w:szCs w:val="28"/>
              </w:rPr>
            </w:pPr>
          </w:p>
        </w:tc>
      </w:tr>
    </w:tbl>
    <w:p w:rsidR="00203259" w:rsidRPr="00AE0B21" w:rsidRDefault="00203259" w:rsidP="00203259">
      <w:pPr>
        <w:shd w:val="clear" w:color="auto" w:fill="FFFFFF"/>
        <w:ind w:left="72" w:right="245" w:firstLine="679"/>
        <w:jc w:val="both"/>
        <w:rPr>
          <w:sz w:val="28"/>
          <w:szCs w:val="28"/>
        </w:rPr>
      </w:pPr>
      <w:proofErr w:type="spellStart"/>
      <w:r w:rsidRPr="00AE0B21">
        <w:rPr>
          <w:color w:val="000000"/>
          <w:spacing w:val="1"/>
          <w:sz w:val="28"/>
          <w:szCs w:val="28"/>
        </w:rPr>
        <w:t>Сегрегационно</w:t>
      </w:r>
      <w:proofErr w:type="spellEnd"/>
      <w:r w:rsidRPr="00AE0B21">
        <w:rPr>
          <w:color w:val="000000"/>
          <w:spacing w:val="1"/>
          <w:sz w:val="28"/>
          <w:szCs w:val="28"/>
        </w:rPr>
        <w:t>-флотационный процесс обеспечивает наиболее вы</w:t>
      </w:r>
      <w:r w:rsidRPr="00AE0B21">
        <w:rPr>
          <w:color w:val="000000"/>
          <w:spacing w:val="1"/>
          <w:sz w:val="28"/>
          <w:szCs w:val="28"/>
        </w:rPr>
        <w:softHyphen/>
        <w:t>сокое извлечение металлов при переработке труднообогатимых окис</w:t>
      </w:r>
      <w:r w:rsidRPr="00AE0B21">
        <w:rPr>
          <w:color w:val="000000"/>
          <w:spacing w:val="1"/>
          <w:sz w:val="28"/>
          <w:szCs w:val="28"/>
        </w:rPr>
        <w:softHyphen/>
        <w:t xml:space="preserve">ленных и смешанных медных руд. Однако он является одновременно </w:t>
      </w:r>
      <w:r w:rsidRPr="00AE0B21">
        <w:rPr>
          <w:color w:val="000000"/>
          <w:spacing w:val="-2"/>
          <w:sz w:val="28"/>
          <w:szCs w:val="28"/>
        </w:rPr>
        <w:lastRenderedPageBreak/>
        <w:t xml:space="preserve">наиболее   сложным   </w:t>
      </w:r>
      <w:proofErr w:type="gramStart"/>
      <w:r w:rsidRPr="00AE0B21">
        <w:rPr>
          <w:color w:val="000000"/>
          <w:spacing w:val="-2"/>
          <w:sz w:val="28"/>
          <w:szCs w:val="28"/>
        </w:rPr>
        <w:t>и  дорогим</w:t>
      </w:r>
      <w:proofErr w:type="gramEnd"/>
      <w:r w:rsidRPr="00AE0B21">
        <w:rPr>
          <w:color w:val="000000"/>
          <w:spacing w:val="-2"/>
          <w:sz w:val="28"/>
          <w:szCs w:val="28"/>
        </w:rPr>
        <w:t xml:space="preserve">   процессом,   требующим   значительных </w:t>
      </w:r>
      <w:r w:rsidRPr="00AE0B21">
        <w:rPr>
          <w:color w:val="000000"/>
          <w:spacing w:val="2"/>
          <w:sz w:val="28"/>
          <w:szCs w:val="28"/>
        </w:rPr>
        <w:t>затрат на строительство обжигового цеха. Процесс обычно неэкономи</w:t>
      </w:r>
      <w:r w:rsidRPr="00AE0B21">
        <w:rPr>
          <w:color w:val="000000"/>
          <w:spacing w:val="2"/>
          <w:sz w:val="28"/>
          <w:szCs w:val="28"/>
        </w:rPr>
        <w:softHyphen/>
      </w:r>
      <w:r w:rsidRPr="00AE0B21">
        <w:rPr>
          <w:color w:val="000000"/>
          <w:spacing w:val="5"/>
          <w:sz w:val="28"/>
          <w:szCs w:val="28"/>
        </w:rPr>
        <w:t>чен, если руда содержит менее 3% меди и это существенно ограни</w:t>
      </w:r>
      <w:r w:rsidRPr="00AE0B21">
        <w:rPr>
          <w:color w:val="000000"/>
          <w:spacing w:val="5"/>
          <w:sz w:val="28"/>
          <w:szCs w:val="28"/>
        </w:rPr>
        <w:softHyphen/>
      </w:r>
      <w:r w:rsidRPr="00AE0B21">
        <w:rPr>
          <w:color w:val="000000"/>
          <w:sz w:val="28"/>
          <w:szCs w:val="28"/>
        </w:rPr>
        <w:t>чивает возможность переработки больших, количеств сложных по соста</w:t>
      </w:r>
      <w:r w:rsidRPr="00AE0B21">
        <w:rPr>
          <w:color w:val="000000"/>
          <w:sz w:val="28"/>
          <w:szCs w:val="28"/>
        </w:rPr>
        <w:softHyphen/>
        <w:t>ву медных руд, с его</w:t>
      </w:r>
      <w:r w:rsidRPr="00AE0B21">
        <w:rPr>
          <w:smallCaps/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применением.</w:t>
      </w:r>
      <w:r w:rsidRPr="00AE0B21">
        <w:rPr>
          <w:color w:val="000000"/>
          <w:sz w:val="28"/>
          <w:szCs w:val="28"/>
        </w:rPr>
        <w:tab/>
      </w:r>
    </w:p>
    <w:p w:rsidR="00203259" w:rsidRPr="00AE0B21" w:rsidRDefault="00203259" w:rsidP="00203259">
      <w:pPr>
        <w:ind w:firstLine="720"/>
        <w:rPr>
          <w:i/>
          <w:sz w:val="28"/>
          <w:szCs w:val="28"/>
        </w:rPr>
      </w:pPr>
    </w:p>
    <w:p w:rsidR="00203259" w:rsidRPr="00AE0B21" w:rsidRDefault="00203259" w:rsidP="00203259">
      <w:pPr>
        <w:ind w:firstLine="720"/>
        <w:rPr>
          <w:i/>
          <w:sz w:val="28"/>
          <w:szCs w:val="28"/>
        </w:rPr>
      </w:pPr>
      <w:r w:rsidRPr="00AE0B21">
        <w:rPr>
          <w:i/>
          <w:sz w:val="28"/>
          <w:szCs w:val="28"/>
        </w:rPr>
        <w:t>Лит.: 2</w:t>
      </w:r>
      <w:proofErr w:type="gramStart"/>
      <w:r w:rsidRPr="00AE0B21">
        <w:rPr>
          <w:i/>
          <w:sz w:val="28"/>
          <w:szCs w:val="28"/>
        </w:rPr>
        <w:t>осн.[</w:t>
      </w:r>
      <w:proofErr w:type="gramEnd"/>
      <w:r w:rsidRPr="00AE0B21">
        <w:rPr>
          <w:i/>
          <w:sz w:val="28"/>
          <w:szCs w:val="28"/>
        </w:rPr>
        <w:t>115-147],[58-72], 3осн.[67-74]</w:t>
      </w:r>
    </w:p>
    <w:p w:rsidR="00203259" w:rsidRPr="00AE0B21" w:rsidRDefault="00203259" w:rsidP="00203259">
      <w:pPr>
        <w:pStyle w:val="1"/>
        <w:ind w:firstLine="720"/>
        <w:rPr>
          <w:b w:val="0"/>
          <w:i/>
          <w:sz w:val="28"/>
          <w:szCs w:val="28"/>
          <w:lang w:val="ru-RU"/>
        </w:rPr>
      </w:pPr>
      <w:r w:rsidRPr="00AE0B21">
        <w:rPr>
          <w:b w:val="0"/>
          <w:i/>
          <w:sz w:val="28"/>
          <w:szCs w:val="28"/>
          <w:lang w:val="ru-RU"/>
        </w:rPr>
        <w:t>Контрольные вопросы:</w:t>
      </w:r>
    </w:p>
    <w:p w:rsidR="00203259" w:rsidRPr="00AE0B21" w:rsidRDefault="00203259" w:rsidP="00203259">
      <w:pPr>
        <w:pStyle w:val="3"/>
        <w:numPr>
          <w:ilvl w:val="0"/>
          <w:numId w:val="3"/>
        </w:numPr>
        <w:tabs>
          <w:tab w:val="clear" w:pos="720"/>
          <w:tab w:val="num" w:pos="120"/>
          <w:tab w:val="left" w:pos="960"/>
        </w:tabs>
        <w:spacing w:before="0" w:after="0"/>
        <w:ind w:left="0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E0B21">
        <w:rPr>
          <w:rFonts w:ascii="Times New Roman" w:hAnsi="Times New Roman" w:cs="Times New Roman"/>
          <w:b w:val="0"/>
          <w:sz w:val="28"/>
          <w:szCs w:val="28"/>
        </w:rPr>
        <w:t>В чем сущность процесса ВОФ, применяемого при переработке окисленных медных руд?</w:t>
      </w:r>
    </w:p>
    <w:p w:rsidR="00203259" w:rsidRPr="00AE0B21" w:rsidRDefault="00203259" w:rsidP="00203259">
      <w:pPr>
        <w:numPr>
          <w:ilvl w:val="0"/>
          <w:numId w:val="3"/>
        </w:numPr>
        <w:tabs>
          <w:tab w:val="clear" w:pos="720"/>
          <w:tab w:val="num" w:pos="120"/>
          <w:tab w:val="left" w:pos="960"/>
        </w:tabs>
        <w:ind w:left="0" w:firstLine="720"/>
        <w:rPr>
          <w:sz w:val="28"/>
          <w:szCs w:val="28"/>
        </w:rPr>
      </w:pPr>
      <w:r w:rsidRPr="00AE0B21">
        <w:rPr>
          <w:sz w:val="28"/>
          <w:szCs w:val="28"/>
        </w:rPr>
        <w:t>В чем сущность кучного выщелачивания меди?</w:t>
      </w:r>
    </w:p>
    <w:p w:rsidR="00203259" w:rsidRPr="00AE0B21" w:rsidRDefault="00203259" w:rsidP="00203259">
      <w:pPr>
        <w:numPr>
          <w:ilvl w:val="0"/>
          <w:numId w:val="3"/>
        </w:numPr>
        <w:tabs>
          <w:tab w:val="clear" w:pos="720"/>
          <w:tab w:val="num" w:pos="120"/>
          <w:tab w:val="left" w:pos="960"/>
        </w:tabs>
        <w:ind w:left="0" w:firstLine="720"/>
        <w:rPr>
          <w:sz w:val="28"/>
          <w:szCs w:val="28"/>
        </w:rPr>
      </w:pPr>
      <w:r w:rsidRPr="00AE0B21">
        <w:rPr>
          <w:sz w:val="28"/>
          <w:szCs w:val="28"/>
        </w:rPr>
        <w:t>Какие реакции происходят в процессе сегрегации?</w:t>
      </w:r>
    </w:p>
    <w:p w:rsidR="00203259" w:rsidRPr="00AE0B21" w:rsidRDefault="00203259" w:rsidP="00203259">
      <w:pPr>
        <w:pStyle w:val="a5"/>
        <w:spacing w:after="0"/>
        <w:ind w:left="0" w:firstLine="708"/>
        <w:jc w:val="both"/>
        <w:rPr>
          <w:b/>
          <w:sz w:val="28"/>
          <w:szCs w:val="28"/>
        </w:rPr>
      </w:pPr>
    </w:p>
    <w:p w:rsidR="00F647FE" w:rsidRDefault="00203259"/>
    <w:sectPr w:rsidR="00F64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7B63E1"/>
    <w:multiLevelType w:val="singleLevel"/>
    <w:tmpl w:val="0B1EFF2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6ED93A38"/>
    <w:multiLevelType w:val="hybridMultilevel"/>
    <w:tmpl w:val="622E1C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42B6BA1"/>
    <w:multiLevelType w:val="singleLevel"/>
    <w:tmpl w:val="977855C2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B05"/>
    <w:rsid w:val="00203259"/>
    <w:rsid w:val="00565B05"/>
    <w:rsid w:val="006D7D71"/>
    <w:rsid w:val="00E1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B6352BA"/>
  <w15:chartTrackingRefBased/>
  <w15:docId w15:val="{A35E9DFC-941D-4E35-9757-571511B1E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2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03259"/>
    <w:pPr>
      <w:keepNext/>
      <w:widowControl/>
      <w:autoSpaceDE/>
      <w:autoSpaceDN/>
      <w:adjustRightInd/>
      <w:outlineLvl w:val="0"/>
    </w:pPr>
    <w:rPr>
      <w:b/>
      <w:sz w:val="24"/>
      <w:lang w:val="en-US"/>
    </w:rPr>
  </w:style>
  <w:style w:type="paragraph" w:styleId="3">
    <w:name w:val="heading 3"/>
    <w:basedOn w:val="a"/>
    <w:next w:val="a"/>
    <w:link w:val="30"/>
    <w:qFormat/>
    <w:rsid w:val="0020325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3259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rsid w:val="00203259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203259"/>
    <w:pPr>
      <w:widowControl/>
      <w:autoSpaceDE/>
      <w:autoSpaceDN/>
      <w:adjustRightInd/>
      <w:spacing w:before="320" w:line="22" w:lineRule="atLeast"/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2032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20325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20325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3444</Words>
  <Characters>19632</Characters>
  <Application>Microsoft Office Word</Application>
  <DocSecurity>0</DocSecurity>
  <Lines>163</Lines>
  <Paragraphs>46</Paragraphs>
  <ScaleCrop>false</ScaleCrop>
  <Company/>
  <LinksUpToDate>false</LinksUpToDate>
  <CharactersWithSpaces>23030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2021-10-09T08:30:00Z</dcterms:created>
  <dcterms:modified xsi:type="dcterms:W3CDTF">2021-10-09T08:30:00Z</dcterms:modified>
</cp:coreProperties>
</file>