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2B" w:rsidRPr="00177E81" w:rsidRDefault="00177E81" w:rsidP="00177E81">
      <w:pPr>
        <w:pStyle w:val="a3"/>
        <w:jc w:val="center"/>
        <w:rPr>
          <w:rFonts w:ascii="Trebuchet MS"/>
          <w:b/>
          <w:sz w:val="44"/>
          <w:szCs w:val="44"/>
        </w:rPr>
      </w:pPr>
      <w:r w:rsidRPr="00177E81">
        <w:rPr>
          <w:b/>
          <w:sz w:val="44"/>
          <w:szCs w:val="44"/>
        </w:rPr>
        <w:t xml:space="preserve">Lecture 7 - </w:t>
      </w:r>
      <w:r w:rsidRPr="00177E81">
        <w:rPr>
          <w:b/>
          <w:sz w:val="44"/>
          <w:szCs w:val="44"/>
        </w:rPr>
        <w:t>Extraction of REM from catalysts and electronic scrap</w:t>
      </w:r>
    </w:p>
    <w:p w:rsidR="00CC572B" w:rsidRDefault="00CC572B">
      <w:pPr>
        <w:pStyle w:val="a3"/>
        <w:spacing w:before="6"/>
        <w:rPr>
          <w:sz w:val="13"/>
        </w:rPr>
      </w:pPr>
    </w:p>
    <w:p w:rsidR="00177E81" w:rsidRDefault="00177E81">
      <w:pPr>
        <w:pStyle w:val="a3"/>
        <w:spacing w:before="6"/>
        <w:rPr>
          <w:sz w:val="13"/>
        </w:rPr>
      </w:pPr>
    </w:p>
    <w:p w:rsidR="00CC572B" w:rsidRDefault="007F638A">
      <w:pPr>
        <w:spacing w:before="84"/>
        <w:ind w:left="193" w:right="618"/>
        <w:rPr>
          <w:b/>
          <w:sz w:val="36"/>
        </w:rPr>
      </w:pPr>
      <w:r>
        <w:rPr>
          <w:b/>
          <w:sz w:val="36"/>
        </w:rPr>
        <w:t>M</w:t>
      </w:r>
      <w:r>
        <w:rPr>
          <w:b/>
          <w:sz w:val="36"/>
        </w:rPr>
        <w:t>etal Extraction Processes for Electronic Waste and Existing</w:t>
      </w:r>
      <w:r>
        <w:rPr>
          <w:b/>
          <w:spacing w:val="-87"/>
          <w:sz w:val="36"/>
        </w:rPr>
        <w:t xml:space="preserve"> </w:t>
      </w:r>
      <w:r>
        <w:rPr>
          <w:b/>
          <w:sz w:val="36"/>
        </w:rPr>
        <w:t>Industrial</w:t>
      </w:r>
      <w:r>
        <w:rPr>
          <w:b/>
          <w:spacing w:val="-2"/>
          <w:sz w:val="36"/>
        </w:rPr>
        <w:t xml:space="preserve"> </w:t>
      </w:r>
      <w:r>
        <w:rPr>
          <w:b/>
          <w:sz w:val="36"/>
        </w:rPr>
        <w:t>Routes:</w:t>
      </w:r>
      <w:r>
        <w:rPr>
          <w:b/>
          <w:spacing w:val="-3"/>
          <w:sz w:val="36"/>
        </w:rPr>
        <w:t xml:space="preserve"> </w:t>
      </w:r>
      <w:r>
        <w:rPr>
          <w:b/>
          <w:sz w:val="36"/>
        </w:rPr>
        <w:t>A</w:t>
      </w:r>
      <w:r>
        <w:rPr>
          <w:b/>
          <w:spacing w:val="-2"/>
          <w:sz w:val="36"/>
        </w:rPr>
        <w:t xml:space="preserve"> </w:t>
      </w:r>
      <w:r>
        <w:rPr>
          <w:b/>
          <w:sz w:val="36"/>
        </w:rPr>
        <w:t>Review</w:t>
      </w:r>
      <w:r>
        <w:rPr>
          <w:b/>
          <w:spacing w:val="-3"/>
          <w:sz w:val="36"/>
        </w:rPr>
        <w:t xml:space="preserve"> </w:t>
      </w:r>
      <w:r>
        <w:rPr>
          <w:b/>
          <w:sz w:val="36"/>
        </w:rPr>
        <w:t>and</w:t>
      </w:r>
      <w:r>
        <w:rPr>
          <w:b/>
          <w:spacing w:val="-1"/>
          <w:sz w:val="36"/>
        </w:rPr>
        <w:t xml:space="preserve"> </w:t>
      </w:r>
      <w:r>
        <w:rPr>
          <w:b/>
          <w:sz w:val="36"/>
        </w:rPr>
        <w:t>Australian</w:t>
      </w:r>
      <w:r>
        <w:rPr>
          <w:b/>
          <w:spacing w:val="-2"/>
          <w:sz w:val="36"/>
        </w:rPr>
        <w:t xml:space="preserve"> </w:t>
      </w:r>
      <w:r>
        <w:rPr>
          <w:b/>
          <w:sz w:val="36"/>
        </w:rPr>
        <w:t>Perspective</w:t>
      </w:r>
    </w:p>
    <w:p w:rsidR="00CC572B" w:rsidRDefault="00177E81">
      <w:pPr>
        <w:pStyle w:val="a3"/>
        <w:spacing w:before="1"/>
        <w:rPr>
          <w:i/>
          <w:sz w:val="28"/>
        </w:rPr>
      </w:pPr>
      <w:r>
        <w:rPr>
          <w:noProof/>
          <w:lang w:val="ru-RU" w:eastAsia="ru-RU"/>
        </w:rPr>
        <mc:AlternateContent>
          <mc:Choice Requires="wps">
            <w:drawing>
              <wp:anchor distT="0" distB="0" distL="0" distR="0" simplePos="0" relativeHeight="487593472" behindDoc="1" locked="0" layoutInCell="1" allowOverlap="1">
                <wp:simplePos x="0" y="0"/>
                <wp:positionH relativeFrom="page">
                  <wp:posOffset>612140</wp:posOffset>
                </wp:positionH>
                <wp:positionV relativeFrom="paragraph">
                  <wp:posOffset>229870</wp:posOffset>
                </wp:positionV>
                <wp:extent cx="6341110" cy="635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E817B" id="Rectangle 3" o:spid="_x0000_s1026" style="position:absolute;margin-left:48.2pt;margin-top:18.1pt;width:499.3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" fillcolor="black" stroked="f">
                <w10:wrap type="topAndBottom" anchorx="page"/>
              </v:rect>
            </w:pict>
          </mc:Fallback>
        </mc:AlternateContent>
      </w:r>
    </w:p>
    <w:p w:rsidR="00CC572B" w:rsidRDefault="00CC572B">
      <w:pPr>
        <w:pStyle w:val="a3"/>
        <w:spacing w:before="10"/>
        <w:rPr>
          <w:i/>
          <w:sz w:val="15"/>
        </w:rPr>
      </w:pPr>
    </w:p>
    <w:p w:rsidR="00177E81" w:rsidRDefault="007F638A">
      <w:pPr>
        <w:pStyle w:val="a3"/>
        <w:spacing w:before="90" w:line="295" w:lineRule="auto"/>
        <w:ind w:left="755" w:right="729"/>
        <w:jc w:val="both"/>
        <w:rPr>
          <w:b/>
        </w:rPr>
      </w:pPr>
      <w:r>
        <w:rPr>
          <w:b/>
        </w:rPr>
        <w:t xml:space="preserve">Abstract: </w:t>
      </w:r>
    </w:p>
    <w:p w:rsidR="00177E81" w:rsidRDefault="00177E81">
      <w:pPr>
        <w:pStyle w:val="a3"/>
        <w:spacing w:before="90" w:line="295" w:lineRule="auto"/>
        <w:ind w:left="755" w:right="729"/>
        <w:jc w:val="both"/>
        <w:rPr>
          <w:b/>
        </w:rPr>
      </w:pPr>
    </w:p>
    <w:p w:rsidR="00CC572B" w:rsidRDefault="007F638A">
      <w:pPr>
        <w:pStyle w:val="a3"/>
        <w:spacing w:before="90" w:line="295" w:lineRule="auto"/>
        <w:ind w:left="755" w:right="729"/>
        <w:jc w:val="both"/>
      </w:pPr>
      <w:r>
        <w:t>The useful life of electrical and electronic equipment (EEE) has been shortened</w:t>
      </w:r>
      <w:r>
        <w:rPr>
          <w:spacing w:val="1"/>
        </w:rPr>
        <w:t xml:space="preserve"> </w:t>
      </w:r>
      <w:r>
        <w:t>as</w:t>
      </w:r>
      <w:r>
        <w:rPr>
          <w:spacing w:val="41"/>
        </w:rPr>
        <w:t xml:space="preserve"> </w:t>
      </w:r>
      <w:r>
        <w:t>a</w:t>
      </w:r>
      <w:r>
        <w:rPr>
          <w:spacing w:val="41"/>
        </w:rPr>
        <w:t xml:space="preserve"> </w:t>
      </w:r>
      <w:r>
        <w:t>consequence</w:t>
      </w:r>
      <w:r>
        <w:rPr>
          <w:spacing w:val="42"/>
        </w:rPr>
        <w:t xml:space="preserve"> </w:t>
      </w:r>
      <w:r>
        <w:t>of</w:t>
      </w:r>
      <w:r>
        <w:rPr>
          <w:spacing w:val="41"/>
        </w:rPr>
        <w:t xml:space="preserve"> </w:t>
      </w:r>
      <w:r>
        <w:t>the</w:t>
      </w:r>
      <w:r>
        <w:rPr>
          <w:spacing w:val="41"/>
        </w:rPr>
        <w:t xml:space="preserve"> </w:t>
      </w:r>
      <w:r>
        <w:t>advancement</w:t>
      </w:r>
      <w:r>
        <w:rPr>
          <w:spacing w:val="42"/>
        </w:rPr>
        <w:t xml:space="preserve"> </w:t>
      </w:r>
      <w:r>
        <w:t>in</w:t>
      </w:r>
      <w:r>
        <w:rPr>
          <w:spacing w:val="41"/>
        </w:rPr>
        <w:t xml:space="preserve"> </w:t>
      </w:r>
      <w:r>
        <w:t>technology</w:t>
      </w:r>
      <w:r>
        <w:rPr>
          <w:spacing w:val="43"/>
        </w:rPr>
        <w:t xml:space="preserve"> </w:t>
      </w:r>
      <w:r>
        <w:t>and</w:t>
      </w:r>
      <w:r>
        <w:rPr>
          <w:spacing w:val="41"/>
        </w:rPr>
        <w:t xml:space="preserve"> </w:t>
      </w:r>
      <w:r>
        <w:t>change</w:t>
      </w:r>
      <w:r>
        <w:rPr>
          <w:spacing w:val="41"/>
        </w:rPr>
        <w:t xml:space="preserve"> </w:t>
      </w:r>
      <w:r>
        <w:t>in</w:t>
      </w:r>
      <w:r>
        <w:rPr>
          <w:spacing w:val="42"/>
        </w:rPr>
        <w:t xml:space="preserve"> </w:t>
      </w:r>
      <w:r>
        <w:t>consumer</w:t>
      </w:r>
      <w:r>
        <w:rPr>
          <w:spacing w:val="41"/>
        </w:rPr>
        <w:t xml:space="preserve"> </w:t>
      </w:r>
      <w:r>
        <w:t>patterns.</w:t>
      </w:r>
      <w:r>
        <w:rPr>
          <w:spacing w:val="1"/>
        </w:rPr>
        <w:t xml:space="preserve"> </w:t>
      </w:r>
      <w:r>
        <w:t>This has resulted in the generation of large quantities of electronic waste (e-waste) that</w:t>
      </w:r>
      <w:r>
        <w:rPr>
          <w:spacing w:val="1"/>
        </w:rPr>
        <w:t xml:space="preserve"> </w:t>
      </w:r>
      <w:r>
        <w:t>needs</w:t>
      </w:r>
      <w:r>
        <w:rPr>
          <w:spacing w:val="1"/>
        </w:rPr>
        <w:t xml:space="preserve"> </w:t>
      </w:r>
      <w:r>
        <w:t>to</w:t>
      </w:r>
      <w:r>
        <w:rPr>
          <w:spacing w:val="1"/>
        </w:rPr>
        <w:t xml:space="preserve"> </w:t>
      </w:r>
      <w:r>
        <w:t>be</w:t>
      </w:r>
      <w:r>
        <w:rPr>
          <w:spacing w:val="1"/>
        </w:rPr>
        <w:t xml:space="preserve"> </w:t>
      </w:r>
      <w:r>
        <w:t>managed.</w:t>
      </w:r>
      <w:r>
        <w:rPr>
          <w:spacing w:val="1"/>
        </w:rPr>
        <w:t xml:space="preserve"> </w:t>
      </w:r>
      <w:r>
        <w:t>The</w:t>
      </w:r>
      <w:r>
        <w:rPr>
          <w:spacing w:val="1"/>
        </w:rPr>
        <w:t xml:space="preserve"> </w:t>
      </w:r>
      <w:r>
        <w:t>handling</w:t>
      </w:r>
      <w:r>
        <w:rPr>
          <w:spacing w:val="1"/>
        </w:rPr>
        <w:t xml:space="preserve"> </w:t>
      </w:r>
      <w:r>
        <w:t>of</w:t>
      </w:r>
      <w:r>
        <w:rPr>
          <w:spacing w:val="1"/>
        </w:rPr>
        <w:t xml:space="preserve"> </w:t>
      </w:r>
      <w:r>
        <w:t>e-waste</w:t>
      </w:r>
      <w:r>
        <w:rPr>
          <w:spacing w:val="1"/>
        </w:rPr>
        <w:t xml:space="preserve"> </w:t>
      </w:r>
      <w:r>
        <w:t>including</w:t>
      </w:r>
      <w:r>
        <w:rPr>
          <w:spacing w:val="1"/>
        </w:rPr>
        <w:t xml:space="preserve"> </w:t>
      </w:r>
      <w:r>
        <w:t>combustion</w:t>
      </w:r>
      <w:r>
        <w:rPr>
          <w:spacing w:val="1"/>
        </w:rPr>
        <w:t xml:space="preserve"> </w:t>
      </w:r>
      <w:r>
        <w:t>in</w:t>
      </w:r>
      <w:r>
        <w:rPr>
          <w:spacing w:val="1"/>
        </w:rPr>
        <w:t xml:space="preserve"> </w:t>
      </w:r>
      <w:r>
        <w:t>incinerators,</w:t>
      </w:r>
      <w:r>
        <w:rPr>
          <w:spacing w:val="-57"/>
        </w:rPr>
        <w:t xml:space="preserve"> </w:t>
      </w:r>
      <w:r>
        <w:t>disposing in landfill or exporting overseas is no longer permitted due to environmental</w:t>
      </w:r>
      <w:r>
        <w:rPr>
          <w:spacing w:val="1"/>
        </w:rPr>
        <w:t xml:space="preserve"> </w:t>
      </w:r>
      <w:r>
        <w:t>pollution</w:t>
      </w:r>
      <w:r>
        <w:rPr>
          <w:spacing w:val="1"/>
        </w:rPr>
        <w:t xml:space="preserve"> </w:t>
      </w:r>
      <w:r>
        <w:t>and</w:t>
      </w:r>
      <w:r>
        <w:rPr>
          <w:spacing w:val="1"/>
        </w:rPr>
        <w:t xml:space="preserve"> </w:t>
      </w:r>
      <w:r>
        <w:t>global</w:t>
      </w:r>
      <w:r>
        <w:rPr>
          <w:spacing w:val="1"/>
        </w:rPr>
        <w:t xml:space="preserve"> </w:t>
      </w:r>
      <w:r>
        <w:t>legislations. Additionally,</w:t>
      </w:r>
      <w:r>
        <w:rPr>
          <w:spacing w:val="1"/>
        </w:rPr>
        <w:t xml:space="preserve"> </w:t>
      </w:r>
      <w:r>
        <w:t>the</w:t>
      </w:r>
      <w:r>
        <w:rPr>
          <w:spacing w:val="1"/>
        </w:rPr>
        <w:t xml:space="preserve"> </w:t>
      </w:r>
      <w:r>
        <w:t>presence</w:t>
      </w:r>
      <w:r>
        <w:rPr>
          <w:spacing w:val="1"/>
        </w:rPr>
        <w:t xml:space="preserve"> </w:t>
      </w:r>
      <w:r>
        <w:t>of precious</w:t>
      </w:r>
      <w:r>
        <w:rPr>
          <w:spacing w:val="1"/>
        </w:rPr>
        <w:t xml:space="preserve"> </w:t>
      </w:r>
      <w:r>
        <w:t>metals</w:t>
      </w:r>
      <w:r>
        <w:rPr>
          <w:spacing w:val="60"/>
        </w:rPr>
        <w:t xml:space="preserve"> </w:t>
      </w:r>
      <w:r>
        <w:t>(PMs)</w:t>
      </w:r>
      <w:r>
        <w:rPr>
          <w:spacing w:val="1"/>
        </w:rPr>
        <w:t xml:space="preserve"> </w:t>
      </w:r>
      <w:r>
        <w:rPr>
          <w:spacing w:val="-3"/>
        </w:rPr>
        <w:t>makes</w:t>
      </w:r>
      <w:r>
        <w:rPr>
          <w:spacing w:val="-11"/>
        </w:rPr>
        <w:t xml:space="preserve"> </w:t>
      </w:r>
      <w:r>
        <w:rPr>
          <w:spacing w:val="-3"/>
        </w:rPr>
        <w:t>e-waste</w:t>
      </w:r>
      <w:r>
        <w:rPr>
          <w:spacing w:val="-11"/>
        </w:rPr>
        <w:t xml:space="preserve"> </w:t>
      </w:r>
      <w:r>
        <w:rPr>
          <w:spacing w:val="-3"/>
        </w:rPr>
        <w:t>recycling</w:t>
      </w:r>
      <w:r>
        <w:rPr>
          <w:spacing w:val="-12"/>
        </w:rPr>
        <w:t xml:space="preserve"> </w:t>
      </w:r>
      <w:r>
        <w:rPr>
          <w:spacing w:val="-3"/>
        </w:rPr>
        <w:t>attractive</w:t>
      </w:r>
      <w:r>
        <w:rPr>
          <w:spacing w:val="-11"/>
        </w:rPr>
        <w:t xml:space="preserve"> </w:t>
      </w:r>
      <w:r>
        <w:rPr>
          <w:spacing w:val="-3"/>
        </w:rPr>
        <w:t>economically.</w:t>
      </w:r>
      <w:r>
        <w:rPr>
          <w:spacing w:val="-11"/>
        </w:rPr>
        <w:t xml:space="preserve"> </w:t>
      </w:r>
      <w:r>
        <w:rPr>
          <w:spacing w:val="-3"/>
        </w:rPr>
        <w:t>In</w:t>
      </w:r>
      <w:r>
        <w:rPr>
          <w:spacing w:val="-12"/>
        </w:rPr>
        <w:t xml:space="preserve"> </w:t>
      </w:r>
      <w:r>
        <w:rPr>
          <w:spacing w:val="-2"/>
        </w:rPr>
        <w:t>this</w:t>
      </w:r>
      <w:r>
        <w:rPr>
          <w:spacing w:val="-10"/>
        </w:rPr>
        <w:t xml:space="preserve"> </w:t>
      </w:r>
      <w:r>
        <w:rPr>
          <w:spacing w:val="-2"/>
        </w:rPr>
        <w:t>paper,</w:t>
      </w:r>
      <w:r>
        <w:rPr>
          <w:spacing w:val="-11"/>
        </w:rPr>
        <w:t xml:space="preserve"> </w:t>
      </w:r>
      <w:r>
        <w:rPr>
          <w:spacing w:val="-2"/>
        </w:rPr>
        <w:t>current</w:t>
      </w:r>
      <w:r>
        <w:rPr>
          <w:spacing w:val="-10"/>
        </w:rPr>
        <w:t xml:space="preserve"> </w:t>
      </w:r>
      <w:r>
        <w:rPr>
          <w:spacing w:val="-2"/>
        </w:rPr>
        <w:t>metallurg</w:t>
      </w:r>
      <w:r>
        <w:rPr>
          <w:spacing w:val="-2"/>
        </w:rPr>
        <w:t>ical</w:t>
      </w:r>
      <w:r>
        <w:rPr>
          <w:spacing w:val="-10"/>
        </w:rPr>
        <w:t xml:space="preserve"> </w:t>
      </w:r>
      <w:r>
        <w:rPr>
          <w:spacing w:val="-2"/>
        </w:rPr>
        <w:t>processes</w:t>
      </w:r>
      <w:r>
        <w:rPr>
          <w:spacing w:val="-58"/>
        </w:rPr>
        <w:t xml:space="preserve"> </w:t>
      </w:r>
      <w:r>
        <w:t>for the extraction of metals from e-waste, including existing industrial routes, are reviewed.</w:t>
      </w:r>
      <w:r>
        <w:rPr>
          <w:spacing w:val="-57"/>
        </w:rPr>
        <w:t xml:space="preserve"> </w:t>
      </w:r>
      <w:r>
        <w:t>In the first</w:t>
      </w:r>
      <w:r>
        <w:rPr>
          <w:spacing w:val="1"/>
        </w:rPr>
        <w:t xml:space="preserve"> </w:t>
      </w:r>
      <w:r>
        <w:t>part</w:t>
      </w:r>
      <w:r>
        <w:rPr>
          <w:spacing w:val="60"/>
        </w:rPr>
        <w:t xml:space="preserve"> </w:t>
      </w:r>
      <w:r>
        <w:t>of this paper, the</w:t>
      </w:r>
      <w:r>
        <w:rPr>
          <w:spacing w:val="60"/>
        </w:rPr>
        <w:t xml:space="preserve"> </w:t>
      </w:r>
      <w:r>
        <w:t>definition, composition and</w:t>
      </w:r>
      <w:r>
        <w:rPr>
          <w:spacing w:val="60"/>
        </w:rPr>
        <w:t xml:space="preserve"> </w:t>
      </w:r>
      <w:r>
        <w:t>classifications of e-wastes</w:t>
      </w:r>
      <w:r>
        <w:rPr>
          <w:spacing w:val="1"/>
        </w:rPr>
        <w:t xml:space="preserve"> </w:t>
      </w:r>
      <w:r>
        <w:t>are described. In the second part, separation of meta</w:t>
      </w:r>
      <w:r>
        <w:t>ls from e-waste using mechanical</w:t>
      </w:r>
      <w:r>
        <w:rPr>
          <w:spacing w:val="1"/>
        </w:rPr>
        <w:t xml:space="preserve"> </w:t>
      </w:r>
      <w:r>
        <w:t>processing,</w:t>
      </w:r>
      <w:r>
        <w:rPr>
          <w:spacing w:val="1"/>
        </w:rPr>
        <w:t xml:space="preserve"> </w:t>
      </w:r>
      <w:r>
        <w:t>hydrometallurgical</w:t>
      </w:r>
      <w:r>
        <w:rPr>
          <w:spacing w:val="1"/>
        </w:rPr>
        <w:t xml:space="preserve"> </w:t>
      </w:r>
      <w:r>
        <w:t>and</w:t>
      </w:r>
      <w:r>
        <w:rPr>
          <w:spacing w:val="1"/>
        </w:rPr>
        <w:t xml:space="preserve"> </w:t>
      </w:r>
      <w:r>
        <w:t>pyrometallurgical</w:t>
      </w:r>
      <w:r>
        <w:rPr>
          <w:spacing w:val="1"/>
        </w:rPr>
        <w:t xml:space="preserve"> </w:t>
      </w:r>
      <w:r>
        <w:t>routes</w:t>
      </w:r>
      <w:r>
        <w:rPr>
          <w:spacing w:val="1"/>
        </w:rPr>
        <w:t xml:space="preserve"> </w:t>
      </w:r>
      <w:r>
        <w:t>are</w:t>
      </w:r>
      <w:r>
        <w:rPr>
          <w:spacing w:val="1"/>
        </w:rPr>
        <w:t xml:space="preserve"> </w:t>
      </w:r>
      <w:r>
        <w:t>critically</w:t>
      </w:r>
      <w:r>
        <w:rPr>
          <w:spacing w:val="1"/>
        </w:rPr>
        <w:t xml:space="preserve"> </w:t>
      </w:r>
      <w:r>
        <w:t>analyzed.</w:t>
      </w:r>
      <w:r>
        <w:rPr>
          <w:spacing w:val="1"/>
        </w:rPr>
        <w:t xml:space="preserve"> </w:t>
      </w:r>
      <w:r>
        <w:t>Pyrometallurgical routes are comparatively economical and eco-efficient if the hazardous</w:t>
      </w:r>
      <w:r>
        <w:rPr>
          <w:spacing w:val="1"/>
        </w:rPr>
        <w:t xml:space="preserve"> </w:t>
      </w:r>
      <w:r>
        <w:t>emissions</w:t>
      </w:r>
      <w:r>
        <w:rPr>
          <w:spacing w:val="1"/>
        </w:rPr>
        <w:t xml:space="preserve"> </w:t>
      </w:r>
      <w:r>
        <w:t>are</w:t>
      </w:r>
      <w:r>
        <w:rPr>
          <w:spacing w:val="1"/>
        </w:rPr>
        <w:t xml:space="preserve"> </w:t>
      </w:r>
      <w:r>
        <w:t>controlled.</w:t>
      </w:r>
      <w:r>
        <w:rPr>
          <w:spacing w:val="1"/>
        </w:rPr>
        <w:t xml:space="preserve"> </w:t>
      </w:r>
      <w:r>
        <w:t>Currently,</w:t>
      </w:r>
      <w:r>
        <w:rPr>
          <w:spacing w:val="1"/>
        </w:rPr>
        <w:t xml:space="preserve"> </w:t>
      </w:r>
      <w:r>
        <w:t>pyrometallurgical</w:t>
      </w:r>
      <w:r>
        <w:rPr>
          <w:spacing w:val="1"/>
        </w:rPr>
        <w:t xml:space="preserve"> </w:t>
      </w:r>
      <w:r>
        <w:t>routes</w:t>
      </w:r>
      <w:r>
        <w:rPr>
          <w:spacing w:val="1"/>
        </w:rPr>
        <w:t xml:space="preserve"> </w:t>
      </w:r>
      <w:r>
        <w:t>are</w:t>
      </w:r>
      <w:r>
        <w:rPr>
          <w:spacing w:val="1"/>
        </w:rPr>
        <w:t xml:space="preserve"> </w:t>
      </w:r>
      <w:r>
        <w:t>used</w:t>
      </w:r>
      <w:r>
        <w:rPr>
          <w:spacing w:val="1"/>
        </w:rPr>
        <w:t xml:space="preserve"> </w:t>
      </w:r>
      <w:r>
        <w:t>initially</w:t>
      </w:r>
      <w:r>
        <w:rPr>
          <w:spacing w:val="1"/>
        </w:rPr>
        <w:t xml:space="preserve"> </w:t>
      </w:r>
      <w:r>
        <w:t>for</w:t>
      </w:r>
      <w:r>
        <w:rPr>
          <w:spacing w:val="1"/>
        </w:rPr>
        <w:t xml:space="preserve"> </w:t>
      </w:r>
      <w:r>
        <w:t>the</w:t>
      </w:r>
      <w:r>
        <w:rPr>
          <w:spacing w:val="-57"/>
        </w:rPr>
        <w:t xml:space="preserve"> </w:t>
      </w:r>
      <w:r>
        <w:t>segregation and upgrading of PMs (gold and silver) into base metals (BMs) (copper, lead</w:t>
      </w:r>
      <w:r>
        <w:rPr>
          <w:spacing w:val="1"/>
        </w:rPr>
        <w:t xml:space="preserve"> </w:t>
      </w:r>
      <w:r>
        <w:t>and nickel) and followed by hydrometallurgical and electrometallurgical processing for the</w:t>
      </w:r>
      <w:r>
        <w:rPr>
          <w:spacing w:val="1"/>
        </w:rPr>
        <w:t xml:space="preserve"> </w:t>
      </w:r>
      <w:r>
        <w:t>recovery</w:t>
      </w:r>
      <w:r>
        <w:rPr>
          <w:spacing w:val="10"/>
        </w:rPr>
        <w:t xml:space="preserve"> </w:t>
      </w:r>
      <w:r>
        <w:t>of</w:t>
      </w:r>
      <w:r>
        <w:rPr>
          <w:spacing w:val="12"/>
        </w:rPr>
        <w:t xml:space="preserve"> </w:t>
      </w:r>
      <w:r>
        <w:t>pure</w:t>
      </w:r>
      <w:r>
        <w:rPr>
          <w:spacing w:val="11"/>
        </w:rPr>
        <w:t xml:space="preserve"> </w:t>
      </w:r>
      <w:r>
        <w:t>base</w:t>
      </w:r>
      <w:r>
        <w:rPr>
          <w:spacing w:val="12"/>
        </w:rPr>
        <w:t xml:space="preserve"> </w:t>
      </w:r>
      <w:r>
        <w:t>and</w:t>
      </w:r>
      <w:r>
        <w:rPr>
          <w:spacing w:val="13"/>
        </w:rPr>
        <w:t xml:space="preserve"> </w:t>
      </w:r>
      <w:r>
        <w:t>PMs.</w:t>
      </w:r>
      <w:r>
        <w:rPr>
          <w:spacing w:val="11"/>
        </w:rPr>
        <w:t xml:space="preserve"> </w:t>
      </w:r>
      <w:r>
        <w:t>For</w:t>
      </w:r>
      <w:r>
        <w:rPr>
          <w:spacing w:val="13"/>
        </w:rPr>
        <w:t xml:space="preserve"> </w:t>
      </w:r>
      <w:r>
        <w:t>the</w:t>
      </w:r>
      <w:r>
        <w:rPr>
          <w:spacing w:val="12"/>
        </w:rPr>
        <w:t xml:space="preserve"> </w:t>
      </w:r>
      <w:r>
        <w:t>recycling</w:t>
      </w:r>
      <w:r>
        <w:rPr>
          <w:spacing w:val="10"/>
        </w:rPr>
        <w:t xml:space="preserve"> </w:t>
      </w:r>
      <w:r>
        <w:t>of</w:t>
      </w:r>
      <w:r>
        <w:rPr>
          <w:spacing w:val="11"/>
        </w:rPr>
        <w:t xml:space="preserve"> </w:t>
      </w:r>
      <w:r>
        <w:t>e-waste</w:t>
      </w:r>
      <w:r>
        <w:rPr>
          <w:spacing w:val="11"/>
        </w:rPr>
        <w:t xml:space="preserve"> </w:t>
      </w:r>
      <w:r>
        <w:t>in</w:t>
      </w:r>
      <w:r>
        <w:rPr>
          <w:spacing w:val="12"/>
        </w:rPr>
        <w:t xml:space="preserve"> </w:t>
      </w:r>
      <w:r>
        <w:t>Australia,</w:t>
      </w:r>
      <w:r>
        <w:rPr>
          <w:spacing w:val="11"/>
        </w:rPr>
        <w:t xml:space="preserve"> </w:t>
      </w:r>
      <w:r>
        <w:t>challenges</w:t>
      </w:r>
      <w:r>
        <w:rPr>
          <w:spacing w:val="11"/>
        </w:rPr>
        <w:t xml:space="preserve"> </w:t>
      </w:r>
      <w:r>
        <w:t>such</w:t>
      </w:r>
      <w:r>
        <w:rPr>
          <w:spacing w:val="-57"/>
        </w:rPr>
        <w:t xml:space="preserve"> </w:t>
      </w:r>
      <w:r>
        <w:t>as collection, transportation, liberation of metal fractions, and installation of integrated</w:t>
      </w:r>
      <w:r>
        <w:rPr>
          <w:spacing w:val="1"/>
        </w:rPr>
        <w:t xml:space="preserve"> </w:t>
      </w:r>
      <w:r>
        <w:t>smelting</w:t>
      </w:r>
      <w:r>
        <w:rPr>
          <w:spacing w:val="-1"/>
        </w:rPr>
        <w:t xml:space="preserve"> </w:t>
      </w:r>
      <w:r>
        <w:t>and refining facilities are identified.</w:t>
      </w:r>
    </w:p>
    <w:p w:rsidR="00CC572B" w:rsidRDefault="00CC572B">
      <w:pPr>
        <w:spacing w:line="295" w:lineRule="auto"/>
        <w:jc w:val="both"/>
      </w:pPr>
    </w:p>
    <w:p w:rsidR="00CC572B" w:rsidRDefault="007F638A">
      <w:pPr>
        <w:pStyle w:val="a3"/>
        <w:spacing w:before="90" w:line="295" w:lineRule="auto"/>
        <w:ind w:left="755" w:right="618"/>
      </w:pPr>
      <w:bookmarkStart w:id="0" w:name="_GoBack"/>
      <w:bookmarkEnd w:id="0"/>
      <w:r>
        <w:rPr>
          <w:b/>
        </w:rPr>
        <w:t>Keywords:</w:t>
      </w:r>
      <w:r>
        <w:rPr>
          <w:b/>
          <w:spacing w:val="37"/>
        </w:rPr>
        <w:t xml:space="preserve"> </w:t>
      </w:r>
      <w:r>
        <w:t>electronic</w:t>
      </w:r>
      <w:r>
        <w:rPr>
          <w:spacing w:val="35"/>
        </w:rPr>
        <w:t xml:space="preserve"> </w:t>
      </w:r>
      <w:r>
        <w:t>waste</w:t>
      </w:r>
      <w:r>
        <w:rPr>
          <w:spacing w:val="36"/>
        </w:rPr>
        <w:t xml:space="preserve"> </w:t>
      </w:r>
      <w:r>
        <w:t>(e-waste);</w:t>
      </w:r>
      <w:r>
        <w:rPr>
          <w:spacing w:val="35"/>
        </w:rPr>
        <w:t xml:space="preserve"> </w:t>
      </w:r>
      <w:r>
        <w:t>recycling;</w:t>
      </w:r>
      <w:r>
        <w:rPr>
          <w:spacing w:val="36"/>
        </w:rPr>
        <w:t xml:space="preserve"> </w:t>
      </w:r>
      <w:r>
        <w:t>pyrometallurgy;</w:t>
      </w:r>
      <w:r>
        <w:rPr>
          <w:spacing w:val="37"/>
        </w:rPr>
        <w:t xml:space="preserve"> </w:t>
      </w:r>
      <w:r>
        <w:t>printed</w:t>
      </w:r>
      <w:r>
        <w:rPr>
          <w:spacing w:val="34"/>
        </w:rPr>
        <w:t xml:space="preserve"> </w:t>
      </w:r>
      <w:r>
        <w:t>circuit</w:t>
      </w:r>
      <w:r>
        <w:rPr>
          <w:spacing w:val="35"/>
        </w:rPr>
        <w:t xml:space="preserve"> </w:t>
      </w:r>
      <w:r>
        <w:t>boards</w:t>
      </w:r>
      <w:r>
        <w:rPr>
          <w:spacing w:val="-57"/>
        </w:rPr>
        <w:t xml:space="preserve"> </w:t>
      </w:r>
      <w:r>
        <w:t>(PCBs);</w:t>
      </w:r>
      <w:r>
        <w:rPr>
          <w:spacing w:val="-1"/>
        </w:rPr>
        <w:t xml:space="preserve"> </w:t>
      </w:r>
      <w:r>
        <w:t>precious metals</w:t>
      </w:r>
      <w:r>
        <w:rPr>
          <w:spacing w:val="-1"/>
        </w:rPr>
        <w:t xml:space="preserve"> </w:t>
      </w:r>
      <w:r>
        <w:t>(PMs) extractions; copper</w:t>
      </w:r>
    </w:p>
    <w:p w:rsidR="00CC572B" w:rsidRDefault="00177E81">
      <w:pPr>
        <w:pStyle w:val="a3"/>
        <w:spacing w:before="7"/>
        <w:rPr>
          <w:sz w:val="22"/>
        </w:rPr>
      </w:pPr>
      <w:r>
        <w:rPr>
          <w:noProof/>
          <w:lang w:val="ru-RU" w:eastAsia="ru-RU"/>
        </w:rPr>
        <mc:AlternateContent>
          <mc:Choice Requires="wps">
            <w:drawing>
              <wp:anchor distT="0" distB="0" distL="0" distR="0" simplePos="0" relativeHeight="487593984" behindDoc="1" locked="0" layoutInCell="1" allowOverlap="1">
                <wp:simplePos x="0" y="0"/>
                <wp:positionH relativeFrom="page">
                  <wp:posOffset>612140</wp:posOffset>
                </wp:positionH>
                <wp:positionV relativeFrom="paragraph">
                  <wp:posOffset>190500</wp:posOffset>
                </wp:positionV>
                <wp:extent cx="6341110" cy="635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DA1D" id="Rectangle 2" o:spid="_x0000_s1026" style="position:absolute;margin-left:48.2pt;margin-top:15pt;width:499.3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4Ndw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" fillcolor="black" stroked="f">
                <w10:wrap type="topAndBottom" anchorx="page"/>
              </v:rect>
            </w:pict>
          </mc:Fallback>
        </mc:AlternateContent>
      </w:r>
    </w:p>
    <w:p w:rsidR="00CC572B" w:rsidRDefault="00CC572B">
      <w:pPr>
        <w:pStyle w:val="a3"/>
        <w:rPr>
          <w:sz w:val="20"/>
        </w:rPr>
      </w:pPr>
    </w:p>
    <w:p w:rsidR="00CC572B" w:rsidRDefault="00CC572B">
      <w:pPr>
        <w:pStyle w:val="a3"/>
        <w:spacing w:before="11"/>
        <w:rPr>
          <w:sz w:val="16"/>
        </w:rPr>
      </w:pPr>
    </w:p>
    <w:p w:rsidR="00CC572B" w:rsidRDefault="007F638A">
      <w:pPr>
        <w:pStyle w:val="1"/>
        <w:numPr>
          <w:ilvl w:val="0"/>
          <w:numId w:val="4"/>
        </w:numPr>
        <w:tabs>
          <w:tab w:val="left" w:pos="434"/>
        </w:tabs>
        <w:spacing w:before="90"/>
        <w:ind w:hanging="241"/>
      </w:pPr>
      <w:r>
        <w:t>Introduction</w:t>
      </w:r>
    </w:p>
    <w:p w:rsidR="00CC572B" w:rsidRDefault="00CC572B">
      <w:pPr>
        <w:pStyle w:val="a3"/>
        <w:spacing w:before="2"/>
        <w:rPr>
          <w:b/>
          <w:sz w:val="26"/>
        </w:rPr>
      </w:pPr>
    </w:p>
    <w:p w:rsidR="00CC572B" w:rsidRDefault="007F638A">
      <w:pPr>
        <w:pStyle w:val="a3"/>
        <w:spacing w:line="295" w:lineRule="auto"/>
        <w:ind w:left="193" w:right="169" w:firstLine="288"/>
        <w:jc w:val="both"/>
      </w:pPr>
      <w:r>
        <w:t>The demand of electrical and electronic equipment</w:t>
      </w:r>
      <w:r>
        <w:rPr>
          <w:spacing w:val="1"/>
        </w:rPr>
        <w:t xml:space="preserve"> </w:t>
      </w:r>
      <w:r>
        <w:t>(EEE) has increased dramatically with the</w:t>
      </w:r>
      <w:r>
        <w:rPr>
          <w:spacing w:val="1"/>
        </w:rPr>
        <w:t xml:space="preserve"> </w:t>
      </w:r>
      <w:r>
        <w:t>advancement in technology. Drastic innovations on the electrical and electronic technologies further</w:t>
      </w:r>
      <w:r>
        <w:rPr>
          <w:spacing w:val="1"/>
        </w:rPr>
        <w:t xml:space="preserve"> </w:t>
      </w:r>
      <w:r>
        <w:t>shortened the life, and thus enhanced the generation of waste from electrical and electronic equipment</w:t>
      </w:r>
      <w:r>
        <w:rPr>
          <w:spacing w:val="1"/>
        </w:rPr>
        <w:t xml:space="preserve"> </w:t>
      </w:r>
      <w:r>
        <w:t>(WEEE) or electronic waste (e-waste). The global pro</w:t>
      </w:r>
      <w:r>
        <w:t>duction of e-waste/WEEE is increasing rapidly</w:t>
      </w:r>
      <w:r>
        <w:rPr>
          <w:spacing w:val="1"/>
        </w:rPr>
        <w:t xml:space="preserve"> </w:t>
      </w:r>
      <w:r>
        <w:t>and is expected to accelerate in the near future. Currently, 20 to 25 million tons per year of e-waste are</w:t>
      </w:r>
      <w:r>
        <w:rPr>
          <w:spacing w:val="1"/>
        </w:rPr>
        <w:t xml:space="preserve"> </w:t>
      </w:r>
      <w:r>
        <w:t>being generated globally with major share of Europe, USA and Australasia. However, China, Eastern</w:t>
      </w:r>
      <w:r>
        <w:rPr>
          <w:spacing w:val="1"/>
        </w:rPr>
        <w:t xml:space="preserve"> </w:t>
      </w:r>
      <w:r>
        <w:t>Europ</w:t>
      </w:r>
      <w:r>
        <w:t>e</w:t>
      </w:r>
      <w:r>
        <w:rPr>
          <w:spacing w:val="-4"/>
        </w:rPr>
        <w:t xml:space="preserve"> </w:t>
      </w:r>
      <w:r>
        <w:t>and</w:t>
      </w:r>
      <w:r>
        <w:rPr>
          <w:spacing w:val="-3"/>
        </w:rPr>
        <w:t xml:space="preserve"> </w:t>
      </w:r>
      <w:r>
        <w:t>Latin</w:t>
      </w:r>
      <w:r>
        <w:rPr>
          <w:spacing w:val="-3"/>
        </w:rPr>
        <w:t xml:space="preserve"> </w:t>
      </w:r>
      <w:r>
        <w:t>America</w:t>
      </w:r>
      <w:r>
        <w:rPr>
          <w:spacing w:val="-4"/>
        </w:rPr>
        <w:t xml:space="preserve"> </w:t>
      </w:r>
      <w:r>
        <w:t>are</w:t>
      </w:r>
      <w:r>
        <w:rPr>
          <w:spacing w:val="-2"/>
        </w:rPr>
        <w:t xml:space="preserve"> </w:t>
      </w:r>
      <w:r>
        <w:t>expected</w:t>
      </w:r>
      <w:r>
        <w:rPr>
          <w:spacing w:val="-5"/>
        </w:rPr>
        <w:t xml:space="preserve"> </w:t>
      </w:r>
      <w:r>
        <w:t>to</w:t>
      </w:r>
      <w:r>
        <w:rPr>
          <w:spacing w:val="-3"/>
        </w:rPr>
        <w:t xml:space="preserve"> </w:t>
      </w:r>
      <w:r>
        <w:t>become</w:t>
      </w:r>
      <w:r>
        <w:rPr>
          <w:spacing w:val="-3"/>
        </w:rPr>
        <w:t xml:space="preserve"> </w:t>
      </w:r>
      <w:r>
        <w:t>significant</w:t>
      </w:r>
      <w:r>
        <w:rPr>
          <w:spacing w:val="-3"/>
        </w:rPr>
        <w:t xml:space="preserve"> </w:t>
      </w:r>
      <w:r>
        <w:t>e-waste</w:t>
      </w:r>
      <w:r>
        <w:rPr>
          <w:spacing w:val="-3"/>
        </w:rPr>
        <w:t xml:space="preserve"> </w:t>
      </w:r>
      <w:r>
        <w:t>producers</w:t>
      </w:r>
      <w:r>
        <w:rPr>
          <w:spacing w:val="-3"/>
        </w:rPr>
        <w:t xml:space="preserve"> </w:t>
      </w:r>
      <w:r>
        <w:t>in</w:t>
      </w:r>
      <w:r>
        <w:rPr>
          <w:spacing w:val="-3"/>
        </w:rPr>
        <w:t xml:space="preserve"> </w:t>
      </w:r>
      <w:r>
        <w:t>the</w:t>
      </w:r>
      <w:r>
        <w:rPr>
          <w:spacing w:val="-4"/>
        </w:rPr>
        <w:t xml:space="preserve"> </w:t>
      </w:r>
      <w:r>
        <w:t>next</w:t>
      </w:r>
      <w:r>
        <w:rPr>
          <w:spacing w:val="-2"/>
        </w:rPr>
        <w:t xml:space="preserve"> </w:t>
      </w:r>
      <w:r>
        <w:t>decade</w:t>
      </w:r>
      <w:r>
        <w:rPr>
          <w:spacing w:val="-2"/>
        </w:rPr>
        <w:t xml:space="preserve"> </w:t>
      </w:r>
      <w:r>
        <w:t>[1].</w:t>
      </w:r>
      <w:r>
        <w:rPr>
          <w:spacing w:val="-57"/>
        </w:rPr>
        <w:t xml:space="preserve"> </w:t>
      </w:r>
      <w:r>
        <w:t>In Europe, it is expected that the production of e-waste will increase by 45% between 1995 and 2020.</w:t>
      </w:r>
      <w:r>
        <w:rPr>
          <w:spacing w:val="1"/>
        </w:rPr>
        <w:t xml:space="preserve"> </w:t>
      </w:r>
      <w:r>
        <w:t>Therefore, a three pillars strategy of waste prevention, recycling and reuse has been suggested to</w:t>
      </w:r>
      <w:r>
        <w:rPr>
          <w:spacing w:val="1"/>
        </w:rPr>
        <w:t xml:space="preserve"> </w:t>
      </w:r>
      <w:r>
        <w:lastRenderedPageBreak/>
        <w:t>minimize</w:t>
      </w:r>
      <w:r>
        <w:rPr>
          <w:spacing w:val="-1"/>
        </w:rPr>
        <w:t xml:space="preserve"> </w:t>
      </w:r>
      <w:r>
        <w:t>the</w:t>
      </w:r>
      <w:r>
        <w:rPr>
          <w:spacing w:val="-1"/>
        </w:rPr>
        <w:t xml:space="preserve"> </w:t>
      </w:r>
      <w:r>
        <w:t>environmental</w:t>
      </w:r>
      <w:r>
        <w:rPr>
          <w:spacing w:val="-2"/>
        </w:rPr>
        <w:t xml:space="preserve"> </w:t>
      </w:r>
      <w:r>
        <w:t>impact</w:t>
      </w:r>
      <w:r>
        <w:rPr>
          <w:spacing w:val="-1"/>
        </w:rPr>
        <w:t xml:space="preserve"> </w:t>
      </w:r>
      <w:r>
        <w:t>and promote</w:t>
      </w:r>
      <w:r>
        <w:rPr>
          <w:spacing w:val="-1"/>
        </w:rPr>
        <w:t xml:space="preserve"> </w:t>
      </w:r>
      <w:r>
        <w:t>the</w:t>
      </w:r>
      <w:r>
        <w:rPr>
          <w:spacing w:val="-1"/>
        </w:rPr>
        <w:t xml:space="preserve"> </w:t>
      </w:r>
      <w:r>
        <w:t>efficient</w:t>
      </w:r>
      <w:r>
        <w:rPr>
          <w:spacing w:val="-2"/>
        </w:rPr>
        <w:t xml:space="preserve"> </w:t>
      </w:r>
      <w:r>
        <w:t>utilization of</w:t>
      </w:r>
      <w:r>
        <w:rPr>
          <w:spacing w:val="-1"/>
        </w:rPr>
        <w:t xml:space="preserve"> </w:t>
      </w:r>
      <w:r>
        <w:t>wasted</w:t>
      </w:r>
      <w:r>
        <w:rPr>
          <w:spacing w:val="-1"/>
        </w:rPr>
        <w:t xml:space="preserve"> </w:t>
      </w:r>
      <w:r>
        <w:t>resources</w:t>
      </w:r>
      <w:r>
        <w:rPr>
          <w:spacing w:val="3"/>
        </w:rPr>
        <w:t xml:space="preserve"> </w:t>
      </w:r>
      <w:r>
        <w:t>[2].</w:t>
      </w:r>
    </w:p>
    <w:p w:rsidR="00CC572B" w:rsidRDefault="007F638A">
      <w:pPr>
        <w:pStyle w:val="a3"/>
        <w:spacing w:before="7" w:line="295" w:lineRule="auto"/>
        <w:ind w:left="193" w:right="169" w:firstLine="288"/>
        <w:jc w:val="both"/>
      </w:pPr>
      <w:r>
        <w:t>E-waste is classified as hazardous material therefore should</w:t>
      </w:r>
      <w:r>
        <w:t xml:space="preserve"> be managed properly. However, the</w:t>
      </w:r>
      <w:r>
        <w:rPr>
          <w:spacing w:val="1"/>
        </w:rPr>
        <w:t xml:space="preserve"> </w:t>
      </w:r>
      <w:r>
        <w:t>presence</w:t>
      </w:r>
      <w:r>
        <w:rPr>
          <w:spacing w:val="1"/>
        </w:rPr>
        <w:t xml:space="preserve"> </w:t>
      </w:r>
      <w:r>
        <w:t>of</w:t>
      </w:r>
      <w:r>
        <w:rPr>
          <w:spacing w:val="1"/>
        </w:rPr>
        <w:t xml:space="preserve"> </w:t>
      </w:r>
      <w:r>
        <w:t>precious</w:t>
      </w:r>
      <w:r>
        <w:rPr>
          <w:spacing w:val="1"/>
        </w:rPr>
        <w:t xml:space="preserve"> </w:t>
      </w:r>
      <w:r>
        <w:t>metals</w:t>
      </w:r>
      <w:r>
        <w:rPr>
          <w:spacing w:val="1"/>
        </w:rPr>
        <w:t xml:space="preserve"> </w:t>
      </w:r>
      <w:r>
        <w:t>(PMs)</w:t>
      </w:r>
      <w:r>
        <w:rPr>
          <w:spacing w:val="1"/>
        </w:rPr>
        <w:t xml:space="preserve"> </w:t>
      </w:r>
      <w:r>
        <w:t>in</w:t>
      </w:r>
      <w:r>
        <w:rPr>
          <w:spacing w:val="1"/>
        </w:rPr>
        <w:t xml:space="preserve"> </w:t>
      </w:r>
      <w:r>
        <w:t>e-waste</w:t>
      </w:r>
      <w:r>
        <w:rPr>
          <w:spacing w:val="1"/>
        </w:rPr>
        <w:t xml:space="preserve"> </w:t>
      </w:r>
      <w:r>
        <w:t>such</w:t>
      </w:r>
      <w:r>
        <w:rPr>
          <w:spacing w:val="60"/>
        </w:rPr>
        <w:t xml:space="preserve"> </w:t>
      </w:r>
      <w:r>
        <w:t>as</w:t>
      </w:r>
      <w:r>
        <w:rPr>
          <w:spacing w:val="60"/>
        </w:rPr>
        <w:t xml:space="preserve"> </w:t>
      </w:r>
      <w:r>
        <w:t>gold</w:t>
      </w:r>
      <w:r>
        <w:rPr>
          <w:spacing w:val="60"/>
        </w:rPr>
        <w:t xml:space="preserve"> </w:t>
      </w:r>
      <w:r>
        <w:t>(Au),</w:t>
      </w:r>
      <w:r>
        <w:rPr>
          <w:spacing w:val="60"/>
        </w:rPr>
        <w:t xml:space="preserve"> </w:t>
      </w:r>
      <w:r>
        <w:t>silver</w:t>
      </w:r>
      <w:r>
        <w:rPr>
          <w:spacing w:val="60"/>
        </w:rPr>
        <w:t xml:space="preserve"> </w:t>
      </w:r>
      <w:r>
        <w:t>(Ag),</w:t>
      </w:r>
      <w:r>
        <w:rPr>
          <w:spacing w:val="60"/>
        </w:rPr>
        <w:t xml:space="preserve"> </w:t>
      </w:r>
      <w:r>
        <w:t>platinum</w:t>
      </w:r>
      <w:r>
        <w:rPr>
          <w:spacing w:val="60"/>
        </w:rPr>
        <w:t xml:space="preserve"> </w:t>
      </w:r>
      <w:r>
        <w:t>(Pt),</w:t>
      </w:r>
      <w:r>
        <w:rPr>
          <w:spacing w:val="1"/>
        </w:rPr>
        <w:t xml:space="preserve"> </w:t>
      </w:r>
      <w:r>
        <w:t>Gallium (Ga), palladium (Pd), tantalum (Ta), tellurium (Te), germanium (Ge) and selenium (Se) makes</w:t>
      </w:r>
      <w:r>
        <w:rPr>
          <w:spacing w:val="-57"/>
        </w:rPr>
        <w:t xml:space="preserve"> </w:t>
      </w:r>
      <w:r>
        <w:t xml:space="preserve">it attractive for recycling. </w:t>
      </w:r>
      <w:r>
        <w:t>In this article, metal extraction processes from e-waste, particularly the</w:t>
      </w:r>
      <w:r>
        <w:rPr>
          <w:spacing w:val="1"/>
        </w:rPr>
        <w:t xml:space="preserve"> </w:t>
      </w:r>
      <w:r>
        <w:t>existing industrial practices and routes, will be reviewed. Industrially, different metallurgical routes are</w:t>
      </w:r>
      <w:r>
        <w:rPr>
          <w:spacing w:val="-57"/>
        </w:rPr>
        <w:t xml:space="preserve"> </w:t>
      </w:r>
      <w:r>
        <w:t>used to extract valuable metals from e-waste. Both pyrometallurgical and</w:t>
      </w:r>
      <w:r>
        <w:t xml:space="preserve"> hydrometallurgical processes</w:t>
      </w:r>
      <w:r>
        <w:rPr>
          <w:spacing w:val="-57"/>
        </w:rPr>
        <w:t xml:space="preserve"> </w:t>
      </w:r>
      <w:r>
        <w:t>are commonly employed to recover PMs. These routes will be described and their advantages and</w:t>
      </w:r>
      <w:r>
        <w:rPr>
          <w:spacing w:val="1"/>
        </w:rPr>
        <w:t xml:space="preserve"> </w:t>
      </w:r>
      <w:r>
        <w:t>disadvantages will be outlined. In the final part of this paper, insights into e-waste recycling in the</w:t>
      </w:r>
      <w:r>
        <w:rPr>
          <w:spacing w:val="1"/>
        </w:rPr>
        <w:t xml:space="preserve"> </w:t>
      </w:r>
      <w:r>
        <w:t>Australian context will be p</w:t>
      </w:r>
      <w:r>
        <w:t>resented. The challenges and barriers associated with recovery of the PMs</w:t>
      </w:r>
      <w:r>
        <w:rPr>
          <w:spacing w:val="1"/>
        </w:rPr>
        <w:t xml:space="preserve"> </w:t>
      </w:r>
      <w:r>
        <w:t>will</w:t>
      </w:r>
      <w:r>
        <w:rPr>
          <w:spacing w:val="-1"/>
        </w:rPr>
        <w:t xml:space="preserve"> </w:t>
      </w:r>
      <w:r>
        <w:t>be highlighted.</w:t>
      </w:r>
    </w:p>
    <w:p w:rsidR="00CC572B" w:rsidRDefault="00CC572B">
      <w:pPr>
        <w:pStyle w:val="a3"/>
        <w:spacing w:before="5"/>
        <w:rPr>
          <w:sz w:val="21"/>
        </w:rPr>
      </w:pPr>
    </w:p>
    <w:p w:rsidR="00CC572B" w:rsidRDefault="007F638A">
      <w:pPr>
        <w:pStyle w:val="a5"/>
        <w:numPr>
          <w:ilvl w:val="1"/>
          <w:numId w:val="4"/>
        </w:numPr>
        <w:tabs>
          <w:tab w:val="left" w:pos="614"/>
        </w:tabs>
        <w:ind w:hanging="421"/>
        <w:rPr>
          <w:i/>
          <w:sz w:val="24"/>
        </w:rPr>
      </w:pPr>
      <w:r>
        <w:rPr>
          <w:i/>
          <w:sz w:val="24"/>
        </w:rPr>
        <w:t>Definitions,</w:t>
      </w:r>
      <w:r>
        <w:rPr>
          <w:i/>
          <w:spacing w:val="-2"/>
          <w:sz w:val="24"/>
        </w:rPr>
        <w:t xml:space="preserve"> </w:t>
      </w:r>
      <w:r>
        <w:rPr>
          <w:i/>
          <w:sz w:val="24"/>
        </w:rPr>
        <w:t>Classification</w:t>
      </w:r>
      <w:r>
        <w:rPr>
          <w:i/>
          <w:spacing w:val="-1"/>
          <w:sz w:val="24"/>
        </w:rPr>
        <w:t xml:space="preserve"> </w:t>
      </w:r>
      <w:r>
        <w:rPr>
          <w:i/>
          <w:sz w:val="24"/>
        </w:rPr>
        <w:t>and</w:t>
      </w:r>
      <w:r>
        <w:rPr>
          <w:i/>
          <w:spacing w:val="-1"/>
          <w:sz w:val="24"/>
        </w:rPr>
        <w:t xml:space="preserve"> </w:t>
      </w:r>
      <w:r>
        <w:rPr>
          <w:i/>
          <w:sz w:val="24"/>
        </w:rPr>
        <w:t>Composition</w:t>
      </w:r>
      <w:r>
        <w:rPr>
          <w:i/>
          <w:spacing w:val="-2"/>
          <w:sz w:val="24"/>
        </w:rPr>
        <w:t xml:space="preserve"> </w:t>
      </w:r>
      <w:r>
        <w:rPr>
          <w:i/>
          <w:sz w:val="24"/>
        </w:rPr>
        <w:t>of</w:t>
      </w:r>
      <w:r>
        <w:rPr>
          <w:i/>
          <w:spacing w:val="-1"/>
          <w:sz w:val="24"/>
        </w:rPr>
        <w:t xml:space="preserve"> </w:t>
      </w:r>
      <w:r>
        <w:rPr>
          <w:i/>
          <w:sz w:val="24"/>
        </w:rPr>
        <w:t>E-Waste</w:t>
      </w:r>
    </w:p>
    <w:p w:rsidR="00CC572B" w:rsidRDefault="00CC572B">
      <w:pPr>
        <w:pStyle w:val="a3"/>
        <w:spacing w:before="3"/>
        <w:rPr>
          <w:i/>
          <w:sz w:val="26"/>
        </w:rPr>
      </w:pPr>
    </w:p>
    <w:p w:rsidR="00CC572B" w:rsidRDefault="007F638A">
      <w:pPr>
        <w:pStyle w:val="a3"/>
        <w:spacing w:line="295" w:lineRule="auto"/>
        <w:ind w:left="193" w:right="171" w:firstLine="288"/>
        <w:jc w:val="both"/>
      </w:pPr>
      <w:r>
        <w:t>There is no standard definition for WEEE or e-waste. E-waste or WEEE embraces various forms of</w:t>
      </w:r>
      <w:r>
        <w:rPr>
          <w:spacing w:val="1"/>
        </w:rPr>
        <w:t xml:space="preserve"> </w:t>
      </w:r>
      <w:r>
        <w:t>EEE</w:t>
      </w:r>
      <w:r>
        <w:rPr>
          <w:spacing w:val="1"/>
        </w:rPr>
        <w:t xml:space="preserve"> </w:t>
      </w:r>
      <w:r>
        <w:t>that</w:t>
      </w:r>
      <w:r>
        <w:rPr>
          <w:spacing w:val="1"/>
        </w:rPr>
        <w:t xml:space="preserve"> </w:t>
      </w:r>
      <w:r>
        <w:t>have</w:t>
      </w:r>
      <w:r>
        <w:rPr>
          <w:spacing w:val="1"/>
        </w:rPr>
        <w:t xml:space="preserve"> </w:t>
      </w:r>
      <w:r>
        <w:t>no</w:t>
      </w:r>
      <w:r>
        <w:rPr>
          <w:spacing w:val="1"/>
        </w:rPr>
        <w:t xml:space="preserve"> </w:t>
      </w:r>
      <w:r>
        <w:t>value</w:t>
      </w:r>
      <w:r>
        <w:rPr>
          <w:spacing w:val="1"/>
        </w:rPr>
        <w:t xml:space="preserve"> </w:t>
      </w:r>
      <w:r>
        <w:t>to</w:t>
      </w:r>
      <w:r>
        <w:rPr>
          <w:spacing w:val="1"/>
        </w:rPr>
        <w:t xml:space="preserve"> </w:t>
      </w:r>
      <w:r>
        <w:t>their</w:t>
      </w:r>
      <w:r>
        <w:rPr>
          <w:spacing w:val="1"/>
        </w:rPr>
        <w:t xml:space="preserve"> </w:t>
      </w:r>
      <w:r>
        <w:t>owners.</w:t>
      </w:r>
      <w:r>
        <w:rPr>
          <w:spacing w:val="1"/>
        </w:rPr>
        <w:t xml:space="preserve"> </w:t>
      </w:r>
      <w:r>
        <w:t>The</w:t>
      </w:r>
      <w:r>
        <w:rPr>
          <w:spacing w:val="1"/>
        </w:rPr>
        <w:t xml:space="preserve"> </w:t>
      </w:r>
      <w:r>
        <w:t>reported</w:t>
      </w:r>
      <w:r>
        <w:rPr>
          <w:spacing w:val="1"/>
        </w:rPr>
        <w:t xml:space="preserve"> </w:t>
      </w:r>
      <w:r>
        <w:t>definitions</w:t>
      </w:r>
      <w:r>
        <w:rPr>
          <w:spacing w:val="60"/>
        </w:rPr>
        <w:t xml:space="preserve"> </w:t>
      </w:r>
      <w:r>
        <w:t>of</w:t>
      </w:r>
      <w:r>
        <w:rPr>
          <w:spacing w:val="60"/>
        </w:rPr>
        <w:t xml:space="preserve"> </w:t>
      </w:r>
      <w:r>
        <w:t>e-waste</w:t>
      </w:r>
      <w:r>
        <w:rPr>
          <w:spacing w:val="60"/>
        </w:rPr>
        <w:t xml:space="preserve"> </w:t>
      </w:r>
      <w:r>
        <w:t>in</w:t>
      </w:r>
      <w:r>
        <w:rPr>
          <w:spacing w:val="60"/>
        </w:rPr>
        <w:t xml:space="preserve"> </w:t>
      </w:r>
      <w:r>
        <w:t>literature</w:t>
      </w:r>
      <w:r>
        <w:rPr>
          <w:spacing w:val="60"/>
        </w:rPr>
        <w:t xml:space="preserve"> </w:t>
      </w:r>
      <w:r>
        <w:t>are</w:t>
      </w:r>
      <w:r>
        <w:rPr>
          <w:spacing w:val="1"/>
        </w:rPr>
        <w:t xml:space="preserve"> </w:t>
      </w:r>
      <w:r>
        <w:t>described</w:t>
      </w:r>
      <w:r>
        <w:rPr>
          <w:spacing w:val="-1"/>
        </w:rPr>
        <w:t xml:space="preserve"> </w:t>
      </w:r>
      <w:r>
        <w:t>here:</w:t>
      </w:r>
    </w:p>
    <w:p w:rsidR="00CC572B" w:rsidRDefault="007F638A">
      <w:pPr>
        <w:pStyle w:val="a3"/>
        <w:spacing w:before="122"/>
        <w:ind w:left="193"/>
        <w:jc w:val="both"/>
      </w:pPr>
      <w:r>
        <w:rPr>
          <w:u w:val="single"/>
        </w:rPr>
        <w:t>European</w:t>
      </w:r>
      <w:r>
        <w:rPr>
          <w:spacing w:val="-2"/>
          <w:u w:val="single"/>
        </w:rPr>
        <w:t xml:space="preserve"> </w:t>
      </w:r>
      <w:r>
        <w:rPr>
          <w:u w:val="single"/>
        </w:rPr>
        <w:t>WEEE</w:t>
      </w:r>
      <w:r>
        <w:rPr>
          <w:spacing w:val="-2"/>
          <w:u w:val="single"/>
        </w:rPr>
        <w:t xml:space="preserve"> </w:t>
      </w:r>
      <w:r>
        <w:rPr>
          <w:u w:val="single"/>
        </w:rPr>
        <w:t>Directive</w:t>
      </w:r>
    </w:p>
    <w:p w:rsidR="00CC572B" w:rsidRDefault="007F638A">
      <w:pPr>
        <w:spacing w:before="208" w:line="321" w:lineRule="auto"/>
        <w:ind w:left="481" w:right="456"/>
        <w:jc w:val="both"/>
      </w:pPr>
      <w:r>
        <w:t>“</w:t>
      </w:r>
      <w:r>
        <w:rPr>
          <w:i/>
        </w:rPr>
        <w:t>Electrical or electronic equipment which is waste … including all components, sub-assemblies and</w:t>
      </w:r>
      <w:r>
        <w:rPr>
          <w:i/>
          <w:spacing w:val="1"/>
        </w:rPr>
        <w:t xml:space="preserve"> </w:t>
      </w:r>
      <w:r>
        <w:rPr>
          <w:i/>
        </w:rPr>
        <w:t>consumables,</w:t>
      </w:r>
      <w:r>
        <w:rPr>
          <w:i/>
          <w:spacing w:val="-5"/>
        </w:rPr>
        <w:t xml:space="preserve"> </w:t>
      </w:r>
      <w:r>
        <w:rPr>
          <w:i/>
        </w:rPr>
        <w:t>which</w:t>
      </w:r>
      <w:r>
        <w:rPr>
          <w:i/>
          <w:spacing w:val="-2"/>
        </w:rPr>
        <w:t xml:space="preserve"> </w:t>
      </w:r>
      <w:r>
        <w:rPr>
          <w:i/>
        </w:rPr>
        <w:t>are</w:t>
      </w:r>
      <w:r>
        <w:rPr>
          <w:i/>
          <w:spacing w:val="-2"/>
        </w:rPr>
        <w:t xml:space="preserve"> </w:t>
      </w:r>
      <w:r>
        <w:rPr>
          <w:i/>
        </w:rPr>
        <w:t>part</w:t>
      </w:r>
      <w:r>
        <w:rPr>
          <w:i/>
          <w:spacing w:val="-2"/>
        </w:rPr>
        <w:t xml:space="preserve"> </w:t>
      </w:r>
      <w:r>
        <w:rPr>
          <w:i/>
        </w:rPr>
        <w:t>of</w:t>
      </w:r>
      <w:r>
        <w:rPr>
          <w:i/>
          <w:spacing w:val="-2"/>
        </w:rPr>
        <w:t xml:space="preserve"> </w:t>
      </w:r>
      <w:r>
        <w:rPr>
          <w:i/>
        </w:rPr>
        <w:t>th</w:t>
      </w:r>
      <w:r>
        <w:rPr>
          <w:i/>
        </w:rPr>
        <w:t>e</w:t>
      </w:r>
      <w:r>
        <w:rPr>
          <w:i/>
          <w:spacing w:val="-2"/>
        </w:rPr>
        <w:t xml:space="preserve"> </w:t>
      </w:r>
      <w:r>
        <w:rPr>
          <w:i/>
        </w:rPr>
        <w:t>product</w:t>
      </w:r>
      <w:r>
        <w:rPr>
          <w:i/>
          <w:spacing w:val="-2"/>
        </w:rPr>
        <w:t xml:space="preserve"> </w:t>
      </w:r>
      <w:r>
        <w:rPr>
          <w:i/>
        </w:rPr>
        <w:t>at</w:t>
      </w:r>
      <w:r>
        <w:rPr>
          <w:i/>
          <w:spacing w:val="-2"/>
        </w:rPr>
        <w:t xml:space="preserve"> </w:t>
      </w:r>
      <w:r>
        <w:rPr>
          <w:i/>
        </w:rPr>
        <w:t>the</w:t>
      </w:r>
      <w:r>
        <w:rPr>
          <w:i/>
          <w:spacing w:val="-2"/>
        </w:rPr>
        <w:t xml:space="preserve"> </w:t>
      </w:r>
      <w:r>
        <w:rPr>
          <w:i/>
        </w:rPr>
        <w:t>time</w:t>
      </w:r>
      <w:r>
        <w:rPr>
          <w:i/>
          <w:spacing w:val="-2"/>
        </w:rPr>
        <w:t xml:space="preserve"> </w:t>
      </w:r>
      <w:r>
        <w:rPr>
          <w:i/>
        </w:rPr>
        <w:t>of</w:t>
      </w:r>
      <w:r>
        <w:rPr>
          <w:i/>
          <w:spacing w:val="-1"/>
        </w:rPr>
        <w:t xml:space="preserve"> </w:t>
      </w:r>
      <w:r>
        <w:rPr>
          <w:i/>
        </w:rPr>
        <w:t>discarding.</w:t>
      </w:r>
      <w:r>
        <w:t>”</w:t>
      </w:r>
      <w:r>
        <w:rPr>
          <w:spacing w:val="-2"/>
        </w:rPr>
        <w:t xml:space="preserve"> </w:t>
      </w:r>
      <w:r>
        <w:t>[2,3].</w:t>
      </w:r>
    </w:p>
    <w:p w:rsidR="00CC572B" w:rsidRDefault="007F638A">
      <w:pPr>
        <w:pStyle w:val="a3"/>
        <w:spacing w:before="98"/>
        <w:ind w:left="193"/>
        <w:jc w:val="both"/>
      </w:pPr>
      <w:r>
        <w:rPr>
          <w:u w:val="single"/>
        </w:rPr>
        <w:t>Basel</w:t>
      </w:r>
      <w:r>
        <w:rPr>
          <w:spacing w:val="-4"/>
          <w:u w:val="single"/>
        </w:rPr>
        <w:t xml:space="preserve"> </w:t>
      </w:r>
      <w:r>
        <w:rPr>
          <w:u w:val="single"/>
        </w:rPr>
        <w:t>Action</w:t>
      </w:r>
      <w:r>
        <w:rPr>
          <w:spacing w:val="-4"/>
          <w:u w:val="single"/>
        </w:rPr>
        <w:t xml:space="preserve"> </w:t>
      </w:r>
      <w:r>
        <w:rPr>
          <w:u w:val="single"/>
        </w:rPr>
        <w:t>Network</w:t>
      </w:r>
    </w:p>
    <w:p w:rsidR="00CC572B" w:rsidRDefault="007F638A">
      <w:pPr>
        <w:spacing w:before="208" w:line="321" w:lineRule="auto"/>
        <w:ind w:left="481" w:right="466"/>
        <w:jc w:val="both"/>
      </w:pPr>
      <w:r>
        <w:t>“</w:t>
      </w:r>
      <w:r>
        <w:rPr>
          <w:i/>
        </w:rPr>
        <w:t>E-waste encompasses a broad and growing range of electronic devices ranging from large household</w:t>
      </w:r>
      <w:r>
        <w:rPr>
          <w:i/>
          <w:spacing w:val="1"/>
        </w:rPr>
        <w:t xml:space="preserve"> </w:t>
      </w:r>
      <w:r>
        <w:rPr>
          <w:i/>
        </w:rPr>
        <w:t>devices such as refrigerators, air conditioners, cell phones, personal stereos, and consumers electronics</w:t>
      </w:r>
      <w:r>
        <w:rPr>
          <w:i/>
          <w:spacing w:val="1"/>
        </w:rPr>
        <w:t xml:space="preserve"> </w:t>
      </w:r>
      <w:r>
        <w:rPr>
          <w:i/>
        </w:rPr>
        <w:t>to</w:t>
      </w:r>
      <w:r>
        <w:rPr>
          <w:i/>
          <w:spacing w:val="-1"/>
        </w:rPr>
        <w:t xml:space="preserve"> </w:t>
      </w:r>
      <w:r>
        <w:rPr>
          <w:i/>
        </w:rPr>
        <w:t>computers</w:t>
      </w:r>
      <w:r>
        <w:rPr>
          <w:i/>
          <w:spacing w:val="-1"/>
        </w:rPr>
        <w:t xml:space="preserve"> </w:t>
      </w:r>
      <w:r>
        <w:rPr>
          <w:i/>
        </w:rPr>
        <w:t>which have</w:t>
      </w:r>
      <w:r>
        <w:rPr>
          <w:i/>
          <w:spacing w:val="-1"/>
        </w:rPr>
        <w:t xml:space="preserve"> </w:t>
      </w:r>
      <w:r>
        <w:rPr>
          <w:i/>
        </w:rPr>
        <w:t>been</w:t>
      </w:r>
      <w:r>
        <w:rPr>
          <w:i/>
          <w:spacing w:val="-1"/>
        </w:rPr>
        <w:t xml:space="preserve"> </w:t>
      </w:r>
      <w:r>
        <w:rPr>
          <w:i/>
        </w:rPr>
        <w:t>discarded by</w:t>
      </w:r>
      <w:r>
        <w:rPr>
          <w:i/>
          <w:spacing w:val="-1"/>
        </w:rPr>
        <w:t xml:space="preserve"> </w:t>
      </w:r>
      <w:r>
        <w:rPr>
          <w:i/>
        </w:rPr>
        <w:t>their</w:t>
      </w:r>
      <w:r>
        <w:rPr>
          <w:i/>
          <w:spacing w:val="-2"/>
        </w:rPr>
        <w:t xml:space="preserve"> </w:t>
      </w:r>
      <w:r>
        <w:rPr>
          <w:i/>
        </w:rPr>
        <w:t>users.</w:t>
      </w:r>
      <w:r>
        <w:t>”</w:t>
      </w:r>
      <w:r>
        <w:rPr>
          <w:spacing w:val="-1"/>
        </w:rPr>
        <w:t xml:space="preserve"> </w:t>
      </w:r>
      <w:r>
        <w:t>[4].</w:t>
      </w:r>
    </w:p>
    <w:p w:rsidR="00CC572B" w:rsidRDefault="00CC572B">
      <w:pPr>
        <w:spacing w:line="321" w:lineRule="auto"/>
        <w:jc w:val="both"/>
        <w:sectPr w:rsidR="00CC572B">
          <w:headerReference w:type="default" r:id="rId7"/>
          <w:pgSz w:w="11920" w:h="16840"/>
          <w:pgMar w:top="1180" w:right="820" w:bottom="280" w:left="800" w:header="921" w:footer="0" w:gutter="0"/>
          <w:pgNumType w:start="153"/>
          <w:cols w:space="720"/>
        </w:sectPr>
      </w:pPr>
    </w:p>
    <w:p w:rsidR="00CC572B" w:rsidRDefault="00CC572B">
      <w:pPr>
        <w:pStyle w:val="a3"/>
        <w:spacing w:before="4"/>
        <w:rPr>
          <w:sz w:val="27"/>
        </w:rPr>
      </w:pPr>
    </w:p>
    <w:p w:rsidR="00CC572B" w:rsidRDefault="007F638A">
      <w:pPr>
        <w:pStyle w:val="a3"/>
        <w:spacing w:before="90" w:line="295" w:lineRule="auto"/>
        <w:ind w:left="193" w:right="174" w:firstLine="288"/>
        <w:jc w:val="both"/>
      </w:pPr>
      <w:r>
        <w:t>WEEE</w:t>
      </w:r>
      <w:r>
        <w:rPr>
          <w:spacing w:val="1"/>
        </w:rPr>
        <w:t xml:space="preserve"> </w:t>
      </w:r>
      <w:r>
        <w:t>or</w:t>
      </w:r>
      <w:r>
        <w:rPr>
          <w:spacing w:val="1"/>
        </w:rPr>
        <w:t xml:space="preserve"> </w:t>
      </w:r>
      <w:r>
        <w:t>e-waste</w:t>
      </w:r>
      <w:r>
        <w:rPr>
          <w:spacing w:val="1"/>
        </w:rPr>
        <w:t xml:space="preserve"> </w:t>
      </w:r>
      <w:r>
        <w:t>is</w:t>
      </w:r>
      <w:r>
        <w:rPr>
          <w:spacing w:val="1"/>
        </w:rPr>
        <w:t xml:space="preserve"> </w:t>
      </w:r>
      <w:r>
        <w:t>divided</w:t>
      </w:r>
      <w:r>
        <w:rPr>
          <w:spacing w:val="1"/>
        </w:rPr>
        <w:t xml:space="preserve"> </w:t>
      </w:r>
      <w:r>
        <w:t>into</w:t>
      </w:r>
      <w:r>
        <w:rPr>
          <w:spacing w:val="1"/>
        </w:rPr>
        <w:t xml:space="preserve"> </w:t>
      </w:r>
      <w:r>
        <w:t>ten</w:t>
      </w:r>
      <w:r>
        <w:rPr>
          <w:spacing w:val="1"/>
        </w:rPr>
        <w:t xml:space="preserve"> </w:t>
      </w:r>
      <w:r>
        <w:t>categories</w:t>
      </w:r>
      <w:r>
        <w:rPr>
          <w:spacing w:val="1"/>
        </w:rPr>
        <w:t xml:space="preserve"> </w:t>
      </w:r>
      <w:r>
        <w:t>based</w:t>
      </w:r>
      <w:r>
        <w:rPr>
          <w:spacing w:val="1"/>
        </w:rPr>
        <w:t xml:space="preserve"> </w:t>
      </w:r>
      <w:r>
        <w:t>on</w:t>
      </w:r>
      <w:r>
        <w:rPr>
          <w:spacing w:val="1"/>
        </w:rPr>
        <w:t xml:space="preserve"> </w:t>
      </w:r>
      <w:r>
        <w:t>the</w:t>
      </w:r>
      <w:r>
        <w:rPr>
          <w:spacing w:val="1"/>
        </w:rPr>
        <w:t xml:space="preserve"> </w:t>
      </w:r>
      <w:r>
        <w:t>European</w:t>
      </w:r>
      <w:r>
        <w:rPr>
          <w:spacing w:val="1"/>
        </w:rPr>
        <w:t xml:space="preserve"> </w:t>
      </w:r>
      <w:r>
        <w:t>WEEE</w:t>
      </w:r>
      <w:r>
        <w:rPr>
          <w:spacing w:val="1"/>
        </w:rPr>
        <w:t xml:space="preserve"> </w:t>
      </w:r>
      <w:r>
        <w:t>Directives</w:t>
      </w:r>
      <w:r>
        <w:rPr>
          <w:spacing w:val="1"/>
        </w:rPr>
        <w:t xml:space="preserve"> </w:t>
      </w:r>
      <w:r>
        <w:t>2002/96/EC and 2012/19/EU [2,3] and is given in Table 1. The scope of each category is detailed</w:t>
      </w:r>
      <w:r>
        <w:rPr>
          <w:spacing w:val="1"/>
        </w:rPr>
        <w:t xml:space="preserve"> </w:t>
      </w:r>
      <w:r>
        <w:t>elsewhere</w:t>
      </w:r>
      <w:r>
        <w:rPr>
          <w:spacing w:val="1"/>
        </w:rPr>
        <w:t xml:space="preserve"> </w:t>
      </w:r>
      <w:r>
        <w:t>[2,3].</w:t>
      </w:r>
      <w:r>
        <w:rPr>
          <w:spacing w:val="1"/>
        </w:rPr>
        <w:t xml:space="preserve"> </w:t>
      </w:r>
      <w:r>
        <w:t>E-waste</w:t>
      </w:r>
      <w:r>
        <w:rPr>
          <w:spacing w:val="1"/>
        </w:rPr>
        <w:t xml:space="preserve"> </w:t>
      </w:r>
      <w:r>
        <w:t>is</w:t>
      </w:r>
      <w:r>
        <w:rPr>
          <w:spacing w:val="1"/>
        </w:rPr>
        <w:t xml:space="preserve"> </w:t>
      </w:r>
      <w:r>
        <w:t>a</w:t>
      </w:r>
      <w:r>
        <w:rPr>
          <w:spacing w:val="1"/>
        </w:rPr>
        <w:t xml:space="preserve"> </w:t>
      </w:r>
      <w:r>
        <w:t>complex</w:t>
      </w:r>
      <w:r>
        <w:rPr>
          <w:spacing w:val="60"/>
        </w:rPr>
        <w:t xml:space="preserve"> </w:t>
      </w:r>
      <w:r>
        <w:t>mixture</w:t>
      </w:r>
      <w:r>
        <w:rPr>
          <w:spacing w:val="60"/>
        </w:rPr>
        <w:t xml:space="preserve"> </w:t>
      </w:r>
      <w:r>
        <w:t>composed</w:t>
      </w:r>
      <w:r>
        <w:rPr>
          <w:spacing w:val="60"/>
        </w:rPr>
        <w:t xml:space="preserve"> </w:t>
      </w:r>
      <w:r>
        <w:t>of</w:t>
      </w:r>
      <w:r>
        <w:rPr>
          <w:spacing w:val="60"/>
        </w:rPr>
        <w:t xml:space="preserve"> </w:t>
      </w:r>
      <w:r>
        <w:t>ferrous,</w:t>
      </w:r>
      <w:r>
        <w:rPr>
          <w:spacing w:val="60"/>
        </w:rPr>
        <w:t xml:space="preserve"> </w:t>
      </w:r>
      <w:r>
        <w:t>nonferrous,</w:t>
      </w:r>
      <w:r>
        <w:rPr>
          <w:spacing w:val="60"/>
        </w:rPr>
        <w:t xml:space="preserve"> </w:t>
      </w:r>
      <w:r>
        <w:t>plastic</w:t>
      </w:r>
      <w:r>
        <w:rPr>
          <w:spacing w:val="60"/>
        </w:rPr>
        <w:t xml:space="preserve"> </w:t>
      </w:r>
      <w:r>
        <w:t>and</w:t>
      </w:r>
      <w:r>
        <w:rPr>
          <w:spacing w:val="1"/>
        </w:rPr>
        <w:t xml:space="preserve"> </w:t>
      </w:r>
      <w:r>
        <w:t>ceramic</w:t>
      </w:r>
      <w:r>
        <w:rPr>
          <w:spacing w:val="1"/>
        </w:rPr>
        <w:t xml:space="preserve"> </w:t>
      </w:r>
      <w:r>
        <w:t>materials.</w:t>
      </w:r>
      <w:r>
        <w:rPr>
          <w:spacing w:val="1"/>
        </w:rPr>
        <w:t xml:space="preserve"> </w:t>
      </w:r>
      <w:r>
        <w:t>According</w:t>
      </w:r>
      <w:r>
        <w:rPr>
          <w:spacing w:val="1"/>
        </w:rPr>
        <w:t xml:space="preserve"> </w:t>
      </w:r>
      <w:r>
        <w:t>to</w:t>
      </w:r>
      <w:r>
        <w:rPr>
          <w:spacing w:val="1"/>
        </w:rPr>
        <w:t xml:space="preserve"> </w:t>
      </w:r>
      <w:r>
        <w:t>the</w:t>
      </w:r>
      <w:r>
        <w:rPr>
          <w:spacing w:val="1"/>
        </w:rPr>
        <w:t xml:space="preserve"> </w:t>
      </w:r>
      <w:r>
        <w:t>Association</w:t>
      </w:r>
      <w:r>
        <w:rPr>
          <w:spacing w:val="1"/>
        </w:rPr>
        <w:t xml:space="preserve"> </w:t>
      </w:r>
      <w:r>
        <w:t>of</w:t>
      </w:r>
      <w:r>
        <w:rPr>
          <w:spacing w:val="1"/>
        </w:rPr>
        <w:t xml:space="preserve"> </w:t>
      </w:r>
      <w:r>
        <w:t>Plastics</w:t>
      </w:r>
      <w:r>
        <w:rPr>
          <w:spacing w:val="1"/>
        </w:rPr>
        <w:t xml:space="preserve"> </w:t>
      </w:r>
      <w:r>
        <w:t>Manufacturers</w:t>
      </w:r>
      <w:r>
        <w:rPr>
          <w:spacing w:val="1"/>
        </w:rPr>
        <w:t xml:space="preserve"> </w:t>
      </w:r>
      <w:r>
        <w:t>in</w:t>
      </w:r>
      <w:r>
        <w:rPr>
          <w:spacing w:val="60"/>
        </w:rPr>
        <w:t xml:space="preserve"> </w:t>
      </w:r>
      <w:r>
        <w:t>Europe</w:t>
      </w:r>
      <w:r>
        <w:rPr>
          <w:spacing w:val="60"/>
        </w:rPr>
        <w:t xml:space="preserve"> </w:t>
      </w:r>
      <w:r>
        <w:t>(APME),</w:t>
      </w:r>
      <w:r>
        <w:rPr>
          <w:spacing w:val="1"/>
        </w:rPr>
        <w:t xml:space="preserve"> </w:t>
      </w:r>
      <w:r>
        <w:t>material</w:t>
      </w:r>
      <w:r>
        <w:rPr>
          <w:spacing w:val="-1"/>
        </w:rPr>
        <w:t xml:space="preserve"> </w:t>
      </w:r>
      <w:r>
        <w:t>consumption in</w:t>
      </w:r>
      <w:r>
        <w:rPr>
          <w:spacing w:val="-1"/>
        </w:rPr>
        <w:t xml:space="preserve"> </w:t>
      </w:r>
      <w:r>
        <w:t>electric and</w:t>
      </w:r>
      <w:r>
        <w:rPr>
          <w:spacing w:val="-2"/>
        </w:rPr>
        <w:t xml:space="preserve"> </w:t>
      </w:r>
      <w:r>
        <w:t>electronic</w:t>
      </w:r>
      <w:r>
        <w:rPr>
          <w:spacing w:val="-1"/>
        </w:rPr>
        <w:t xml:space="preserve"> </w:t>
      </w:r>
      <w:r>
        <w:t>equipment is</w:t>
      </w:r>
      <w:r>
        <w:rPr>
          <w:spacing w:val="-1"/>
        </w:rPr>
        <w:t xml:space="preserve"> </w:t>
      </w:r>
      <w:r>
        <w:t>summarized</w:t>
      </w:r>
      <w:r>
        <w:rPr>
          <w:spacing w:val="-1"/>
        </w:rPr>
        <w:t xml:space="preserve"> </w:t>
      </w:r>
      <w:r>
        <w:t>in Table</w:t>
      </w:r>
      <w:r>
        <w:rPr>
          <w:spacing w:val="-1"/>
        </w:rPr>
        <w:t xml:space="preserve"> </w:t>
      </w:r>
      <w:r>
        <w:t>2</w:t>
      </w:r>
      <w:r>
        <w:rPr>
          <w:spacing w:val="2"/>
        </w:rPr>
        <w:t xml:space="preserve"> </w:t>
      </w:r>
      <w:r>
        <w:t>[5].</w:t>
      </w:r>
    </w:p>
    <w:p w:rsidR="00CC572B" w:rsidRDefault="00CC572B">
      <w:pPr>
        <w:pStyle w:val="a3"/>
        <w:spacing w:before="2"/>
        <w:rPr>
          <w:sz w:val="21"/>
        </w:rPr>
      </w:pPr>
    </w:p>
    <w:p w:rsidR="00CC572B" w:rsidRDefault="007F638A">
      <w:pPr>
        <w:pStyle w:val="a3"/>
        <w:spacing w:line="295" w:lineRule="auto"/>
        <w:ind w:left="755" w:right="732"/>
        <w:jc w:val="both"/>
      </w:pPr>
      <w:r>
        <w:rPr>
          <w:b/>
        </w:rPr>
        <w:t>Table</w:t>
      </w:r>
      <w:r>
        <w:rPr>
          <w:b/>
          <w:spacing w:val="-7"/>
        </w:rPr>
        <w:t xml:space="preserve"> </w:t>
      </w:r>
      <w:r>
        <w:rPr>
          <w:b/>
        </w:rPr>
        <w:t>1.</w:t>
      </w:r>
      <w:r>
        <w:rPr>
          <w:b/>
          <w:spacing w:val="-12"/>
        </w:rPr>
        <w:t xml:space="preserve"> </w:t>
      </w:r>
      <w:r>
        <w:t>Waste</w:t>
      </w:r>
      <w:r>
        <w:rPr>
          <w:spacing w:val="-12"/>
        </w:rPr>
        <w:t xml:space="preserve"> </w:t>
      </w:r>
      <w:r>
        <w:t>from</w:t>
      </w:r>
      <w:r>
        <w:rPr>
          <w:spacing w:val="-13"/>
        </w:rPr>
        <w:t xml:space="preserve"> </w:t>
      </w:r>
      <w:r>
        <w:t>electrical</w:t>
      </w:r>
      <w:r>
        <w:rPr>
          <w:spacing w:val="-12"/>
        </w:rPr>
        <w:t xml:space="preserve"> </w:t>
      </w:r>
      <w:r>
        <w:t>and</w:t>
      </w:r>
      <w:r>
        <w:rPr>
          <w:spacing w:val="-13"/>
        </w:rPr>
        <w:t xml:space="preserve"> </w:t>
      </w:r>
      <w:r>
        <w:t>electronic</w:t>
      </w:r>
      <w:r>
        <w:rPr>
          <w:spacing w:val="-12"/>
        </w:rPr>
        <w:t xml:space="preserve"> </w:t>
      </w:r>
      <w:r>
        <w:t>equipment</w:t>
      </w:r>
      <w:r>
        <w:rPr>
          <w:spacing w:val="-12"/>
        </w:rPr>
        <w:t xml:space="preserve"> </w:t>
      </w:r>
      <w:r>
        <w:t>(WEEE)/electronic</w:t>
      </w:r>
      <w:r>
        <w:rPr>
          <w:spacing w:val="-13"/>
        </w:rPr>
        <w:t xml:space="preserve"> </w:t>
      </w:r>
      <w:r>
        <w:t>waste</w:t>
      </w:r>
      <w:r>
        <w:rPr>
          <w:spacing w:val="-11"/>
        </w:rPr>
        <w:t xml:space="preserve"> </w:t>
      </w:r>
      <w:r>
        <w:t>(e-waste)</w:t>
      </w:r>
      <w:r>
        <w:rPr>
          <w:spacing w:val="-58"/>
        </w:rPr>
        <w:t xml:space="preserve"> </w:t>
      </w:r>
      <w:r>
        <w:t>categories according to the European directive on WEEE [2,3]. Reprinted with permission</w:t>
      </w:r>
      <w:r>
        <w:rPr>
          <w:spacing w:val="1"/>
        </w:rPr>
        <w:t xml:space="preserve"> </w:t>
      </w:r>
      <w:r>
        <w:t>from</w:t>
      </w:r>
      <w:r>
        <w:rPr>
          <w:spacing w:val="-2"/>
        </w:rPr>
        <w:t xml:space="preserve"> </w:t>
      </w:r>
      <w:r>
        <w:t>[2,3],</w:t>
      </w:r>
      <w:r>
        <w:rPr>
          <w:spacing w:val="-1"/>
        </w:rPr>
        <w:t xml:space="preserve"> </w:t>
      </w:r>
      <w:r>
        <w:t>2002 and 2012.</w:t>
      </w:r>
    </w:p>
    <w:p w:rsidR="00CC572B" w:rsidRDefault="00CC572B">
      <w:pPr>
        <w:pStyle w:val="a3"/>
        <w:spacing w:before="2"/>
        <w:rPr>
          <w:sz w:val="5"/>
        </w:rPr>
      </w:pPr>
    </w:p>
    <w:tbl>
      <w:tblPr>
        <w:tblStyle w:val="TableNormal"/>
        <w:tblW w:w="0" w:type="auto"/>
        <w:tblInd w:w="778" w:type="dxa"/>
        <w:tblLayout w:type="fixed"/>
        <w:tblLook w:val="01E0" w:firstRow="1" w:lastRow="1" w:firstColumn="1" w:lastColumn="1" w:noHBand="0" w:noVBand="0"/>
      </w:tblPr>
      <w:tblGrid>
        <w:gridCol w:w="688"/>
        <w:gridCol w:w="5828"/>
        <w:gridCol w:w="2247"/>
      </w:tblGrid>
      <w:tr w:rsidR="00CC572B">
        <w:trPr>
          <w:trHeight w:val="299"/>
        </w:trPr>
        <w:tc>
          <w:tcPr>
            <w:tcW w:w="688" w:type="dxa"/>
            <w:tcBorders>
              <w:top w:val="single" w:sz="8" w:space="0" w:color="000000"/>
              <w:bottom w:val="single" w:sz="4" w:space="0" w:color="000000"/>
            </w:tcBorders>
          </w:tcPr>
          <w:p w:rsidR="00CC572B" w:rsidRDefault="007F638A">
            <w:pPr>
              <w:pStyle w:val="TableParagraph"/>
              <w:spacing w:before="34" w:line="245" w:lineRule="exact"/>
              <w:ind w:right="185"/>
              <w:jc w:val="right"/>
              <w:rPr>
                <w:b/>
              </w:rPr>
            </w:pPr>
            <w:r>
              <w:rPr>
                <w:b/>
              </w:rPr>
              <w:t>No.</w:t>
            </w:r>
          </w:p>
        </w:tc>
        <w:tc>
          <w:tcPr>
            <w:tcW w:w="5828" w:type="dxa"/>
            <w:tcBorders>
              <w:top w:val="single" w:sz="8" w:space="0" w:color="000000"/>
              <w:bottom w:val="single" w:sz="4" w:space="0" w:color="000000"/>
            </w:tcBorders>
          </w:tcPr>
          <w:p w:rsidR="00CC572B" w:rsidRDefault="007F638A">
            <w:pPr>
              <w:pStyle w:val="TableParagraph"/>
              <w:spacing w:before="34" w:line="245" w:lineRule="exact"/>
              <w:ind w:left="178" w:right="236"/>
              <w:rPr>
                <w:b/>
              </w:rPr>
            </w:pPr>
            <w:r>
              <w:rPr>
                <w:b/>
              </w:rPr>
              <w:t>Category</w:t>
            </w:r>
          </w:p>
        </w:tc>
        <w:tc>
          <w:tcPr>
            <w:tcW w:w="2247" w:type="dxa"/>
            <w:tcBorders>
              <w:top w:val="single" w:sz="8" w:space="0" w:color="000000"/>
              <w:bottom w:val="single" w:sz="4" w:space="0" w:color="000000"/>
            </w:tcBorders>
          </w:tcPr>
          <w:p w:rsidR="00CC572B" w:rsidRDefault="007F638A">
            <w:pPr>
              <w:pStyle w:val="TableParagraph"/>
              <w:spacing w:before="34" w:line="245" w:lineRule="exact"/>
              <w:ind w:left="231" w:right="273"/>
              <w:rPr>
                <w:b/>
              </w:rPr>
            </w:pPr>
            <w:r>
              <w:rPr>
                <w:b/>
              </w:rPr>
              <w:t>Label</w:t>
            </w:r>
          </w:p>
        </w:tc>
      </w:tr>
      <w:tr w:rsidR="00CC572B">
        <w:trPr>
          <w:trHeight w:val="316"/>
        </w:trPr>
        <w:tc>
          <w:tcPr>
            <w:tcW w:w="688" w:type="dxa"/>
            <w:tcBorders>
              <w:top w:val="single" w:sz="4" w:space="0" w:color="000000"/>
            </w:tcBorders>
          </w:tcPr>
          <w:p w:rsidR="00CC572B" w:rsidRDefault="007F638A">
            <w:pPr>
              <w:pStyle w:val="TableParagraph"/>
              <w:spacing w:before="35"/>
              <w:ind w:right="291"/>
              <w:jc w:val="right"/>
            </w:pPr>
            <w:r>
              <w:rPr>
                <w:w w:val="99"/>
              </w:rPr>
              <w:t>1</w:t>
            </w:r>
          </w:p>
        </w:tc>
        <w:tc>
          <w:tcPr>
            <w:tcW w:w="5828" w:type="dxa"/>
            <w:tcBorders>
              <w:top w:val="single" w:sz="4" w:space="0" w:color="000000"/>
            </w:tcBorders>
          </w:tcPr>
          <w:p w:rsidR="00CC572B" w:rsidRDefault="007F638A">
            <w:pPr>
              <w:pStyle w:val="TableParagraph"/>
              <w:spacing w:before="35"/>
              <w:ind w:left="178" w:right="237"/>
            </w:pPr>
            <w:r>
              <w:t>Large</w:t>
            </w:r>
            <w:r>
              <w:rPr>
                <w:spacing w:val="-4"/>
              </w:rPr>
              <w:t xml:space="preserve"> </w:t>
            </w:r>
            <w:r>
              <w:t>household</w:t>
            </w:r>
            <w:r>
              <w:rPr>
                <w:spacing w:val="-3"/>
              </w:rPr>
              <w:t xml:space="preserve"> </w:t>
            </w:r>
            <w:r>
              <w:t>appliances</w:t>
            </w:r>
          </w:p>
        </w:tc>
        <w:tc>
          <w:tcPr>
            <w:tcW w:w="2247" w:type="dxa"/>
            <w:tcBorders>
              <w:top w:val="single" w:sz="4" w:space="0" w:color="000000"/>
            </w:tcBorders>
          </w:tcPr>
          <w:p w:rsidR="00CC572B" w:rsidRDefault="007F638A">
            <w:pPr>
              <w:pStyle w:val="TableParagraph"/>
              <w:spacing w:before="35"/>
              <w:ind w:left="231" w:right="274"/>
            </w:pPr>
            <w:r>
              <w:t>Large</w:t>
            </w:r>
            <w:r>
              <w:rPr>
                <w:spacing w:val="-3"/>
              </w:rPr>
              <w:t xml:space="preserve"> </w:t>
            </w:r>
            <w:r>
              <w:t>HH</w:t>
            </w:r>
          </w:p>
        </w:tc>
      </w:tr>
      <w:tr w:rsidR="00CC572B">
        <w:trPr>
          <w:trHeight w:val="300"/>
        </w:trPr>
        <w:tc>
          <w:tcPr>
            <w:tcW w:w="688" w:type="dxa"/>
          </w:tcPr>
          <w:p w:rsidR="00CC572B" w:rsidRDefault="007F638A">
            <w:pPr>
              <w:pStyle w:val="TableParagraph"/>
              <w:ind w:right="291"/>
              <w:jc w:val="right"/>
            </w:pPr>
            <w:r>
              <w:rPr>
                <w:w w:val="99"/>
              </w:rPr>
              <w:t>2</w:t>
            </w:r>
          </w:p>
        </w:tc>
        <w:tc>
          <w:tcPr>
            <w:tcW w:w="5828" w:type="dxa"/>
          </w:tcPr>
          <w:p w:rsidR="00CC572B" w:rsidRDefault="007F638A">
            <w:pPr>
              <w:pStyle w:val="TableParagraph"/>
              <w:ind w:left="177" w:right="237"/>
            </w:pPr>
            <w:r>
              <w:t>Small</w:t>
            </w:r>
            <w:r>
              <w:rPr>
                <w:spacing w:val="-5"/>
              </w:rPr>
              <w:t xml:space="preserve"> </w:t>
            </w:r>
            <w:r>
              <w:t>household</w:t>
            </w:r>
            <w:r>
              <w:rPr>
                <w:spacing w:val="-3"/>
              </w:rPr>
              <w:t xml:space="preserve"> </w:t>
            </w:r>
            <w:r>
              <w:t>appliances</w:t>
            </w:r>
          </w:p>
        </w:tc>
        <w:tc>
          <w:tcPr>
            <w:tcW w:w="2247" w:type="dxa"/>
          </w:tcPr>
          <w:p w:rsidR="00CC572B" w:rsidRDefault="007F638A">
            <w:pPr>
              <w:pStyle w:val="TableParagraph"/>
              <w:ind w:left="229" w:right="274"/>
            </w:pPr>
            <w:r>
              <w:t>Small</w:t>
            </w:r>
            <w:r>
              <w:rPr>
                <w:spacing w:val="-3"/>
              </w:rPr>
              <w:t xml:space="preserve"> </w:t>
            </w:r>
            <w:r>
              <w:t>HH</w:t>
            </w:r>
          </w:p>
        </w:tc>
      </w:tr>
      <w:tr w:rsidR="00CC572B">
        <w:trPr>
          <w:trHeight w:val="300"/>
        </w:trPr>
        <w:tc>
          <w:tcPr>
            <w:tcW w:w="688" w:type="dxa"/>
          </w:tcPr>
          <w:p w:rsidR="00CC572B" w:rsidRDefault="007F638A">
            <w:pPr>
              <w:pStyle w:val="TableParagraph"/>
              <w:ind w:right="291"/>
              <w:jc w:val="right"/>
            </w:pPr>
            <w:r>
              <w:rPr>
                <w:w w:val="99"/>
              </w:rPr>
              <w:t>3</w:t>
            </w:r>
          </w:p>
        </w:tc>
        <w:tc>
          <w:tcPr>
            <w:tcW w:w="5828" w:type="dxa"/>
          </w:tcPr>
          <w:p w:rsidR="00CC572B" w:rsidRDefault="007F638A">
            <w:pPr>
              <w:pStyle w:val="TableParagraph"/>
              <w:ind w:left="178" w:right="237"/>
            </w:pPr>
            <w:r>
              <w:t>IT</w:t>
            </w:r>
            <w:r>
              <w:rPr>
                <w:spacing w:val="-3"/>
              </w:rPr>
              <w:t xml:space="preserve"> </w:t>
            </w:r>
            <w:r>
              <w:t>and</w:t>
            </w:r>
            <w:r>
              <w:rPr>
                <w:spacing w:val="-3"/>
              </w:rPr>
              <w:t xml:space="preserve"> </w:t>
            </w:r>
            <w:r>
              <w:t>telecommunications</w:t>
            </w:r>
            <w:r>
              <w:rPr>
                <w:spacing w:val="-1"/>
              </w:rPr>
              <w:t xml:space="preserve"> </w:t>
            </w:r>
            <w:r>
              <w:t>equipment</w:t>
            </w:r>
          </w:p>
        </w:tc>
        <w:tc>
          <w:tcPr>
            <w:tcW w:w="2247" w:type="dxa"/>
          </w:tcPr>
          <w:p w:rsidR="00CC572B" w:rsidRDefault="007F638A">
            <w:pPr>
              <w:pStyle w:val="TableParagraph"/>
              <w:ind w:left="231" w:right="272"/>
            </w:pPr>
            <w:r>
              <w:t>ICT</w:t>
            </w:r>
          </w:p>
        </w:tc>
      </w:tr>
      <w:tr w:rsidR="00CC572B">
        <w:trPr>
          <w:trHeight w:val="300"/>
        </w:trPr>
        <w:tc>
          <w:tcPr>
            <w:tcW w:w="688" w:type="dxa"/>
          </w:tcPr>
          <w:p w:rsidR="00CC572B" w:rsidRDefault="007F638A">
            <w:pPr>
              <w:pStyle w:val="TableParagraph"/>
              <w:ind w:right="291"/>
              <w:jc w:val="right"/>
            </w:pPr>
            <w:r>
              <w:rPr>
                <w:w w:val="99"/>
              </w:rPr>
              <w:t>4</w:t>
            </w:r>
          </w:p>
        </w:tc>
        <w:tc>
          <w:tcPr>
            <w:tcW w:w="5828" w:type="dxa"/>
          </w:tcPr>
          <w:p w:rsidR="00CC572B" w:rsidRDefault="007F638A">
            <w:pPr>
              <w:pStyle w:val="TableParagraph"/>
              <w:ind w:left="177" w:right="237"/>
            </w:pPr>
            <w:r>
              <w:t>Consumer</w:t>
            </w:r>
            <w:r>
              <w:rPr>
                <w:spacing w:val="-5"/>
              </w:rPr>
              <w:t xml:space="preserve"> </w:t>
            </w:r>
            <w:r>
              <w:t>equipment</w:t>
            </w:r>
          </w:p>
        </w:tc>
        <w:tc>
          <w:tcPr>
            <w:tcW w:w="2247" w:type="dxa"/>
          </w:tcPr>
          <w:p w:rsidR="00CC572B" w:rsidRDefault="007F638A">
            <w:pPr>
              <w:pStyle w:val="TableParagraph"/>
              <w:ind w:left="231" w:right="273"/>
            </w:pPr>
            <w:r>
              <w:t>CE</w:t>
            </w:r>
          </w:p>
        </w:tc>
      </w:tr>
      <w:tr w:rsidR="00CC572B">
        <w:trPr>
          <w:trHeight w:val="300"/>
        </w:trPr>
        <w:tc>
          <w:tcPr>
            <w:tcW w:w="688" w:type="dxa"/>
          </w:tcPr>
          <w:p w:rsidR="00CC572B" w:rsidRDefault="007F638A">
            <w:pPr>
              <w:pStyle w:val="TableParagraph"/>
              <w:ind w:right="291"/>
              <w:jc w:val="right"/>
            </w:pPr>
            <w:r>
              <w:rPr>
                <w:w w:val="99"/>
              </w:rPr>
              <w:t>5</w:t>
            </w:r>
          </w:p>
        </w:tc>
        <w:tc>
          <w:tcPr>
            <w:tcW w:w="5828" w:type="dxa"/>
          </w:tcPr>
          <w:p w:rsidR="00CC572B" w:rsidRDefault="007F638A">
            <w:pPr>
              <w:pStyle w:val="TableParagraph"/>
              <w:ind w:left="178" w:right="236"/>
            </w:pPr>
            <w:r>
              <w:t>Lighting</w:t>
            </w:r>
            <w:r>
              <w:rPr>
                <w:spacing w:val="-3"/>
              </w:rPr>
              <w:t xml:space="preserve"> </w:t>
            </w:r>
            <w:r>
              <w:t>equipment</w:t>
            </w:r>
          </w:p>
        </w:tc>
        <w:tc>
          <w:tcPr>
            <w:tcW w:w="2247" w:type="dxa"/>
          </w:tcPr>
          <w:p w:rsidR="00CC572B" w:rsidRDefault="007F638A">
            <w:pPr>
              <w:pStyle w:val="TableParagraph"/>
              <w:ind w:left="231" w:right="271"/>
            </w:pPr>
            <w:r>
              <w:t>Lighting</w:t>
            </w:r>
          </w:p>
        </w:tc>
      </w:tr>
      <w:tr w:rsidR="00CC572B">
        <w:trPr>
          <w:trHeight w:val="600"/>
        </w:trPr>
        <w:tc>
          <w:tcPr>
            <w:tcW w:w="688" w:type="dxa"/>
          </w:tcPr>
          <w:p w:rsidR="00CC572B" w:rsidRDefault="007F638A">
            <w:pPr>
              <w:pStyle w:val="TableParagraph"/>
              <w:spacing w:before="168"/>
              <w:ind w:right="291"/>
              <w:jc w:val="right"/>
            </w:pPr>
            <w:r>
              <w:rPr>
                <w:w w:val="99"/>
              </w:rPr>
              <w:t>6</w:t>
            </w:r>
          </w:p>
        </w:tc>
        <w:tc>
          <w:tcPr>
            <w:tcW w:w="5828" w:type="dxa"/>
          </w:tcPr>
          <w:p w:rsidR="00CC572B" w:rsidRDefault="007F638A">
            <w:pPr>
              <w:pStyle w:val="TableParagraph"/>
              <w:ind w:left="178" w:right="236"/>
            </w:pPr>
            <w:r>
              <w:t>Electrical</w:t>
            </w:r>
            <w:r>
              <w:rPr>
                <w:spacing w:val="-3"/>
              </w:rPr>
              <w:t xml:space="preserve"> </w:t>
            </w:r>
            <w:r>
              <w:t>and electronic</w:t>
            </w:r>
            <w:r>
              <w:rPr>
                <w:spacing w:val="-2"/>
              </w:rPr>
              <w:t xml:space="preserve"> </w:t>
            </w:r>
            <w:r>
              <w:t>tools</w:t>
            </w:r>
          </w:p>
          <w:p w:rsidR="00CC572B" w:rsidRDefault="007F638A">
            <w:pPr>
              <w:pStyle w:val="TableParagraph"/>
              <w:spacing w:before="47"/>
              <w:ind w:left="178" w:right="237"/>
            </w:pPr>
            <w:r>
              <w:t>(with</w:t>
            </w:r>
            <w:r>
              <w:rPr>
                <w:spacing w:val="-4"/>
              </w:rPr>
              <w:t xml:space="preserve"> </w:t>
            </w:r>
            <w:r>
              <w:t>the</w:t>
            </w:r>
            <w:r>
              <w:rPr>
                <w:spacing w:val="-3"/>
              </w:rPr>
              <w:t xml:space="preserve"> </w:t>
            </w:r>
            <w:r>
              <w:t>exceptions</w:t>
            </w:r>
            <w:r>
              <w:rPr>
                <w:spacing w:val="-3"/>
              </w:rPr>
              <w:t xml:space="preserve"> </w:t>
            </w:r>
            <w:r>
              <w:t>of</w:t>
            </w:r>
            <w:r>
              <w:rPr>
                <w:spacing w:val="-3"/>
              </w:rPr>
              <w:t xml:space="preserve"> </w:t>
            </w:r>
            <w:r>
              <w:t>large-scale</w:t>
            </w:r>
            <w:r>
              <w:rPr>
                <w:spacing w:val="-3"/>
              </w:rPr>
              <w:t xml:space="preserve"> </w:t>
            </w:r>
            <w:r>
              <w:t>stationary</w:t>
            </w:r>
            <w:r>
              <w:rPr>
                <w:spacing w:val="-2"/>
              </w:rPr>
              <w:t xml:space="preserve"> </w:t>
            </w:r>
            <w:r>
              <w:t>industrial</w:t>
            </w:r>
            <w:r>
              <w:rPr>
                <w:spacing w:val="-4"/>
              </w:rPr>
              <w:t xml:space="preserve"> </w:t>
            </w:r>
            <w:r>
              <w:t>tools)</w:t>
            </w:r>
          </w:p>
        </w:tc>
        <w:tc>
          <w:tcPr>
            <w:tcW w:w="2247" w:type="dxa"/>
          </w:tcPr>
          <w:p w:rsidR="00CC572B" w:rsidRDefault="007F638A">
            <w:pPr>
              <w:pStyle w:val="TableParagraph"/>
              <w:spacing w:before="168"/>
              <w:ind w:left="231" w:right="272"/>
            </w:pPr>
            <w:r>
              <w:t>E</w:t>
            </w:r>
            <w:r>
              <w:rPr>
                <w:spacing w:val="-2"/>
              </w:rPr>
              <w:t xml:space="preserve"> </w:t>
            </w:r>
            <w:r>
              <w:t>&amp;</w:t>
            </w:r>
            <w:r>
              <w:rPr>
                <w:spacing w:val="-1"/>
              </w:rPr>
              <w:t xml:space="preserve"> </w:t>
            </w:r>
            <w:r>
              <w:t>E</w:t>
            </w:r>
            <w:r>
              <w:rPr>
                <w:spacing w:val="-1"/>
              </w:rPr>
              <w:t xml:space="preserve"> </w:t>
            </w:r>
            <w:r>
              <w:t>tools</w:t>
            </w:r>
          </w:p>
        </w:tc>
      </w:tr>
      <w:tr w:rsidR="00CC572B">
        <w:trPr>
          <w:trHeight w:val="300"/>
        </w:trPr>
        <w:tc>
          <w:tcPr>
            <w:tcW w:w="688" w:type="dxa"/>
          </w:tcPr>
          <w:p w:rsidR="00CC572B" w:rsidRDefault="007F638A">
            <w:pPr>
              <w:pStyle w:val="TableParagraph"/>
              <w:ind w:right="291"/>
              <w:jc w:val="right"/>
            </w:pPr>
            <w:r>
              <w:rPr>
                <w:w w:val="99"/>
              </w:rPr>
              <w:t>7</w:t>
            </w:r>
          </w:p>
        </w:tc>
        <w:tc>
          <w:tcPr>
            <w:tcW w:w="5828" w:type="dxa"/>
          </w:tcPr>
          <w:p w:rsidR="00CC572B" w:rsidRDefault="007F638A">
            <w:pPr>
              <w:pStyle w:val="TableParagraph"/>
              <w:ind w:left="177" w:right="237"/>
            </w:pPr>
            <w:r>
              <w:t>Toys,</w:t>
            </w:r>
            <w:r>
              <w:rPr>
                <w:spacing w:val="-3"/>
              </w:rPr>
              <w:t xml:space="preserve"> </w:t>
            </w:r>
            <w:r>
              <w:t>leisure</w:t>
            </w:r>
            <w:r>
              <w:rPr>
                <w:spacing w:val="-2"/>
              </w:rPr>
              <w:t xml:space="preserve"> </w:t>
            </w:r>
            <w:r>
              <w:t>and</w:t>
            </w:r>
            <w:r>
              <w:rPr>
                <w:spacing w:val="-1"/>
              </w:rPr>
              <w:t xml:space="preserve"> </w:t>
            </w:r>
            <w:r>
              <w:t>sport</w:t>
            </w:r>
            <w:r>
              <w:rPr>
                <w:spacing w:val="-2"/>
              </w:rPr>
              <w:t xml:space="preserve"> </w:t>
            </w:r>
            <w:r>
              <w:t>equipment</w:t>
            </w:r>
          </w:p>
        </w:tc>
        <w:tc>
          <w:tcPr>
            <w:tcW w:w="2247" w:type="dxa"/>
          </w:tcPr>
          <w:p w:rsidR="00CC572B" w:rsidRDefault="007F638A">
            <w:pPr>
              <w:pStyle w:val="TableParagraph"/>
              <w:ind w:left="231" w:right="272"/>
            </w:pPr>
            <w:r>
              <w:t>Toys</w:t>
            </w:r>
          </w:p>
        </w:tc>
      </w:tr>
      <w:tr w:rsidR="00CC572B">
        <w:trPr>
          <w:trHeight w:val="600"/>
        </w:trPr>
        <w:tc>
          <w:tcPr>
            <w:tcW w:w="688" w:type="dxa"/>
          </w:tcPr>
          <w:p w:rsidR="00CC572B" w:rsidRDefault="007F638A">
            <w:pPr>
              <w:pStyle w:val="TableParagraph"/>
              <w:spacing w:before="168"/>
              <w:ind w:right="291"/>
              <w:jc w:val="right"/>
            </w:pPr>
            <w:r>
              <w:rPr>
                <w:w w:val="99"/>
              </w:rPr>
              <w:t>8</w:t>
            </w:r>
          </w:p>
        </w:tc>
        <w:tc>
          <w:tcPr>
            <w:tcW w:w="5828" w:type="dxa"/>
          </w:tcPr>
          <w:p w:rsidR="00CC572B" w:rsidRDefault="007F638A">
            <w:pPr>
              <w:pStyle w:val="TableParagraph"/>
              <w:ind w:left="178" w:right="235"/>
            </w:pPr>
            <w:r>
              <w:t>Medical</w:t>
            </w:r>
            <w:r>
              <w:rPr>
                <w:spacing w:val="-3"/>
              </w:rPr>
              <w:t xml:space="preserve"> </w:t>
            </w:r>
            <w:r>
              <w:t>devices</w:t>
            </w:r>
          </w:p>
          <w:p w:rsidR="00CC572B" w:rsidRDefault="007F638A">
            <w:pPr>
              <w:pStyle w:val="TableParagraph"/>
              <w:spacing w:before="47"/>
              <w:ind w:left="177" w:right="237"/>
            </w:pPr>
            <w:r>
              <w:t>(with</w:t>
            </w:r>
            <w:r>
              <w:rPr>
                <w:spacing w:val="-2"/>
              </w:rPr>
              <w:t xml:space="preserve"> </w:t>
            </w:r>
            <w:r>
              <w:t>the</w:t>
            </w:r>
            <w:r>
              <w:rPr>
                <w:spacing w:val="-1"/>
              </w:rPr>
              <w:t xml:space="preserve"> </w:t>
            </w:r>
            <w:r>
              <w:t>exception</w:t>
            </w:r>
            <w:r>
              <w:rPr>
                <w:spacing w:val="-1"/>
              </w:rPr>
              <w:t xml:space="preserve"> </w:t>
            </w:r>
            <w:r>
              <w:t>of</w:t>
            </w:r>
            <w:r>
              <w:rPr>
                <w:spacing w:val="-1"/>
              </w:rPr>
              <w:t xml:space="preserve"> </w:t>
            </w:r>
            <w:r>
              <w:t>all</w:t>
            </w:r>
            <w:r>
              <w:rPr>
                <w:spacing w:val="-3"/>
              </w:rPr>
              <w:t xml:space="preserve"> </w:t>
            </w:r>
            <w:r>
              <w:t>implanted</w:t>
            </w:r>
            <w:r>
              <w:rPr>
                <w:spacing w:val="-1"/>
              </w:rPr>
              <w:t xml:space="preserve"> </w:t>
            </w:r>
            <w:r>
              <w:t>and</w:t>
            </w:r>
            <w:r>
              <w:rPr>
                <w:spacing w:val="-1"/>
              </w:rPr>
              <w:t xml:space="preserve"> </w:t>
            </w:r>
            <w:r>
              <w:t>infected</w:t>
            </w:r>
            <w:r>
              <w:rPr>
                <w:spacing w:val="-1"/>
              </w:rPr>
              <w:t xml:space="preserve"> </w:t>
            </w:r>
            <w:r>
              <w:t>products)</w:t>
            </w:r>
          </w:p>
        </w:tc>
        <w:tc>
          <w:tcPr>
            <w:tcW w:w="2247" w:type="dxa"/>
          </w:tcPr>
          <w:p w:rsidR="00CC572B" w:rsidRDefault="007F638A">
            <w:pPr>
              <w:pStyle w:val="TableParagraph"/>
              <w:spacing w:before="168"/>
              <w:ind w:left="231" w:right="274"/>
            </w:pPr>
            <w:r>
              <w:t>Medical</w:t>
            </w:r>
            <w:r>
              <w:rPr>
                <w:spacing w:val="-4"/>
              </w:rPr>
              <w:t xml:space="preserve"> </w:t>
            </w:r>
            <w:r>
              <w:t>equipment</w:t>
            </w:r>
          </w:p>
        </w:tc>
      </w:tr>
      <w:tr w:rsidR="00CC572B">
        <w:trPr>
          <w:trHeight w:val="300"/>
        </w:trPr>
        <w:tc>
          <w:tcPr>
            <w:tcW w:w="688" w:type="dxa"/>
          </w:tcPr>
          <w:p w:rsidR="00CC572B" w:rsidRDefault="007F638A">
            <w:pPr>
              <w:pStyle w:val="TableParagraph"/>
              <w:ind w:right="291"/>
              <w:jc w:val="right"/>
            </w:pPr>
            <w:r>
              <w:rPr>
                <w:w w:val="99"/>
              </w:rPr>
              <w:t>9</w:t>
            </w:r>
          </w:p>
        </w:tc>
        <w:tc>
          <w:tcPr>
            <w:tcW w:w="5828" w:type="dxa"/>
          </w:tcPr>
          <w:p w:rsidR="00CC572B" w:rsidRDefault="007F638A">
            <w:pPr>
              <w:pStyle w:val="TableParagraph"/>
              <w:ind w:left="176" w:right="237"/>
            </w:pPr>
            <w:r>
              <w:t>Monitoring</w:t>
            </w:r>
            <w:r>
              <w:rPr>
                <w:spacing w:val="-4"/>
              </w:rPr>
              <w:t xml:space="preserve"> </w:t>
            </w:r>
            <w:r>
              <w:t>and</w:t>
            </w:r>
            <w:r>
              <w:rPr>
                <w:spacing w:val="-3"/>
              </w:rPr>
              <w:t xml:space="preserve"> </w:t>
            </w:r>
            <w:r>
              <w:t>control</w:t>
            </w:r>
            <w:r>
              <w:rPr>
                <w:spacing w:val="-2"/>
              </w:rPr>
              <w:t xml:space="preserve"> </w:t>
            </w:r>
            <w:r>
              <w:t>instruments</w:t>
            </w:r>
          </w:p>
        </w:tc>
        <w:tc>
          <w:tcPr>
            <w:tcW w:w="2247" w:type="dxa"/>
          </w:tcPr>
          <w:p w:rsidR="00CC572B" w:rsidRDefault="007F638A">
            <w:pPr>
              <w:pStyle w:val="TableParagraph"/>
              <w:ind w:left="231" w:right="274"/>
            </w:pPr>
            <w:r>
              <w:t>M</w:t>
            </w:r>
            <w:r>
              <w:rPr>
                <w:spacing w:val="-1"/>
              </w:rPr>
              <w:t xml:space="preserve"> </w:t>
            </w:r>
            <w:r>
              <w:t>&amp;</w:t>
            </w:r>
            <w:r>
              <w:rPr>
                <w:spacing w:val="-1"/>
              </w:rPr>
              <w:t xml:space="preserve"> </w:t>
            </w:r>
            <w:r>
              <w:t>C</w:t>
            </w:r>
          </w:p>
        </w:tc>
      </w:tr>
      <w:tr w:rsidR="00CC572B">
        <w:trPr>
          <w:trHeight w:val="283"/>
        </w:trPr>
        <w:tc>
          <w:tcPr>
            <w:tcW w:w="688" w:type="dxa"/>
            <w:tcBorders>
              <w:bottom w:val="single" w:sz="8" w:space="0" w:color="000000"/>
            </w:tcBorders>
          </w:tcPr>
          <w:p w:rsidR="00CC572B" w:rsidRDefault="007F638A">
            <w:pPr>
              <w:pStyle w:val="TableParagraph"/>
              <w:spacing w:line="245" w:lineRule="exact"/>
              <w:ind w:right="237"/>
              <w:jc w:val="right"/>
            </w:pPr>
            <w:r>
              <w:t>10</w:t>
            </w:r>
          </w:p>
        </w:tc>
        <w:tc>
          <w:tcPr>
            <w:tcW w:w="5828" w:type="dxa"/>
            <w:tcBorders>
              <w:bottom w:val="single" w:sz="8" w:space="0" w:color="000000"/>
            </w:tcBorders>
          </w:tcPr>
          <w:p w:rsidR="00CC572B" w:rsidRDefault="007F638A">
            <w:pPr>
              <w:pStyle w:val="TableParagraph"/>
              <w:spacing w:line="245" w:lineRule="exact"/>
              <w:ind w:left="178" w:right="236"/>
            </w:pPr>
            <w:r>
              <w:t>Automatic</w:t>
            </w:r>
            <w:r>
              <w:rPr>
                <w:spacing w:val="-6"/>
              </w:rPr>
              <w:t xml:space="preserve"> </w:t>
            </w:r>
            <w:r>
              <w:t>dispensers</w:t>
            </w:r>
          </w:p>
        </w:tc>
        <w:tc>
          <w:tcPr>
            <w:tcW w:w="2247" w:type="dxa"/>
            <w:tcBorders>
              <w:bottom w:val="single" w:sz="8" w:space="0" w:color="000000"/>
            </w:tcBorders>
          </w:tcPr>
          <w:p w:rsidR="00CC572B" w:rsidRDefault="007F638A">
            <w:pPr>
              <w:pStyle w:val="TableParagraph"/>
              <w:spacing w:line="245" w:lineRule="exact"/>
              <w:ind w:left="231" w:right="274"/>
            </w:pPr>
            <w:r>
              <w:t>Dispensers</w:t>
            </w:r>
          </w:p>
        </w:tc>
      </w:tr>
    </w:tbl>
    <w:p w:rsidR="00CC572B" w:rsidRDefault="00CC572B">
      <w:pPr>
        <w:pStyle w:val="a3"/>
        <w:spacing w:before="3"/>
        <w:rPr>
          <w:sz w:val="26"/>
        </w:rPr>
      </w:pPr>
    </w:p>
    <w:p w:rsidR="00CC572B" w:rsidRDefault="007F638A">
      <w:pPr>
        <w:pStyle w:val="a3"/>
        <w:spacing w:line="295" w:lineRule="auto"/>
        <w:ind w:left="755" w:right="739"/>
        <w:jc w:val="both"/>
      </w:pPr>
      <w:r>
        <w:rPr>
          <w:b/>
        </w:rPr>
        <w:t>Table</w:t>
      </w:r>
      <w:r>
        <w:rPr>
          <w:b/>
          <w:spacing w:val="1"/>
        </w:rPr>
        <w:t xml:space="preserve"> </w:t>
      </w:r>
      <w:r>
        <w:rPr>
          <w:b/>
        </w:rPr>
        <w:t>2.</w:t>
      </w:r>
      <w:r>
        <w:rPr>
          <w:b/>
          <w:spacing w:val="1"/>
        </w:rPr>
        <w:t xml:space="preserve"> </w:t>
      </w:r>
      <w:r>
        <w:t>Main</w:t>
      </w:r>
      <w:r>
        <w:rPr>
          <w:spacing w:val="1"/>
        </w:rPr>
        <w:t xml:space="preserve"> </w:t>
      </w:r>
      <w:r>
        <w:t>materials</w:t>
      </w:r>
      <w:r>
        <w:rPr>
          <w:spacing w:val="1"/>
        </w:rPr>
        <w:t xml:space="preserve"> </w:t>
      </w:r>
      <w:r>
        <w:t>found</w:t>
      </w:r>
      <w:r>
        <w:rPr>
          <w:spacing w:val="1"/>
        </w:rPr>
        <w:t xml:space="preserve"> </w:t>
      </w:r>
      <w:r>
        <w:t>in</w:t>
      </w:r>
      <w:r>
        <w:rPr>
          <w:spacing w:val="1"/>
        </w:rPr>
        <w:t xml:space="preserve"> </w:t>
      </w:r>
      <w:r>
        <w:t>electrical</w:t>
      </w:r>
      <w:r>
        <w:rPr>
          <w:spacing w:val="1"/>
        </w:rPr>
        <w:t xml:space="preserve"> </w:t>
      </w:r>
      <w:r>
        <w:t>and</w:t>
      </w:r>
      <w:r>
        <w:rPr>
          <w:spacing w:val="1"/>
        </w:rPr>
        <w:t xml:space="preserve"> </w:t>
      </w:r>
      <w:r>
        <w:t>electronic</w:t>
      </w:r>
      <w:r>
        <w:rPr>
          <w:spacing w:val="60"/>
        </w:rPr>
        <w:t xml:space="preserve"> </w:t>
      </w:r>
      <w:r>
        <w:t>equipment</w:t>
      </w:r>
      <w:r>
        <w:rPr>
          <w:spacing w:val="60"/>
        </w:rPr>
        <w:t xml:space="preserve"> </w:t>
      </w:r>
      <w:r>
        <w:t>(EEE)</w:t>
      </w:r>
      <w:r>
        <w:rPr>
          <w:spacing w:val="60"/>
        </w:rPr>
        <w:t xml:space="preserve"> </w:t>
      </w:r>
      <w:r>
        <w:t>[5].</w:t>
      </w:r>
      <w:r>
        <w:rPr>
          <w:spacing w:val="1"/>
        </w:rPr>
        <w:t xml:space="preserve"> </w:t>
      </w:r>
      <w:r>
        <w:t>Reprinted</w:t>
      </w:r>
      <w:r>
        <w:rPr>
          <w:spacing w:val="5"/>
        </w:rPr>
        <w:t xml:space="preserve"> </w:t>
      </w:r>
      <w:r>
        <w:t>with permission from</w:t>
      </w:r>
      <w:r>
        <w:rPr>
          <w:spacing w:val="-1"/>
        </w:rPr>
        <w:t xml:space="preserve"> </w:t>
      </w:r>
      <w:r>
        <w:t>[5], 2004.</w:t>
      </w:r>
    </w:p>
    <w:p w:rsidR="00CC572B" w:rsidRDefault="00CC572B">
      <w:pPr>
        <w:pStyle w:val="a3"/>
        <w:spacing w:before="2"/>
        <w:rPr>
          <w:sz w:val="5"/>
        </w:rPr>
      </w:pPr>
    </w:p>
    <w:tbl>
      <w:tblPr>
        <w:tblStyle w:val="TableNormal"/>
        <w:tblW w:w="0" w:type="auto"/>
        <w:tblInd w:w="2207" w:type="dxa"/>
        <w:tblLayout w:type="fixed"/>
        <w:tblLook w:val="01E0" w:firstRow="1" w:lastRow="1" w:firstColumn="1" w:lastColumn="1" w:noHBand="0" w:noVBand="0"/>
      </w:tblPr>
      <w:tblGrid>
        <w:gridCol w:w="1274"/>
        <w:gridCol w:w="2323"/>
        <w:gridCol w:w="2308"/>
      </w:tblGrid>
      <w:tr w:rsidR="00CC572B">
        <w:trPr>
          <w:trHeight w:val="321"/>
        </w:trPr>
        <w:tc>
          <w:tcPr>
            <w:tcW w:w="1274" w:type="dxa"/>
            <w:tcBorders>
              <w:top w:val="single" w:sz="8" w:space="0" w:color="000000"/>
            </w:tcBorders>
          </w:tcPr>
          <w:p w:rsidR="00CC572B" w:rsidRDefault="007F638A">
            <w:pPr>
              <w:pStyle w:val="TableParagraph"/>
              <w:tabs>
                <w:tab w:val="left" w:pos="381"/>
                <w:tab w:val="left" w:pos="1971"/>
              </w:tabs>
              <w:spacing w:before="35"/>
              <w:ind w:left="7" w:right="-706"/>
              <w:jc w:val="left"/>
              <w:rPr>
                <w:b/>
              </w:rPr>
            </w:pPr>
            <w:r>
              <w:rPr>
                <w:b/>
                <w:w w:val="99"/>
                <w:u w:val="single"/>
              </w:rPr>
              <w:t xml:space="preserve"> </w:t>
            </w:r>
            <w:r>
              <w:rPr>
                <w:b/>
                <w:u w:val="single"/>
              </w:rPr>
              <w:tab/>
              <w:t>No.</w:t>
            </w:r>
            <w:r>
              <w:rPr>
                <w:b/>
                <w:u w:val="single"/>
              </w:rPr>
              <w:tab/>
            </w:r>
          </w:p>
        </w:tc>
        <w:tc>
          <w:tcPr>
            <w:tcW w:w="2323" w:type="dxa"/>
            <w:tcBorders>
              <w:top w:val="single" w:sz="8" w:space="0" w:color="000000"/>
            </w:tcBorders>
          </w:tcPr>
          <w:p w:rsidR="00CC572B" w:rsidRDefault="007F638A">
            <w:pPr>
              <w:pStyle w:val="TableParagraph"/>
              <w:tabs>
                <w:tab w:val="left" w:pos="3000"/>
              </w:tabs>
              <w:spacing w:before="35"/>
              <w:ind w:left="697" w:right="-692"/>
              <w:jc w:val="left"/>
              <w:rPr>
                <w:b/>
              </w:rPr>
            </w:pPr>
            <w:r>
              <w:rPr>
                <w:b/>
                <w:u w:val="single"/>
              </w:rPr>
              <w:t>Material</w:t>
            </w:r>
            <w:r>
              <w:rPr>
                <w:b/>
                <w:u w:val="single"/>
              </w:rPr>
              <w:tab/>
            </w:r>
          </w:p>
        </w:tc>
        <w:tc>
          <w:tcPr>
            <w:tcW w:w="2308" w:type="dxa"/>
            <w:tcBorders>
              <w:top w:val="single" w:sz="8" w:space="0" w:color="000000"/>
            </w:tcBorders>
          </w:tcPr>
          <w:p w:rsidR="00CC572B" w:rsidRDefault="007F638A">
            <w:pPr>
              <w:pStyle w:val="TableParagraph"/>
              <w:tabs>
                <w:tab w:val="left" w:pos="2307"/>
              </w:tabs>
              <w:spacing w:before="35"/>
              <w:ind w:left="677"/>
              <w:jc w:val="left"/>
              <w:rPr>
                <w:b/>
              </w:rPr>
            </w:pPr>
            <w:r>
              <w:rPr>
                <w:b/>
                <w:u w:val="single"/>
              </w:rPr>
              <w:t>Percentage</w:t>
            </w:r>
            <w:r>
              <w:rPr>
                <w:b/>
                <w:u w:val="single"/>
              </w:rPr>
              <w:tab/>
            </w:r>
          </w:p>
        </w:tc>
      </w:tr>
      <w:tr w:rsidR="00CC572B">
        <w:trPr>
          <w:trHeight w:val="304"/>
        </w:trPr>
        <w:tc>
          <w:tcPr>
            <w:tcW w:w="1274" w:type="dxa"/>
          </w:tcPr>
          <w:p w:rsidR="00CC572B" w:rsidRDefault="007F638A">
            <w:pPr>
              <w:pStyle w:val="TableParagraph"/>
              <w:spacing w:before="23"/>
              <w:ind w:right="185"/>
            </w:pPr>
            <w:r>
              <w:rPr>
                <w:w w:val="99"/>
              </w:rPr>
              <w:t>1</w:t>
            </w:r>
          </w:p>
        </w:tc>
        <w:tc>
          <w:tcPr>
            <w:tcW w:w="2323" w:type="dxa"/>
          </w:tcPr>
          <w:p w:rsidR="00CC572B" w:rsidRDefault="007F638A">
            <w:pPr>
              <w:pStyle w:val="TableParagraph"/>
              <w:spacing w:before="23"/>
              <w:ind w:left="770"/>
              <w:jc w:val="left"/>
            </w:pPr>
            <w:r>
              <w:t>Ferrous</w:t>
            </w:r>
          </w:p>
        </w:tc>
        <w:tc>
          <w:tcPr>
            <w:tcW w:w="2308" w:type="dxa"/>
          </w:tcPr>
          <w:p w:rsidR="00CC572B" w:rsidRDefault="007F638A">
            <w:pPr>
              <w:pStyle w:val="TableParagraph"/>
              <w:spacing w:before="23"/>
              <w:ind w:left="1067" w:right="981"/>
            </w:pPr>
            <w:r>
              <w:t>38</w:t>
            </w:r>
          </w:p>
        </w:tc>
      </w:tr>
      <w:tr w:rsidR="00CC572B">
        <w:trPr>
          <w:trHeight w:val="300"/>
        </w:trPr>
        <w:tc>
          <w:tcPr>
            <w:tcW w:w="1274" w:type="dxa"/>
          </w:tcPr>
          <w:p w:rsidR="00CC572B" w:rsidRDefault="007F638A">
            <w:pPr>
              <w:pStyle w:val="TableParagraph"/>
              <w:ind w:right="185"/>
            </w:pPr>
            <w:r>
              <w:rPr>
                <w:w w:val="99"/>
              </w:rPr>
              <w:t>2</w:t>
            </w:r>
          </w:p>
        </w:tc>
        <w:tc>
          <w:tcPr>
            <w:tcW w:w="2323" w:type="dxa"/>
          </w:tcPr>
          <w:p w:rsidR="00CC572B" w:rsidRDefault="007F638A">
            <w:pPr>
              <w:pStyle w:val="TableParagraph"/>
              <w:ind w:left="569"/>
              <w:jc w:val="left"/>
            </w:pPr>
            <w:r>
              <w:t>Non-ferrous</w:t>
            </w:r>
          </w:p>
        </w:tc>
        <w:tc>
          <w:tcPr>
            <w:tcW w:w="2308" w:type="dxa"/>
          </w:tcPr>
          <w:p w:rsidR="00CC572B" w:rsidRDefault="007F638A">
            <w:pPr>
              <w:pStyle w:val="TableParagraph"/>
              <w:ind w:left="1067" w:right="981"/>
            </w:pPr>
            <w:r>
              <w:t>28</w:t>
            </w:r>
          </w:p>
        </w:tc>
      </w:tr>
      <w:tr w:rsidR="00CC572B">
        <w:trPr>
          <w:trHeight w:val="300"/>
        </w:trPr>
        <w:tc>
          <w:tcPr>
            <w:tcW w:w="1274" w:type="dxa"/>
          </w:tcPr>
          <w:p w:rsidR="00CC572B" w:rsidRDefault="007F638A">
            <w:pPr>
              <w:pStyle w:val="TableParagraph"/>
              <w:ind w:right="185"/>
            </w:pPr>
            <w:r>
              <w:rPr>
                <w:w w:val="99"/>
              </w:rPr>
              <w:t>3</w:t>
            </w:r>
          </w:p>
        </w:tc>
        <w:tc>
          <w:tcPr>
            <w:tcW w:w="2323" w:type="dxa"/>
          </w:tcPr>
          <w:p w:rsidR="00CC572B" w:rsidRDefault="007F638A">
            <w:pPr>
              <w:pStyle w:val="TableParagraph"/>
              <w:ind w:left="770"/>
              <w:jc w:val="left"/>
            </w:pPr>
            <w:r>
              <w:t>Plastics</w:t>
            </w:r>
          </w:p>
        </w:tc>
        <w:tc>
          <w:tcPr>
            <w:tcW w:w="2308" w:type="dxa"/>
          </w:tcPr>
          <w:p w:rsidR="00CC572B" w:rsidRDefault="007F638A">
            <w:pPr>
              <w:pStyle w:val="TableParagraph"/>
              <w:ind w:left="1067" w:right="981"/>
            </w:pPr>
            <w:r>
              <w:t>19</w:t>
            </w:r>
          </w:p>
        </w:tc>
      </w:tr>
      <w:tr w:rsidR="00CC572B">
        <w:trPr>
          <w:trHeight w:val="300"/>
        </w:trPr>
        <w:tc>
          <w:tcPr>
            <w:tcW w:w="1274" w:type="dxa"/>
          </w:tcPr>
          <w:p w:rsidR="00CC572B" w:rsidRDefault="007F638A">
            <w:pPr>
              <w:pStyle w:val="TableParagraph"/>
              <w:spacing w:before="19"/>
              <w:ind w:right="185"/>
            </w:pPr>
            <w:r>
              <w:rPr>
                <w:w w:val="99"/>
              </w:rPr>
              <w:t>4</w:t>
            </w:r>
          </w:p>
        </w:tc>
        <w:tc>
          <w:tcPr>
            <w:tcW w:w="2323" w:type="dxa"/>
          </w:tcPr>
          <w:p w:rsidR="00CC572B" w:rsidRDefault="007F638A">
            <w:pPr>
              <w:pStyle w:val="TableParagraph"/>
              <w:spacing w:before="19"/>
              <w:ind w:left="819" w:right="925"/>
            </w:pPr>
            <w:r>
              <w:t>Glass</w:t>
            </w:r>
          </w:p>
        </w:tc>
        <w:tc>
          <w:tcPr>
            <w:tcW w:w="2308" w:type="dxa"/>
          </w:tcPr>
          <w:p w:rsidR="00CC572B" w:rsidRDefault="007F638A">
            <w:pPr>
              <w:pStyle w:val="TableParagraph"/>
              <w:spacing w:before="19"/>
              <w:ind w:left="86"/>
            </w:pPr>
            <w:r>
              <w:rPr>
                <w:w w:val="99"/>
              </w:rPr>
              <w:t>4</w:t>
            </w:r>
          </w:p>
        </w:tc>
      </w:tr>
      <w:tr w:rsidR="00CC572B">
        <w:trPr>
          <w:trHeight w:val="300"/>
        </w:trPr>
        <w:tc>
          <w:tcPr>
            <w:tcW w:w="1274" w:type="dxa"/>
          </w:tcPr>
          <w:p w:rsidR="00CC572B" w:rsidRDefault="007F638A">
            <w:pPr>
              <w:pStyle w:val="TableParagraph"/>
              <w:ind w:right="185"/>
            </w:pPr>
            <w:r>
              <w:rPr>
                <w:w w:val="99"/>
              </w:rPr>
              <w:t>5</w:t>
            </w:r>
          </w:p>
        </w:tc>
        <w:tc>
          <w:tcPr>
            <w:tcW w:w="2323" w:type="dxa"/>
          </w:tcPr>
          <w:p w:rsidR="00CC572B" w:rsidRDefault="007F638A">
            <w:pPr>
              <w:pStyle w:val="TableParagraph"/>
              <w:ind w:left="819" w:right="926"/>
            </w:pPr>
            <w:r>
              <w:t>Wood</w:t>
            </w:r>
          </w:p>
        </w:tc>
        <w:tc>
          <w:tcPr>
            <w:tcW w:w="2308" w:type="dxa"/>
          </w:tcPr>
          <w:p w:rsidR="00CC572B" w:rsidRDefault="007F638A">
            <w:pPr>
              <w:pStyle w:val="TableParagraph"/>
              <w:ind w:left="86"/>
            </w:pPr>
            <w:r>
              <w:rPr>
                <w:w w:val="99"/>
              </w:rPr>
              <w:t>1</w:t>
            </w:r>
          </w:p>
        </w:tc>
      </w:tr>
      <w:tr w:rsidR="00CC572B">
        <w:trPr>
          <w:trHeight w:val="284"/>
        </w:trPr>
        <w:tc>
          <w:tcPr>
            <w:tcW w:w="1274" w:type="dxa"/>
            <w:tcBorders>
              <w:bottom w:val="single" w:sz="8" w:space="0" w:color="000000"/>
            </w:tcBorders>
          </w:tcPr>
          <w:p w:rsidR="00CC572B" w:rsidRDefault="007F638A">
            <w:pPr>
              <w:pStyle w:val="TableParagraph"/>
              <w:spacing w:line="246" w:lineRule="exact"/>
              <w:ind w:right="185"/>
            </w:pPr>
            <w:r>
              <w:rPr>
                <w:w w:val="99"/>
              </w:rPr>
              <w:t>6</w:t>
            </w:r>
          </w:p>
        </w:tc>
        <w:tc>
          <w:tcPr>
            <w:tcW w:w="2323" w:type="dxa"/>
            <w:tcBorders>
              <w:bottom w:val="single" w:sz="8" w:space="0" w:color="000000"/>
            </w:tcBorders>
          </w:tcPr>
          <w:p w:rsidR="00CC572B" w:rsidRDefault="007F638A">
            <w:pPr>
              <w:pStyle w:val="TableParagraph"/>
              <w:spacing w:line="246" w:lineRule="exact"/>
              <w:ind w:left="819" w:right="925"/>
            </w:pPr>
            <w:r>
              <w:t>Other</w:t>
            </w:r>
          </w:p>
        </w:tc>
        <w:tc>
          <w:tcPr>
            <w:tcW w:w="2308" w:type="dxa"/>
            <w:tcBorders>
              <w:bottom w:val="single" w:sz="8" w:space="0" w:color="000000"/>
            </w:tcBorders>
          </w:tcPr>
          <w:p w:rsidR="00CC572B" w:rsidRDefault="007F638A">
            <w:pPr>
              <w:pStyle w:val="TableParagraph"/>
              <w:spacing w:line="246" w:lineRule="exact"/>
              <w:ind w:left="1067" w:right="981"/>
            </w:pPr>
            <w:r>
              <w:t>10</w:t>
            </w:r>
          </w:p>
        </w:tc>
      </w:tr>
    </w:tbl>
    <w:p w:rsidR="00CC572B" w:rsidRDefault="00CC572B">
      <w:pPr>
        <w:pStyle w:val="a3"/>
        <w:spacing w:before="3"/>
        <w:rPr>
          <w:sz w:val="26"/>
        </w:rPr>
      </w:pPr>
    </w:p>
    <w:p w:rsidR="00CC572B" w:rsidRDefault="007F638A">
      <w:pPr>
        <w:pStyle w:val="a3"/>
        <w:spacing w:line="295" w:lineRule="auto"/>
        <w:ind w:left="193" w:right="168" w:firstLine="288"/>
        <w:jc w:val="both"/>
      </w:pPr>
      <w:r>
        <w:rPr>
          <w:spacing w:val="-2"/>
        </w:rPr>
        <w:t>Printed</w:t>
      </w:r>
      <w:r>
        <w:rPr>
          <w:spacing w:val="-12"/>
        </w:rPr>
        <w:t xml:space="preserve"> </w:t>
      </w:r>
      <w:r>
        <w:rPr>
          <w:spacing w:val="-2"/>
        </w:rPr>
        <w:t>circuit</w:t>
      </w:r>
      <w:r>
        <w:rPr>
          <w:spacing w:val="-10"/>
        </w:rPr>
        <w:t xml:space="preserve"> </w:t>
      </w:r>
      <w:r>
        <w:rPr>
          <w:spacing w:val="-2"/>
        </w:rPr>
        <w:t>boards</w:t>
      </w:r>
      <w:r>
        <w:rPr>
          <w:spacing w:val="-12"/>
        </w:rPr>
        <w:t xml:space="preserve"> </w:t>
      </w:r>
      <w:r>
        <w:rPr>
          <w:spacing w:val="-2"/>
        </w:rPr>
        <w:t>(PCBs)</w:t>
      </w:r>
      <w:r>
        <w:rPr>
          <w:spacing w:val="-12"/>
        </w:rPr>
        <w:t xml:space="preserve"> </w:t>
      </w:r>
      <w:r>
        <w:rPr>
          <w:spacing w:val="-2"/>
        </w:rPr>
        <w:t>are</w:t>
      </w:r>
      <w:r>
        <w:rPr>
          <w:spacing w:val="-10"/>
        </w:rPr>
        <w:t xml:space="preserve"> </w:t>
      </w:r>
      <w:r>
        <w:rPr>
          <w:spacing w:val="-2"/>
        </w:rPr>
        <w:t>found</w:t>
      </w:r>
      <w:r>
        <w:rPr>
          <w:spacing w:val="-12"/>
        </w:rPr>
        <w:t xml:space="preserve"> </w:t>
      </w:r>
      <w:r>
        <w:rPr>
          <w:spacing w:val="-2"/>
        </w:rPr>
        <w:t>in</w:t>
      </w:r>
      <w:r>
        <w:rPr>
          <w:spacing w:val="-13"/>
        </w:rPr>
        <w:t xml:space="preserve"> </w:t>
      </w:r>
      <w:r>
        <w:rPr>
          <w:spacing w:val="-2"/>
        </w:rPr>
        <w:t>electrical</w:t>
      </w:r>
      <w:r>
        <w:rPr>
          <w:spacing w:val="-12"/>
        </w:rPr>
        <w:t xml:space="preserve"> </w:t>
      </w:r>
      <w:r>
        <w:rPr>
          <w:spacing w:val="-2"/>
        </w:rPr>
        <w:t>and</w:t>
      </w:r>
      <w:r>
        <w:rPr>
          <w:spacing w:val="-12"/>
        </w:rPr>
        <w:t xml:space="preserve"> </w:t>
      </w:r>
      <w:r>
        <w:rPr>
          <w:spacing w:val="-2"/>
        </w:rPr>
        <w:t>electronics</w:t>
      </w:r>
      <w:r>
        <w:rPr>
          <w:spacing w:val="-11"/>
        </w:rPr>
        <w:t xml:space="preserve"> </w:t>
      </w:r>
      <w:r>
        <w:rPr>
          <w:spacing w:val="-2"/>
        </w:rPr>
        <w:t>appliances</w:t>
      </w:r>
      <w:r>
        <w:rPr>
          <w:spacing w:val="-12"/>
        </w:rPr>
        <w:t xml:space="preserve"> </w:t>
      </w:r>
      <w:r>
        <w:rPr>
          <w:spacing w:val="-2"/>
        </w:rPr>
        <w:t>(televisions,</w:t>
      </w:r>
      <w:r>
        <w:rPr>
          <w:spacing w:val="-12"/>
        </w:rPr>
        <w:t xml:space="preserve"> </w:t>
      </w:r>
      <w:r>
        <w:rPr>
          <w:spacing w:val="-1"/>
        </w:rPr>
        <w:t>computers,</w:t>
      </w:r>
      <w:r>
        <w:rPr>
          <w:spacing w:val="-57"/>
        </w:rPr>
        <w:t xml:space="preserve"> </w:t>
      </w:r>
      <w:r>
        <w:t>mobile phones and laptops). Generally, PCBs are composed of 40% metals, 30% plastics and 30%</w:t>
      </w:r>
      <w:r>
        <w:rPr>
          <w:spacing w:val="1"/>
        </w:rPr>
        <w:t xml:space="preserve"> </w:t>
      </w:r>
      <w:r>
        <w:t>ceramics [6]. PCBs are coated with base metals (BMs) (tin, silver or copper) to make them conductive.</w:t>
      </w:r>
      <w:r>
        <w:rPr>
          <w:spacing w:val="-57"/>
        </w:rPr>
        <w:t xml:space="preserve"> </w:t>
      </w:r>
      <w:r>
        <w:t>There</w:t>
      </w:r>
      <w:r>
        <w:rPr>
          <w:spacing w:val="-14"/>
        </w:rPr>
        <w:t xml:space="preserve"> </w:t>
      </w:r>
      <w:r>
        <w:t>are</w:t>
      </w:r>
      <w:r>
        <w:rPr>
          <w:spacing w:val="-13"/>
        </w:rPr>
        <w:t xml:space="preserve"> </w:t>
      </w:r>
      <w:r>
        <w:t>two</w:t>
      </w:r>
      <w:r>
        <w:rPr>
          <w:spacing w:val="-12"/>
        </w:rPr>
        <w:t xml:space="preserve"> </w:t>
      </w:r>
      <w:r>
        <w:t>types</w:t>
      </w:r>
      <w:r>
        <w:rPr>
          <w:spacing w:val="-13"/>
        </w:rPr>
        <w:t xml:space="preserve"> </w:t>
      </w:r>
      <w:r>
        <w:t>of</w:t>
      </w:r>
      <w:r>
        <w:rPr>
          <w:spacing w:val="-13"/>
        </w:rPr>
        <w:t xml:space="preserve"> </w:t>
      </w:r>
      <w:r>
        <w:t>PCBs</w:t>
      </w:r>
      <w:r>
        <w:rPr>
          <w:spacing w:val="-12"/>
        </w:rPr>
        <w:t xml:space="preserve"> </w:t>
      </w:r>
      <w:r>
        <w:t>(FR-4</w:t>
      </w:r>
      <w:r>
        <w:rPr>
          <w:spacing w:val="-14"/>
        </w:rPr>
        <w:t xml:space="preserve"> </w:t>
      </w:r>
      <w:r>
        <w:t>and</w:t>
      </w:r>
      <w:r>
        <w:rPr>
          <w:spacing w:val="-12"/>
        </w:rPr>
        <w:t xml:space="preserve"> </w:t>
      </w:r>
      <w:r>
        <w:t>FR-2),</w:t>
      </w:r>
      <w:r>
        <w:rPr>
          <w:spacing w:val="-12"/>
        </w:rPr>
        <w:t xml:space="preserve"> </w:t>
      </w:r>
      <w:r>
        <w:t>which</w:t>
      </w:r>
      <w:r>
        <w:rPr>
          <w:spacing w:val="-13"/>
        </w:rPr>
        <w:t xml:space="preserve"> </w:t>
      </w:r>
      <w:r>
        <w:t>are</w:t>
      </w:r>
      <w:r>
        <w:rPr>
          <w:spacing w:val="-12"/>
        </w:rPr>
        <w:t xml:space="preserve"> </w:t>
      </w:r>
      <w:r>
        <w:t>used</w:t>
      </w:r>
      <w:r>
        <w:rPr>
          <w:spacing w:val="-12"/>
        </w:rPr>
        <w:t xml:space="preserve"> </w:t>
      </w:r>
      <w:r>
        <w:t>in</w:t>
      </w:r>
      <w:r>
        <w:rPr>
          <w:spacing w:val="-12"/>
        </w:rPr>
        <w:t xml:space="preserve"> </w:t>
      </w:r>
      <w:r>
        <w:t>mobile</w:t>
      </w:r>
      <w:r>
        <w:rPr>
          <w:spacing w:val="-14"/>
        </w:rPr>
        <w:t xml:space="preserve"> </w:t>
      </w:r>
      <w:r>
        <w:t>phones</w:t>
      </w:r>
      <w:r>
        <w:rPr>
          <w:spacing w:val="-13"/>
        </w:rPr>
        <w:t xml:space="preserve"> </w:t>
      </w:r>
      <w:r>
        <w:t>and</w:t>
      </w:r>
      <w:r>
        <w:rPr>
          <w:spacing w:val="-12"/>
        </w:rPr>
        <w:t xml:space="preserve"> </w:t>
      </w:r>
      <w:r>
        <w:t>personal</w:t>
      </w:r>
      <w:r>
        <w:rPr>
          <w:spacing w:val="-13"/>
        </w:rPr>
        <w:t xml:space="preserve"> </w:t>
      </w:r>
      <w:r>
        <w:t>computers.</w:t>
      </w:r>
      <w:r>
        <w:rPr>
          <w:spacing w:val="-58"/>
        </w:rPr>
        <w:t xml:space="preserve"> </w:t>
      </w:r>
      <w:r>
        <w:t>FR-4</w:t>
      </w:r>
      <w:r>
        <w:rPr>
          <w:spacing w:val="13"/>
        </w:rPr>
        <w:t xml:space="preserve"> </w:t>
      </w:r>
      <w:r>
        <w:t>types</w:t>
      </w:r>
      <w:r>
        <w:rPr>
          <w:spacing w:val="14"/>
        </w:rPr>
        <w:t xml:space="preserve"> </w:t>
      </w:r>
      <w:r>
        <w:t>PCBs</w:t>
      </w:r>
      <w:r>
        <w:rPr>
          <w:spacing w:val="12"/>
        </w:rPr>
        <w:t xml:space="preserve"> </w:t>
      </w:r>
      <w:r>
        <w:t>are</w:t>
      </w:r>
      <w:r>
        <w:rPr>
          <w:spacing w:val="15"/>
        </w:rPr>
        <w:t xml:space="preserve"> </w:t>
      </w:r>
      <w:r>
        <w:t>made</w:t>
      </w:r>
      <w:r>
        <w:rPr>
          <w:spacing w:val="13"/>
        </w:rPr>
        <w:t xml:space="preserve"> </w:t>
      </w:r>
      <w:r>
        <w:t>of</w:t>
      </w:r>
      <w:r>
        <w:rPr>
          <w:spacing w:val="15"/>
        </w:rPr>
        <w:t xml:space="preserve"> </w:t>
      </w:r>
      <w:r>
        <w:t>a</w:t>
      </w:r>
      <w:r>
        <w:rPr>
          <w:spacing w:val="14"/>
        </w:rPr>
        <w:t xml:space="preserve"> </w:t>
      </w:r>
      <w:r>
        <w:t>multilayer</w:t>
      </w:r>
      <w:r>
        <w:rPr>
          <w:spacing w:val="14"/>
        </w:rPr>
        <w:t xml:space="preserve"> </w:t>
      </w:r>
      <w:r>
        <w:t>of</w:t>
      </w:r>
      <w:r>
        <w:rPr>
          <w:spacing w:val="13"/>
        </w:rPr>
        <w:t xml:space="preserve"> </w:t>
      </w:r>
      <w:r>
        <w:t>fiberglass</w:t>
      </w:r>
      <w:r>
        <w:rPr>
          <w:spacing w:val="13"/>
        </w:rPr>
        <w:t xml:space="preserve"> </w:t>
      </w:r>
      <w:r>
        <w:t>coated</w:t>
      </w:r>
      <w:r>
        <w:rPr>
          <w:spacing w:val="13"/>
        </w:rPr>
        <w:t xml:space="preserve"> </w:t>
      </w:r>
      <w:r>
        <w:t>with</w:t>
      </w:r>
      <w:r>
        <w:rPr>
          <w:spacing w:val="14"/>
        </w:rPr>
        <w:t xml:space="preserve"> </w:t>
      </w:r>
      <w:r>
        <w:t>copper</w:t>
      </w:r>
      <w:r>
        <w:rPr>
          <w:spacing w:val="14"/>
        </w:rPr>
        <w:t xml:space="preserve"> </w:t>
      </w:r>
      <w:r>
        <w:t>and</w:t>
      </w:r>
      <w:r>
        <w:rPr>
          <w:spacing w:val="13"/>
        </w:rPr>
        <w:t xml:space="preserve"> </w:t>
      </w:r>
      <w:r>
        <w:t>FR-2</w:t>
      </w:r>
      <w:r>
        <w:rPr>
          <w:spacing w:val="14"/>
        </w:rPr>
        <w:t xml:space="preserve"> </w:t>
      </w:r>
      <w:r>
        <w:t>types</w:t>
      </w:r>
      <w:r>
        <w:rPr>
          <w:spacing w:val="13"/>
        </w:rPr>
        <w:t xml:space="preserve"> </w:t>
      </w:r>
      <w:r>
        <w:t>are</w:t>
      </w:r>
      <w:r>
        <w:rPr>
          <w:spacing w:val="14"/>
        </w:rPr>
        <w:t xml:space="preserve"> </w:t>
      </w:r>
      <w:r>
        <w:t>made</w:t>
      </w:r>
      <w:r>
        <w:rPr>
          <w:spacing w:val="-58"/>
        </w:rPr>
        <w:t xml:space="preserve"> </w:t>
      </w:r>
      <w:r>
        <w:t>of</w:t>
      </w:r>
      <w:r>
        <w:rPr>
          <w:spacing w:val="44"/>
        </w:rPr>
        <w:t xml:space="preserve"> </w:t>
      </w:r>
      <w:r>
        <w:t>a</w:t>
      </w:r>
      <w:r>
        <w:rPr>
          <w:spacing w:val="46"/>
        </w:rPr>
        <w:t xml:space="preserve"> </w:t>
      </w:r>
      <w:r>
        <w:t>single</w:t>
      </w:r>
      <w:r>
        <w:rPr>
          <w:spacing w:val="45"/>
        </w:rPr>
        <w:t xml:space="preserve"> </w:t>
      </w:r>
      <w:r>
        <w:t>layer</w:t>
      </w:r>
      <w:r>
        <w:rPr>
          <w:spacing w:val="44"/>
        </w:rPr>
        <w:t xml:space="preserve"> </w:t>
      </w:r>
      <w:r>
        <w:t>of</w:t>
      </w:r>
      <w:r>
        <w:rPr>
          <w:spacing w:val="44"/>
        </w:rPr>
        <w:t xml:space="preserve"> </w:t>
      </w:r>
      <w:r>
        <w:t>fiber</w:t>
      </w:r>
      <w:r>
        <w:rPr>
          <w:spacing w:val="44"/>
        </w:rPr>
        <w:t xml:space="preserve"> </w:t>
      </w:r>
      <w:r>
        <w:t>glass</w:t>
      </w:r>
      <w:r>
        <w:rPr>
          <w:spacing w:val="44"/>
        </w:rPr>
        <w:t xml:space="preserve"> </w:t>
      </w:r>
      <w:r>
        <w:t>or</w:t>
      </w:r>
      <w:r>
        <w:rPr>
          <w:spacing w:val="46"/>
        </w:rPr>
        <w:t xml:space="preserve"> </w:t>
      </w:r>
      <w:r>
        <w:t>cellulose</w:t>
      </w:r>
      <w:r>
        <w:rPr>
          <w:spacing w:val="44"/>
        </w:rPr>
        <w:t xml:space="preserve"> </w:t>
      </w:r>
      <w:r>
        <w:t>paper</w:t>
      </w:r>
      <w:r>
        <w:rPr>
          <w:spacing w:val="44"/>
        </w:rPr>
        <w:t xml:space="preserve"> </w:t>
      </w:r>
      <w:r>
        <w:t>or</w:t>
      </w:r>
      <w:r>
        <w:rPr>
          <w:spacing w:val="44"/>
        </w:rPr>
        <w:t xml:space="preserve"> </w:t>
      </w:r>
      <w:r>
        <w:t>phenolic</w:t>
      </w:r>
      <w:r>
        <w:rPr>
          <w:spacing w:val="3"/>
        </w:rPr>
        <w:t xml:space="preserve"> </w:t>
      </w:r>
      <w:r>
        <w:t>material</w:t>
      </w:r>
      <w:r>
        <w:rPr>
          <w:spacing w:val="48"/>
        </w:rPr>
        <w:t xml:space="preserve"> </w:t>
      </w:r>
      <w:r>
        <w:t>that</w:t>
      </w:r>
      <w:r>
        <w:rPr>
          <w:spacing w:val="46"/>
        </w:rPr>
        <w:t xml:space="preserve"> </w:t>
      </w:r>
      <w:r>
        <w:t>is</w:t>
      </w:r>
      <w:r>
        <w:rPr>
          <w:spacing w:val="45"/>
        </w:rPr>
        <w:t xml:space="preserve"> </w:t>
      </w:r>
      <w:r>
        <w:t>also</w:t>
      </w:r>
      <w:r>
        <w:rPr>
          <w:spacing w:val="44"/>
        </w:rPr>
        <w:t xml:space="preserve"> </w:t>
      </w:r>
      <w:r>
        <w:t>coated</w:t>
      </w:r>
      <w:r>
        <w:rPr>
          <w:spacing w:val="45"/>
        </w:rPr>
        <w:t xml:space="preserve"> </w:t>
      </w:r>
      <w:r>
        <w:t>with</w:t>
      </w:r>
      <w:r>
        <w:rPr>
          <w:spacing w:val="45"/>
        </w:rPr>
        <w:t xml:space="preserve"> </w:t>
      </w:r>
      <w:r>
        <w:t>a</w:t>
      </w:r>
      <w:r>
        <w:rPr>
          <w:spacing w:val="1"/>
        </w:rPr>
        <w:t xml:space="preserve"> </w:t>
      </w:r>
      <w:r>
        <w:t>copper layer. PCBs of FR-4 types are used for small electronic equipment (mobile phones) and FR-2 is</w:t>
      </w:r>
      <w:r>
        <w:rPr>
          <w:spacing w:val="-57"/>
        </w:rPr>
        <w:t xml:space="preserve"> </w:t>
      </w:r>
      <w:r>
        <w:t>used for larger appliances (computers and television). Polymers and industrial plastics are other major</w:t>
      </w:r>
      <w:r>
        <w:rPr>
          <w:spacing w:val="1"/>
        </w:rPr>
        <w:t xml:space="preserve"> </w:t>
      </w:r>
      <w:r>
        <w:t>constituents</w:t>
      </w:r>
      <w:r>
        <w:rPr>
          <w:spacing w:val="-3"/>
        </w:rPr>
        <w:t xml:space="preserve"> </w:t>
      </w:r>
      <w:r>
        <w:t>of</w:t>
      </w:r>
      <w:r>
        <w:rPr>
          <w:spacing w:val="-1"/>
        </w:rPr>
        <w:t xml:space="preserve"> </w:t>
      </w:r>
      <w:r>
        <w:t>PCBs</w:t>
      </w:r>
      <w:r>
        <w:rPr>
          <w:spacing w:val="-2"/>
        </w:rPr>
        <w:t xml:space="preserve"> </w:t>
      </w:r>
      <w:r>
        <w:t>that contain</w:t>
      </w:r>
      <w:r>
        <w:rPr>
          <w:spacing w:val="-1"/>
        </w:rPr>
        <w:t xml:space="preserve"> </w:t>
      </w:r>
      <w:r>
        <w:t>polyethylene, polypropylene,</w:t>
      </w:r>
      <w:r>
        <w:rPr>
          <w:spacing w:val="-1"/>
        </w:rPr>
        <w:t xml:space="preserve"> </w:t>
      </w:r>
      <w:r>
        <w:t>epoxies and</w:t>
      </w:r>
      <w:r>
        <w:rPr>
          <w:spacing w:val="-1"/>
        </w:rPr>
        <w:t xml:space="preserve"> </w:t>
      </w:r>
      <w:r>
        <w:t>polyesters.</w:t>
      </w:r>
    </w:p>
    <w:p w:rsidR="00CC572B" w:rsidRDefault="007F638A">
      <w:pPr>
        <w:pStyle w:val="a3"/>
        <w:spacing w:before="5" w:line="295" w:lineRule="auto"/>
        <w:ind w:left="193" w:right="171" w:firstLine="288"/>
        <w:jc w:val="both"/>
      </w:pPr>
      <w:r>
        <w:t>Sampling is difficult for e-waste composition analysis due to the inhomogeneous and composite</w:t>
      </w:r>
      <w:r>
        <w:rPr>
          <w:spacing w:val="1"/>
        </w:rPr>
        <w:t xml:space="preserve"> </w:t>
      </w:r>
      <w:r>
        <w:t>nature</w:t>
      </w:r>
      <w:r>
        <w:rPr>
          <w:spacing w:val="-1"/>
        </w:rPr>
        <w:t xml:space="preserve"> </w:t>
      </w:r>
      <w:r>
        <w:t>of</w:t>
      </w:r>
      <w:r>
        <w:rPr>
          <w:spacing w:val="-1"/>
        </w:rPr>
        <w:t xml:space="preserve"> </w:t>
      </w:r>
      <w:r>
        <w:t>the</w:t>
      </w:r>
      <w:r>
        <w:rPr>
          <w:spacing w:val="-1"/>
        </w:rPr>
        <w:t xml:space="preserve"> </w:t>
      </w:r>
      <w:r>
        <w:t>materials.</w:t>
      </w:r>
      <w:r>
        <w:rPr>
          <w:spacing w:val="-1"/>
        </w:rPr>
        <w:t xml:space="preserve"> </w:t>
      </w:r>
      <w:r>
        <w:t>Large</w:t>
      </w:r>
      <w:r>
        <w:rPr>
          <w:spacing w:val="-1"/>
        </w:rPr>
        <w:t xml:space="preserve"> </w:t>
      </w:r>
      <w:r>
        <w:t>numbers</w:t>
      </w:r>
      <w:r>
        <w:rPr>
          <w:spacing w:val="-1"/>
        </w:rPr>
        <w:t xml:space="preserve"> </w:t>
      </w:r>
      <w:r>
        <w:t>and</w:t>
      </w:r>
      <w:r>
        <w:rPr>
          <w:spacing w:val="-1"/>
        </w:rPr>
        <w:t xml:space="preserve"> </w:t>
      </w:r>
      <w:r>
        <w:t>various</w:t>
      </w:r>
      <w:r>
        <w:rPr>
          <w:spacing w:val="-1"/>
        </w:rPr>
        <w:t xml:space="preserve"> </w:t>
      </w:r>
      <w:r>
        <w:t>kinds</w:t>
      </w:r>
      <w:r>
        <w:rPr>
          <w:spacing w:val="-1"/>
        </w:rPr>
        <w:t xml:space="preserve"> </w:t>
      </w:r>
      <w:r>
        <w:t>of</w:t>
      </w:r>
      <w:r>
        <w:rPr>
          <w:spacing w:val="-1"/>
        </w:rPr>
        <w:t xml:space="preserve"> </w:t>
      </w:r>
      <w:r>
        <w:t>small of</w:t>
      </w:r>
      <w:r>
        <w:rPr>
          <w:spacing w:val="-1"/>
        </w:rPr>
        <w:t xml:space="preserve"> </w:t>
      </w:r>
      <w:r>
        <w:t>components are</w:t>
      </w:r>
      <w:r>
        <w:rPr>
          <w:spacing w:val="-2"/>
        </w:rPr>
        <w:t xml:space="preserve"> </w:t>
      </w:r>
      <w:r>
        <w:t>attach</w:t>
      </w:r>
      <w:r>
        <w:t>ed</w:t>
      </w:r>
      <w:r>
        <w:rPr>
          <w:spacing w:val="-1"/>
        </w:rPr>
        <w:t xml:space="preserve"> </w:t>
      </w:r>
      <w:r>
        <w:t>to</w:t>
      </w:r>
      <w:r>
        <w:rPr>
          <w:spacing w:val="4"/>
        </w:rPr>
        <w:t xml:space="preserve"> </w:t>
      </w:r>
      <w:r>
        <w:t>PCBs.</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9"/>
        <w:jc w:val="both"/>
      </w:pPr>
      <w:r>
        <w:t>Generally, PCBs are crushed into smaller sizes (less than 1–2 mm) and various techniques including</w:t>
      </w:r>
      <w:r>
        <w:rPr>
          <w:spacing w:val="1"/>
        </w:rPr>
        <w:t xml:space="preserve"> </w:t>
      </w:r>
      <w:r>
        <w:t>magnetic,</w:t>
      </w:r>
      <w:r>
        <w:rPr>
          <w:spacing w:val="1"/>
        </w:rPr>
        <w:t xml:space="preserve"> </w:t>
      </w:r>
      <w:r>
        <w:t>electrostatic,</w:t>
      </w:r>
      <w:r>
        <w:rPr>
          <w:spacing w:val="1"/>
        </w:rPr>
        <w:t xml:space="preserve"> </w:t>
      </w:r>
      <w:r>
        <w:t>electrowinning,</w:t>
      </w:r>
      <w:r>
        <w:rPr>
          <w:spacing w:val="1"/>
        </w:rPr>
        <w:t xml:space="preserve"> </w:t>
      </w:r>
      <w:r>
        <w:t>and</w:t>
      </w:r>
      <w:r>
        <w:rPr>
          <w:spacing w:val="1"/>
        </w:rPr>
        <w:t xml:space="preserve"> </w:t>
      </w:r>
      <w:r>
        <w:t>selective</w:t>
      </w:r>
      <w:r>
        <w:rPr>
          <w:spacing w:val="1"/>
        </w:rPr>
        <w:t xml:space="preserve"> </w:t>
      </w:r>
      <w:r>
        <w:t>dissolution</w:t>
      </w:r>
      <w:r>
        <w:rPr>
          <w:spacing w:val="1"/>
        </w:rPr>
        <w:t xml:space="preserve"> </w:t>
      </w:r>
      <w:r>
        <w:t>are</w:t>
      </w:r>
      <w:r>
        <w:rPr>
          <w:spacing w:val="1"/>
        </w:rPr>
        <w:t xml:space="preserve"> </w:t>
      </w:r>
      <w:r>
        <w:t>implemented</w:t>
      </w:r>
      <w:r>
        <w:rPr>
          <w:spacing w:val="1"/>
        </w:rPr>
        <w:t xml:space="preserve"> </w:t>
      </w:r>
      <w:r>
        <w:t>to</w:t>
      </w:r>
      <w:r>
        <w:rPr>
          <w:spacing w:val="1"/>
        </w:rPr>
        <w:t xml:space="preserve"> </w:t>
      </w:r>
      <w:r>
        <w:t>separate</w:t>
      </w:r>
      <w:r>
        <w:rPr>
          <w:spacing w:val="1"/>
        </w:rPr>
        <w:t xml:space="preserve"> </w:t>
      </w:r>
      <w:r>
        <w:t>the</w:t>
      </w:r>
      <w:r>
        <w:rPr>
          <w:spacing w:val="-57"/>
        </w:rPr>
        <w:t xml:space="preserve"> </w:t>
      </w:r>
      <w:r>
        <w:t xml:space="preserve">components [6–13]. Yamane </w:t>
      </w:r>
      <w:r>
        <w:rPr>
          <w:i/>
        </w:rPr>
        <w:t xml:space="preserve">et al. </w:t>
      </w:r>
      <w:r>
        <w:t>[14] investigated the composition of spent PCBs from mobile</w:t>
      </w:r>
      <w:r>
        <w:rPr>
          <w:spacing w:val="1"/>
        </w:rPr>
        <w:t xml:space="preserve"> </w:t>
      </w:r>
      <w:r>
        <w:t>phones and personal computers. Preprocessing included crushing and then separation by magnetic and</w:t>
      </w:r>
      <w:r>
        <w:rPr>
          <w:spacing w:val="1"/>
        </w:rPr>
        <w:t xml:space="preserve"> </w:t>
      </w:r>
      <w:r>
        <w:t xml:space="preserve">electrostatic techniques. Chemical analysis was conducted using </w:t>
      </w:r>
      <w:r>
        <w:rPr>
          <w:i/>
        </w:rPr>
        <w:t xml:space="preserve">aqua regia </w:t>
      </w:r>
      <w:r>
        <w:t xml:space="preserve">leaching, loss </w:t>
      </w:r>
      <w:r>
        <w:t>on ignition</w:t>
      </w:r>
      <w:r>
        <w:rPr>
          <w:spacing w:val="1"/>
        </w:rPr>
        <w:t xml:space="preserve"> </w:t>
      </w:r>
      <w:r>
        <w:t>and inductively coupled plasma-atomic emission spectroscopy (ICP-AES). The results showed that</w:t>
      </w:r>
      <w:r>
        <w:rPr>
          <w:spacing w:val="1"/>
        </w:rPr>
        <w:t xml:space="preserve"> </w:t>
      </w:r>
      <w:r>
        <w:t>PCBs from mobile phones had higher (34.5%) copper contents compared to personal computers (20%).</w:t>
      </w:r>
      <w:r>
        <w:rPr>
          <w:spacing w:val="-58"/>
        </w:rPr>
        <w:t xml:space="preserve"> </w:t>
      </w:r>
      <w:r>
        <w:t>The</w:t>
      </w:r>
      <w:r>
        <w:rPr>
          <w:spacing w:val="-1"/>
        </w:rPr>
        <w:t xml:space="preserve"> </w:t>
      </w:r>
      <w:r>
        <w:t>typical</w:t>
      </w:r>
      <w:r>
        <w:rPr>
          <w:spacing w:val="-2"/>
        </w:rPr>
        <w:t xml:space="preserve"> </w:t>
      </w:r>
      <w:r>
        <w:t>composition of</w:t>
      </w:r>
      <w:r>
        <w:rPr>
          <w:spacing w:val="-1"/>
        </w:rPr>
        <w:t xml:space="preserve"> </w:t>
      </w:r>
      <w:r>
        <w:t>PCBs</w:t>
      </w:r>
      <w:r>
        <w:rPr>
          <w:spacing w:val="-2"/>
        </w:rPr>
        <w:t xml:space="preserve"> </w:t>
      </w:r>
      <w:r>
        <w:t>from different sourc</w:t>
      </w:r>
      <w:r>
        <w:t>es is</w:t>
      </w:r>
      <w:r>
        <w:rPr>
          <w:spacing w:val="-1"/>
        </w:rPr>
        <w:t xml:space="preserve"> </w:t>
      </w:r>
      <w:r>
        <w:t>given</w:t>
      </w:r>
      <w:r>
        <w:rPr>
          <w:spacing w:val="-1"/>
        </w:rPr>
        <w:t xml:space="preserve"> </w:t>
      </w:r>
      <w:r>
        <w:t>in Table 3.</w:t>
      </w:r>
    </w:p>
    <w:p w:rsidR="00CC572B" w:rsidRDefault="00CC572B">
      <w:pPr>
        <w:pStyle w:val="a3"/>
        <w:spacing w:before="3"/>
        <w:rPr>
          <w:sz w:val="21"/>
        </w:rPr>
      </w:pPr>
    </w:p>
    <w:p w:rsidR="00CC572B" w:rsidRDefault="007F638A">
      <w:pPr>
        <w:pStyle w:val="a3"/>
        <w:spacing w:after="59" w:line="295" w:lineRule="auto"/>
        <w:ind w:left="755" w:right="618"/>
      </w:pPr>
      <w:r>
        <w:rPr>
          <w:b/>
        </w:rPr>
        <w:t>Table</w:t>
      </w:r>
      <w:r>
        <w:rPr>
          <w:b/>
          <w:spacing w:val="31"/>
        </w:rPr>
        <w:t xml:space="preserve"> </w:t>
      </w:r>
      <w:r>
        <w:rPr>
          <w:b/>
        </w:rPr>
        <w:t>3.</w:t>
      </w:r>
      <w:r>
        <w:rPr>
          <w:b/>
          <w:spacing w:val="24"/>
        </w:rPr>
        <w:t xml:space="preserve"> </w:t>
      </w:r>
      <w:r>
        <w:t>Typical</w:t>
      </w:r>
      <w:r>
        <w:rPr>
          <w:spacing w:val="24"/>
        </w:rPr>
        <w:t xml:space="preserve"> </w:t>
      </w:r>
      <w:r>
        <w:t>compositions</w:t>
      </w:r>
      <w:r>
        <w:rPr>
          <w:spacing w:val="24"/>
        </w:rPr>
        <w:t xml:space="preserve"> </w:t>
      </w:r>
      <w:r>
        <w:t>of</w:t>
      </w:r>
      <w:r>
        <w:rPr>
          <w:spacing w:val="24"/>
        </w:rPr>
        <w:t xml:space="preserve"> </w:t>
      </w:r>
      <w:r>
        <w:t>printed</w:t>
      </w:r>
      <w:r>
        <w:rPr>
          <w:spacing w:val="24"/>
        </w:rPr>
        <w:t xml:space="preserve"> </w:t>
      </w:r>
      <w:r>
        <w:t>circuit</w:t>
      </w:r>
      <w:r>
        <w:rPr>
          <w:spacing w:val="25"/>
        </w:rPr>
        <w:t xml:space="preserve"> </w:t>
      </w:r>
      <w:r>
        <w:t>boards</w:t>
      </w:r>
      <w:r>
        <w:rPr>
          <w:spacing w:val="25"/>
        </w:rPr>
        <w:t xml:space="preserve"> </w:t>
      </w:r>
      <w:r>
        <w:t>(PCBs)</w:t>
      </w:r>
      <w:r>
        <w:rPr>
          <w:spacing w:val="27"/>
        </w:rPr>
        <w:t xml:space="preserve"> </w:t>
      </w:r>
      <w:r>
        <w:t>[6,15].</w:t>
      </w:r>
      <w:r>
        <w:rPr>
          <w:spacing w:val="25"/>
        </w:rPr>
        <w:t xml:space="preserve"> </w:t>
      </w:r>
      <w:r>
        <w:t>Reproduced</w:t>
      </w:r>
      <w:r>
        <w:rPr>
          <w:spacing w:val="23"/>
        </w:rPr>
        <w:t xml:space="preserve"> </w:t>
      </w:r>
      <w:r>
        <w:t>with</w:t>
      </w:r>
      <w:r>
        <w:rPr>
          <w:spacing w:val="-57"/>
        </w:rPr>
        <w:t xml:space="preserve"> </w:t>
      </w:r>
      <w:r>
        <w:t>permission</w:t>
      </w:r>
      <w:r>
        <w:rPr>
          <w:spacing w:val="-1"/>
        </w:rPr>
        <w:t xml:space="preserve"> </w:t>
      </w:r>
      <w:r>
        <w:t>from [16–19].</w:t>
      </w:r>
    </w:p>
    <w:tbl>
      <w:tblPr>
        <w:tblStyle w:val="TableNormal"/>
        <w:tblW w:w="0" w:type="auto"/>
        <w:tblInd w:w="325" w:type="dxa"/>
        <w:tblLayout w:type="fixed"/>
        <w:tblLook w:val="01E0" w:firstRow="1" w:lastRow="1" w:firstColumn="1" w:lastColumn="1" w:noHBand="0" w:noVBand="0"/>
      </w:tblPr>
      <w:tblGrid>
        <w:gridCol w:w="2987"/>
        <w:gridCol w:w="1437"/>
        <w:gridCol w:w="1665"/>
        <w:gridCol w:w="1549"/>
        <w:gridCol w:w="2036"/>
      </w:tblGrid>
      <w:tr w:rsidR="00CC572B">
        <w:trPr>
          <w:trHeight w:val="282"/>
        </w:trPr>
        <w:tc>
          <w:tcPr>
            <w:tcW w:w="2987" w:type="dxa"/>
            <w:tcBorders>
              <w:top w:val="single" w:sz="8" w:space="0" w:color="000000"/>
              <w:bottom w:val="single" w:sz="4" w:space="0" w:color="000000"/>
            </w:tcBorders>
          </w:tcPr>
          <w:p w:rsidR="00CC572B" w:rsidRDefault="007F638A">
            <w:pPr>
              <w:pStyle w:val="TableParagraph"/>
              <w:spacing w:before="21" w:line="242" w:lineRule="exact"/>
              <w:ind w:left="123" w:right="159"/>
              <w:rPr>
                <w:b/>
              </w:rPr>
            </w:pPr>
            <w:r>
              <w:rPr>
                <w:b/>
              </w:rPr>
              <w:t>Materials</w:t>
            </w:r>
          </w:p>
        </w:tc>
        <w:tc>
          <w:tcPr>
            <w:tcW w:w="6687" w:type="dxa"/>
            <w:gridSpan w:val="4"/>
            <w:tcBorders>
              <w:top w:val="single" w:sz="8" w:space="0" w:color="000000"/>
              <w:bottom w:val="single" w:sz="4" w:space="0" w:color="000000"/>
            </w:tcBorders>
          </w:tcPr>
          <w:p w:rsidR="00CC572B" w:rsidRDefault="007F638A">
            <w:pPr>
              <w:pStyle w:val="TableParagraph"/>
              <w:spacing w:before="21" w:line="242" w:lineRule="exact"/>
              <w:ind w:left="1328"/>
              <w:jc w:val="left"/>
              <w:rPr>
                <w:b/>
              </w:rPr>
            </w:pPr>
            <w:r>
              <w:rPr>
                <w:b/>
              </w:rPr>
              <w:t>Typical</w:t>
            </w:r>
            <w:r>
              <w:rPr>
                <w:b/>
                <w:spacing w:val="-3"/>
              </w:rPr>
              <w:t xml:space="preserve"> </w:t>
            </w:r>
            <w:r>
              <w:rPr>
                <w:b/>
              </w:rPr>
              <w:t>Concentrations</w:t>
            </w:r>
            <w:r>
              <w:rPr>
                <w:b/>
                <w:spacing w:val="-3"/>
              </w:rPr>
              <w:t xml:space="preserve"> </w:t>
            </w:r>
            <w:r>
              <w:rPr>
                <w:b/>
              </w:rPr>
              <w:t>(in</w:t>
            </w:r>
            <w:r>
              <w:rPr>
                <w:b/>
                <w:spacing w:val="-3"/>
              </w:rPr>
              <w:t xml:space="preserve"> </w:t>
            </w:r>
            <w:r>
              <w:rPr>
                <w:b/>
              </w:rPr>
              <w:t>wt%</w:t>
            </w:r>
            <w:r>
              <w:rPr>
                <w:b/>
                <w:spacing w:val="-3"/>
              </w:rPr>
              <w:t xml:space="preserve"> </w:t>
            </w:r>
            <w:r>
              <w:rPr>
                <w:b/>
              </w:rPr>
              <w:t>and</w:t>
            </w:r>
            <w:r>
              <w:rPr>
                <w:b/>
                <w:spacing w:val="-3"/>
              </w:rPr>
              <w:t xml:space="preserve"> </w:t>
            </w:r>
            <w:r>
              <w:rPr>
                <w:b/>
              </w:rPr>
              <w:t>ppm)</w:t>
            </w:r>
          </w:p>
        </w:tc>
      </w:tr>
      <w:tr w:rsidR="00CC572B">
        <w:trPr>
          <w:trHeight w:val="563"/>
        </w:trPr>
        <w:tc>
          <w:tcPr>
            <w:tcW w:w="2987" w:type="dxa"/>
            <w:tcBorders>
              <w:top w:val="single" w:sz="4" w:space="0" w:color="000000"/>
              <w:bottom w:val="single" w:sz="4" w:space="0" w:color="000000"/>
            </w:tcBorders>
          </w:tcPr>
          <w:p w:rsidR="00CC572B" w:rsidRDefault="007F638A">
            <w:pPr>
              <w:pStyle w:val="TableParagraph"/>
              <w:spacing w:before="161"/>
              <w:ind w:left="124" w:right="159"/>
              <w:rPr>
                <w:b/>
              </w:rPr>
            </w:pPr>
            <w:r>
              <w:rPr>
                <w:b/>
              </w:rPr>
              <w:t>Metals</w:t>
            </w:r>
            <w:r>
              <w:rPr>
                <w:b/>
                <w:spacing w:val="-3"/>
              </w:rPr>
              <w:t xml:space="preserve"> </w:t>
            </w:r>
            <w:r>
              <w:rPr>
                <w:b/>
              </w:rPr>
              <w:t>(Max.</w:t>
            </w:r>
            <w:r>
              <w:rPr>
                <w:b/>
                <w:spacing w:val="-1"/>
              </w:rPr>
              <w:t xml:space="preserve"> </w:t>
            </w:r>
            <w:r>
              <w:rPr>
                <w:b/>
              </w:rPr>
              <w:t>wt. 40%)</w:t>
            </w:r>
          </w:p>
        </w:tc>
        <w:tc>
          <w:tcPr>
            <w:tcW w:w="1437" w:type="dxa"/>
            <w:tcBorders>
              <w:top w:val="single" w:sz="4" w:space="0" w:color="000000"/>
              <w:bottom w:val="single" w:sz="4" w:space="0" w:color="000000"/>
            </w:tcBorders>
          </w:tcPr>
          <w:p w:rsidR="00CC572B" w:rsidRDefault="007F638A">
            <w:pPr>
              <w:pStyle w:val="TableParagraph"/>
              <w:spacing w:before="0" w:line="282" w:lineRule="exact"/>
              <w:ind w:left="174" w:right="198" w:firstLine="36"/>
              <w:jc w:val="left"/>
              <w:rPr>
                <w:b/>
              </w:rPr>
            </w:pPr>
            <w:r>
              <w:rPr>
                <w:b/>
              </w:rPr>
              <w:t>Shuey and</w:t>
            </w:r>
            <w:r>
              <w:rPr>
                <w:b/>
                <w:spacing w:val="-52"/>
              </w:rPr>
              <w:t xml:space="preserve"> </w:t>
            </w:r>
            <w:r>
              <w:rPr>
                <w:b/>
              </w:rPr>
              <w:t>Taylor</w:t>
            </w:r>
            <w:r>
              <w:rPr>
                <w:b/>
                <w:spacing w:val="-13"/>
              </w:rPr>
              <w:t xml:space="preserve"> </w:t>
            </w:r>
            <w:r>
              <w:rPr>
                <w:b/>
              </w:rPr>
              <w:t>[16]</w:t>
            </w:r>
          </w:p>
        </w:tc>
        <w:tc>
          <w:tcPr>
            <w:tcW w:w="1665" w:type="dxa"/>
            <w:tcBorders>
              <w:top w:val="single" w:sz="4" w:space="0" w:color="000000"/>
              <w:bottom w:val="single" w:sz="4" w:space="0" w:color="000000"/>
            </w:tcBorders>
          </w:tcPr>
          <w:p w:rsidR="00CC572B" w:rsidRDefault="007F638A">
            <w:pPr>
              <w:pStyle w:val="TableParagraph"/>
              <w:spacing w:before="161"/>
              <w:ind w:left="188" w:right="108"/>
              <w:rPr>
                <w:b/>
              </w:rPr>
            </w:pPr>
            <w:r>
              <w:rPr>
                <w:b/>
              </w:rPr>
              <w:t>Kim</w:t>
            </w:r>
            <w:r>
              <w:rPr>
                <w:b/>
                <w:spacing w:val="-2"/>
              </w:rPr>
              <w:t xml:space="preserve"> </w:t>
            </w:r>
            <w:r>
              <w:rPr>
                <w:b/>
                <w:i/>
              </w:rPr>
              <w:t>et</w:t>
            </w:r>
            <w:r>
              <w:rPr>
                <w:b/>
                <w:i/>
                <w:spacing w:val="-1"/>
              </w:rPr>
              <w:t xml:space="preserve"> </w:t>
            </w:r>
            <w:r>
              <w:rPr>
                <w:b/>
                <w:i/>
              </w:rPr>
              <w:t>al.</w:t>
            </w:r>
            <w:r>
              <w:rPr>
                <w:b/>
                <w:i/>
                <w:spacing w:val="-1"/>
              </w:rPr>
              <w:t xml:space="preserve"> </w:t>
            </w:r>
            <w:r>
              <w:rPr>
                <w:b/>
              </w:rPr>
              <w:t>[17]</w:t>
            </w:r>
          </w:p>
        </w:tc>
        <w:tc>
          <w:tcPr>
            <w:tcW w:w="1549" w:type="dxa"/>
            <w:tcBorders>
              <w:top w:val="single" w:sz="4" w:space="0" w:color="000000"/>
              <w:bottom w:val="single" w:sz="4" w:space="0" w:color="000000"/>
            </w:tcBorders>
          </w:tcPr>
          <w:p w:rsidR="00CC572B" w:rsidRDefault="007F638A">
            <w:pPr>
              <w:pStyle w:val="TableParagraph"/>
              <w:spacing w:before="0" w:line="282" w:lineRule="exact"/>
              <w:ind w:left="130" w:right="18" w:firstLine="391"/>
              <w:jc w:val="left"/>
              <w:rPr>
                <w:b/>
              </w:rPr>
            </w:pPr>
            <w:r>
              <w:rPr>
                <w:b/>
              </w:rPr>
              <w:t>Iji and</w:t>
            </w:r>
            <w:r>
              <w:rPr>
                <w:b/>
                <w:spacing w:val="1"/>
              </w:rPr>
              <w:t xml:space="preserve"> </w:t>
            </w:r>
            <w:r>
              <w:rPr>
                <w:b/>
                <w:spacing w:val="-4"/>
              </w:rPr>
              <w:t>Yokoyama</w:t>
            </w:r>
            <w:r>
              <w:rPr>
                <w:b/>
                <w:spacing w:val="-8"/>
              </w:rPr>
              <w:t xml:space="preserve"> </w:t>
            </w:r>
            <w:r>
              <w:rPr>
                <w:b/>
                <w:spacing w:val="-4"/>
              </w:rPr>
              <w:t>[18]</w:t>
            </w:r>
          </w:p>
        </w:tc>
        <w:tc>
          <w:tcPr>
            <w:tcW w:w="2036" w:type="dxa"/>
            <w:tcBorders>
              <w:top w:val="single" w:sz="4" w:space="0" w:color="000000"/>
              <w:bottom w:val="single" w:sz="4" w:space="0" w:color="000000"/>
            </w:tcBorders>
          </w:tcPr>
          <w:p w:rsidR="00CC572B" w:rsidRDefault="007F638A">
            <w:pPr>
              <w:pStyle w:val="TableParagraph"/>
              <w:spacing w:before="161"/>
              <w:ind w:left="24"/>
              <w:rPr>
                <w:b/>
              </w:rPr>
            </w:pPr>
            <w:r>
              <w:rPr>
                <w:b/>
                <w:spacing w:val="-2"/>
              </w:rPr>
              <w:t>Ewasteguide.info</w:t>
            </w:r>
            <w:r>
              <w:rPr>
                <w:b/>
                <w:spacing w:val="-10"/>
              </w:rPr>
              <w:t xml:space="preserve"> </w:t>
            </w:r>
            <w:r>
              <w:rPr>
                <w:b/>
                <w:spacing w:val="-1"/>
              </w:rPr>
              <w:t>[19]</w:t>
            </w:r>
          </w:p>
        </w:tc>
      </w:tr>
      <w:tr w:rsidR="00CC572B">
        <w:trPr>
          <w:trHeight w:val="293"/>
        </w:trPr>
        <w:tc>
          <w:tcPr>
            <w:tcW w:w="2987" w:type="dxa"/>
            <w:tcBorders>
              <w:top w:val="single" w:sz="4" w:space="0" w:color="000000"/>
            </w:tcBorders>
          </w:tcPr>
          <w:p w:rsidR="00CC572B" w:rsidRDefault="007F638A">
            <w:pPr>
              <w:pStyle w:val="TableParagraph"/>
              <w:spacing w:before="21" w:line="252" w:lineRule="exact"/>
              <w:ind w:left="122" w:right="159"/>
            </w:pPr>
            <w:r>
              <w:t>Cu</w:t>
            </w:r>
          </w:p>
        </w:tc>
        <w:tc>
          <w:tcPr>
            <w:tcW w:w="1437" w:type="dxa"/>
            <w:tcBorders>
              <w:top w:val="single" w:sz="4" w:space="0" w:color="000000"/>
            </w:tcBorders>
          </w:tcPr>
          <w:p w:rsidR="00CC572B" w:rsidRDefault="007F638A">
            <w:pPr>
              <w:pStyle w:val="TableParagraph"/>
              <w:spacing w:before="21" w:line="252" w:lineRule="exact"/>
              <w:ind w:left="464" w:right="492"/>
            </w:pPr>
            <w:r>
              <w:t>20</w:t>
            </w:r>
          </w:p>
        </w:tc>
        <w:tc>
          <w:tcPr>
            <w:tcW w:w="1665" w:type="dxa"/>
            <w:tcBorders>
              <w:top w:val="single" w:sz="4" w:space="0" w:color="000000"/>
            </w:tcBorders>
          </w:tcPr>
          <w:p w:rsidR="00CC572B" w:rsidRDefault="007F638A">
            <w:pPr>
              <w:pStyle w:val="TableParagraph"/>
              <w:spacing w:before="21" w:line="252" w:lineRule="exact"/>
              <w:ind w:left="188" w:right="108"/>
            </w:pPr>
            <w:r>
              <w:t>15.6</w:t>
            </w:r>
          </w:p>
        </w:tc>
        <w:tc>
          <w:tcPr>
            <w:tcW w:w="1549" w:type="dxa"/>
            <w:tcBorders>
              <w:top w:val="single" w:sz="4" w:space="0" w:color="000000"/>
            </w:tcBorders>
          </w:tcPr>
          <w:p w:rsidR="00CC572B" w:rsidRDefault="007F638A">
            <w:pPr>
              <w:pStyle w:val="TableParagraph"/>
              <w:spacing w:before="21" w:line="252" w:lineRule="exact"/>
              <w:ind w:left="110" w:right="14"/>
            </w:pPr>
            <w:r>
              <w:t>22</w:t>
            </w:r>
          </w:p>
        </w:tc>
        <w:tc>
          <w:tcPr>
            <w:tcW w:w="2036" w:type="dxa"/>
            <w:tcBorders>
              <w:top w:val="single" w:sz="4" w:space="0" w:color="000000"/>
            </w:tcBorders>
          </w:tcPr>
          <w:p w:rsidR="00CC572B" w:rsidRDefault="007F638A">
            <w:pPr>
              <w:pStyle w:val="TableParagraph"/>
              <w:spacing w:before="21" w:line="252" w:lineRule="exact"/>
              <w:ind w:left="23"/>
            </w:pPr>
            <w:r>
              <w:t>6.9</w:t>
            </w:r>
          </w:p>
        </w:tc>
      </w:tr>
      <w:tr w:rsidR="00CC572B">
        <w:trPr>
          <w:trHeight w:val="282"/>
        </w:trPr>
        <w:tc>
          <w:tcPr>
            <w:tcW w:w="2987" w:type="dxa"/>
          </w:tcPr>
          <w:p w:rsidR="00CC572B" w:rsidRDefault="007F638A">
            <w:pPr>
              <w:pStyle w:val="TableParagraph"/>
              <w:spacing w:before="9" w:line="252" w:lineRule="exact"/>
              <w:ind w:left="123" w:right="159"/>
            </w:pPr>
            <w:r>
              <w:t>Al</w:t>
            </w:r>
          </w:p>
        </w:tc>
        <w:tc>
          <w:tcPr>
            <w:tcW w:w="1437" w:type="dxa"/>
          </w:tcPr>
          <w:p w:rsidR="00CC572B" w:rsidRDefault="007F638A">
            <w:pPr>
              <w:pStyle w:val="TableParagraph"/>
              <w:spacing w:before="9" w:line="252" w:lineRule="exact"/>
              <w:ind w:right="31"/>
            </w:pPr>
            <w:r>
              <w:rPr>
                <w:w w:val="99"/>
              </w:rPr>
              <w:t>2</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3"/>
            </w:pPr>
            <w:r>
              <w:t>14.2</w:t>
            </w:r>
          </w:p>
        </w:tc>
      </w:tr>
      <w:tr w:rsidR="00CC572B">
        <w:trPr>
          <w:trHeight w:val="281"/>
        </w:trPr>
        <w:tc>
          <w:tcPr>
            <w:tcW w:w="2987" w:type="dxa"/>
          </w:tcPr>
          <w:p w:rsidR="00CC572B" w:rsidRDefault="007F638A">
            <w:pPr>
              <w:pStyle w:val="TableParagraph"/>
              <w:spacing w:before="9" w:line="252" w:lineRule="exact"/>
              <w:ind w:left="122" w:right="159"/>
            </w:pPr>
            <w:r>
              <w:t>Pb</w:t>
            </w:r>
          </w:p>
        </w:tc>
        <w:tc>
          <w:tcPr>
            <w:tcW w:w="1437" w:type="dxa"/>
          </w:tcPr>
          <w:p w:rsidR="00CC572B" w:rsidRDefault="007F638A">
            <w:pPr>
              <w:pStyle w:val="TableParagraph"/>
              <w:spacing w:before="9" w:line="252" w:lineRule="exact"/>
              <w:ind w:right="31"/>
            </w:pPr>
            <w:r>
              <w:rPr>
                <w:w w:val="99"/>
              </w:rPr>
              <w:t>2</w:t>
            </w:r>
          </w:p>
        </w:tc>
        <w:tc>
          <w:tcPr>
            <w:tcW w:w="1665" w:type="dxa"/>
          </w:tcPr>
          <w:p w:rsidR="00CC572B" w:rsidRDefault="007F638A">
            <w:pPr>
              <w:pStyle w:val="TableParagraph"/>
              <w:spacing w:before="9" w:line="252" w:lineRule="exact"/>
              <w:ind w:left="188" w:right="108"/>
            </w:pPr>
            <w:r>
              <w:t>1.35</w:t>
            </w:r>
          </w:p>
        </w:tc>
        <w:tc>
          <w:tcPr>
            <w:tcW w:w="1549" w:type="dxa"/>
          </w:tcPr>
          <w:p w:rsidR="00CC572B" w:rsidRDefault="007F638A">
            <w:pPr>
              <w:pStyle w:val="TableParagraph"/>
              <w:spacing w:before="9" w:line="252" w:lineRule="exact"/>
              <w:ind w:left="108" w:right="14"/>
            </w:pPr>
            <w:r>
              <w:t>1.55</w:t>
            </w:r>
          </w:p>
        </w:tc>
        <w:tc>
          <w:tcPr>
            <w:tcW w:w="2036" w:type="dxa"/>
          </w:tcPr>
          <w:p w:rsidR="00CC572B" w:rsidRDefault="007F638A">
            <w:pPr>
              <w:pStyle w:val="TableParagraph"/>
              <w:spacing w:before="9" w:line="252" w:lineRule="exact"/>
              <w:ind w:left="23"/>
            </w:pPr>
            <w:r>
              <w:t>6.3</w:t>
            </w:r>
          </w:p>
        </w:tc>
      </w:tr>
      <w:tr w:rsidR="00CC572B">
        <w:trPr>
          <w:trHeight w:val="282"/>
        </w:trPr>
        <w:tc>
          <w:tcPr>
            <w:tcW w:w="2987" w:type="dxa"/>
          </w:tcPr>
          <w:p w:rsidR="00CC572B" w:rsidRDefault="007F638A">
            <w:pPr>
              <w:pStyle w:val="TableParagraph"/>
              <w:spacing w:before="9" w:line="252" w:lineRule="exact"/>
              <w:ind w:left="122" w:right="159"/>
            </w:pPr>
            <w:r>
              <w:t>Zn</w:t>
            </w:r>
          </w:p>
        </w:tc>
        <w:tc>
          <w:tcPr>
            <w:tcW w:w="1437" w:type="dxa"/>
          </w:tcPr>
          <w:p w:rsidR="00CC572B" w:rsidRDefault="007F638A">
            <w:pPr>
              <w:pStyle w:val="TableParagraph"/>
              <w:spacing w:before="9" w:line="252" w:lineRule="exact"/>
              <w:ind w:right="31"/>
            </w:pPr>
            <w:r>
              <w:rPr>
                <w:w w:val="99"/>
              </w:rPr>
              <w:t>1</w:t>
            </w:r>
          </w:p>
        </w:tc>
        <w:tc>
          <w:tcPr>
            <w:tcW w:w="1665" w:type="dxa"/>
          </w:tcPr>
          <w:p w:rsidR="00CC572B" w:rsidRDefault="007F638A">
            <w:pPr>
              <w:pStyle w:val="TableParagraph"/>
              <w:spacing w:before="9" w:line="252" w:lineRule="exact"/>
              <w:ind w:left="188" w:right="108"/>
            </w:pPr>
            <w:r>
              <w:t>0.16</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3"/>
            </w:pPr>
            <w:r>
              <w:t>2.2</w:t>
            </w:r>
          </w:p>
        </w:tc>
      </w:tr>
      <w:tr w:rsidR="00CC572B">
        <w:trPr>
          <w:trHeight w:val="282"/>
        </w:trPr>
        <w:tc>
          <w:tcPr>
            <w:tcW w:w="2987" w:type="dxa"/>
          </w:tcPr>
          <w:p w:rsidR="00CC572B" w:rsidRDefault="007F638A">
            <w:pPr>
              <w:pStyle w:val="TableParagraph"/>
              <w:spacing w:before="9" w:line="252" w:lineRule="exact"/>
              <w:ind w:left="123" w:right="159"/>
            </w:pPr>
            <w:r>
              <w:t>Ni</w:t>
            </w:r>
          </w:p>
        </w:tc>
        <w:tc>
          <w:tcPr>
            <w:tcW w:w="1437" w:type="dxa"/>
          </w:tcPr>
          <w:p w:rsidR="00CC572B" w:rsidRDefault="007F638A">
            <w:pPr>
              <w:pStyle w:val="TableParagraph"/>
              <w:spacing w:before="9" w:line="252" w:lineRule="exact"/>
              <w:ind w:right="31"/>
            </w:pPr>
            <w:r>
              <w:rPr>
                <w:w w:val="99"/>
              </w:rPr>
              <w:t>2</w:t>
            </w:r>
          </w:p>
        </w:tc>
        <w:tc>
          <w:tcPr>
            <w:tcW w:w="1665" w:type="dxa"/>
          </w:tcPr>
          <w:p w:rsidR="00CC572B" w:rsidRDefault="007F638A">
            <w:pPr>
              <w:pStyle w:val="TableParagraph"/>
              <w:spacing w:before="9" w:line="252" w:lineRule="exact"/>
              <w:ind w:left="188" w:right="108"/>
            </w:pPr>
            <w:r>
              <w:t>0.28</w:t>
            </w:r>
          </w:p>
        </w:tc>
        <w:tc>
          <w:tcPr>
            <w:tcW w:w="1549" w:type="dxa"/>
          </w:tcPr>
          <w:p w:rsidR="00CC572B" w:rsidRDefault="007F638A">
            <w:pPr>
              <w:pStyle w:val="TableParagraph"/>
              <w:spacing w:before="9" w:line="252" w:lineRule="exact"/>
              <w:ind w:left="108" w:right="14"/>
            </w:pPr>
            <w:r>
              <w:t>0.32</w:t>
            </w:r>
          </w:p>
        </w:tc>
        <w:tc>
          <w:tcPr>
            <w:tcW w:w="2036" w:type="dxa"/>
          </w:tcPr>
          <w:p w:rsidR="00CC572B" w:rsidRDefault="007F638A">
            <w:pPr>
              <w:pStyle w:val="TableParagraph"/>
              <w:spacing w:before="9" w:line="252" w:lineRule="exact"/>
              <w:ind w:left="23"/>
            </w:pPr>
            <w:r>
              <w:t>0.85</w:t>
            </w:r>
          </w:p>
        </w:tc>
      </w:tr>
      <w:tr w:rsidR="00CC572B">
        <w:trPr>
          <w:trHeight w:val="282"/>
        </w:trPr>
        <w:tc>
          <w:tcPr>
            <w:tcW w:w="2987" w:type="dxa"/>
          </w:tcPr>
          <w:p w:rsidR="00CC572B" w:rsidRDefault="007F638A">
            <w:pPr>
              <w:pStyle w:val="TableParagraph"/>
              <w:spacing w:before="9" w:line="252" w:lineRule="exact"/>
              <w:ind w:left="124" w:right="159"/>
            </w:pPr>
            <w:r>
              <w:t>Fe</w:t>
            </w:r>
          </w:p>
        </w:tc>
        <w:tc>
          <w:tcPr>
            <w:tcW w:w="1437" w:type="dxa"/>
          </w:tcPr>
          <w:p w:rsidR="00CC572B" w:rsidRDefault="007F638A">
            <w:pPr>
              <w:pStyle w:val="TableParagraph"/>
              <w:spacing w:before="9" w:line="252" w:lineRule="exact"/>
              <w:ind w:right="31"/>
            </w:pPr>
            <w:r>
              <w:rPr>
                <w:w w:val="99"/>
              </w:rPr>
              <w:t>8</w:t>
            </w:r>
          </w:p>
        </w:tc>
        <w:tc>
          <w:tcPr>
            <w:tcW w:w="1665" w:type="dxa"/>
          </w:tcPr>
          <w:p w:rsidR="00CC572B" w:rsidRDefault="007F638A">
            <w:pPr>
              <w:pStyle w:val="TableParagraph"/>
              <w:spacing w:before="9" w:line="252" w:lineRule="exact"/>
              <w:ind w:left="188" w:right="107"/>
            </w:pPr>
            <w:r>
              <w:t>1.4</w:t>
            </w:r>
          </w:p>
        </w:tc>
        <w:tc>
          <w:tcPr>
            <w:tcW w:w="1549" w:type="dxa"/>
          </w:tcPr>
          <w:p w:rsidR="00CC572B" w:rsidRDefault="007F638A">
            <w:pPr>
              <w:pStyle w:val="TableParagraph"/>
              <w:spacing w:before="9" w:line="252" w:lineRule="exact"/>
              <w:ind w:left="109" w:right="14"/>
            </w:pPr>
            <w:r>
              <w:t>3.6</w:t>
            </w:r>
          </w:p>
        </w:tc>
        <w:tc>
          <w:tcPr>
            <w:tcW w:w="2036" w:type="dxa"/>
          </w:tcPr>
          <w:p w:rsidR="00CC572B" w:rsidRDefault="007F638A">
            <w:pPr>
              <w:pStyle w:val="TableParagraph"/>
              <w:spacing w:before="9" w:line="252" w:lineRule="exact"/>
              <w:ind w:left="23"/>
            </w:pPr>
            <w:r>
              <w:t>20.5</w:t>
            </w:r>
          </w:p>
        </w:tc>
      </w:tr>
      <w:tr w:rsidR="00CC572B">
        <w:trPr>
          <w:trHeight w:val="281"/>
        </w:trPr>
        <w:tc>
          <w:tcPr>
            <w:tcW w:w="2987" w:type="dxa"/>
          </w:tcPr>
          <w:p w:rsidR="00CC572B" w:rsidRDefault="007F638A">
            <w:pPr>
              <w:pStyle w:val="TableParagraph"/>
              <w:spacing w:before="9" w:line="252" w:lineRule="exact"/>
              <w:ind w:left="122" w:right="159"/>
            </w:pPr>
            <w:r>
              <w:t>Sn</w:t>
            </w:r>
          </w:p>
        </w:tc>
        <w:tc>
          <w:tcPr>
            <w:tcW w:w="1437" w:type="dxa"/>
          </w:tcPr>
          <w:p w:rsidR="00CC572B" w:rsidRDefault="007F638A">
            <w:pPr>
              <w:pStyle w:val="TableParagraph"/>
              <w:spacing w:before="9" w:line="252" w:lineRule="exact"/>
              <w:ind w:right="31"/>
            </w:pPr>
            <w:r>
              <w:rPr>
                <w:w w:val="99"/>
              </w:rPr>
              <w:t>4</w:t>
            </w:r>
          </w:p>
        </w:tc>
        <w:tc>
          <w:tcPr>
            <w:tcW w:w="1665" w:type="dxa"/>
          </w:tcPr>
          <w:p w:rsidR="00CC572B" w:rsidRDefault="007F638A">
            <w:pPr>
              <w:pStyle w:val="TableParagraph"/>
              <w:spacing w:before="9" w:line="252" w:lineRule="exact"/>
              <w:ind w:left="188" w:right="108"/>
            </w:pPr>
            <w:r>
              <w:t>3.24</w:t>
            </w:r>
          </w:p>
        </w:tc>
        <w:tc>
          <w:tcPr>
            <w:tcW w:w="1549" w:type="dxa"/>
          </w:tcPr>
          <w:p w:rsidR="00CC572B" w:rsidRDefault="007F638A">
            <w:pPr>
              <w:pStyle w:val="TableParagraph"/>
              <w:spacing w:before="9" w:line="252" w:lineRule="exact"/>
              <w:ind w:left="109" w:right="14"/>
            </w:pPr>
            <w:r>
              <w:t>2.6</w:t>
            </w:r>
          </w:p>
        </w:tc>
        <w:tc>
          <w:tcPr>
            <w:tcW w:w="2036" w:type="dxa"/>
          </w:tcPr>
          <w:p w:rsidR="00CC572B" w:rsidRDefault="007F638A">
            <w:pPr>
              <w:pStyle w:val="TableParagraph"/>
              <w:spacing w:before="9" w:line="252" w:lineRule="exact"/>
              <w:ind w:left="23"/>
            </w:pPr>
            <w:r>
              <w:t>1.0</w:t>
            </w:r>
          </w:p>
        </w:tc>
      </w:tr>
      <w:tr w:rsidR="00CC572B">
        <w:trPr>
          <w:trHeight w:val="281"/>
        </w:trPr>
        <w:tc>
          <w:tcPr>
            <w:tcW w:w="2987" w:type="dxa"/>
          </w:tcPr>
          <w:p w:rsidR="00CC572B" w:rsidRDefault="007F638A">
            <w:pPr>
              <w:pStyle w:val="TableParagraph"/>
              <w:spacing w:before="9" w:line="252" w:lineRule="exact"/>
              <w:ind w:left="123" w:right="159"/>
            </w:pPr>
            <w:r>
              <w:t>Sb/ppm</w:t>
            </w:r>
          </w:p>
        </w:tc>
        <w:tc>
          <w:tcPr>
            <w:tcW w:w="1437" w:type="dxa"/>
          </w:tcPr>
          <w:p w:rsidR="00CC572B" w:rsidRDefault="007F638A">
            <w:pPr>
              <w:pStyle w:val="TableParagraph"/>
              <w:spacing w:before="9" w:line="252" w:lineRule="exact"/>
              <w:ind w:left="463" w:right="492"/>
            </w:pPr>
            <w:r>
              <w:t>0.4</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5"/>
            </w:pPr>
            <w:r>
              <w:t>20</w:t>
            </w:r>
          </w:p>
        </w:tc>
      </w:tr>
      <w:tr w:rsidR="00CC572B">
        <w:trPr>
          <w:trHeight w:val="282"/>
        </w:trPr>
        <w:tc>
          <w:tcPr>
            <w:tcW w:w="2987" w:type="dxa"/>
          </w:tcPr>
          <w:p w:rsidR="00CC572B" w:rsidRDefault="007F638A">
            <w:pPr>
              <w:pStyle w:val="TableParagraph"/>
              <w:spacing w:before="9" w:line="252" w:lineRule="exact"/>
              <w:ind w:left="123" w:right="159"/>
            </w:pPr>
            <w:r>
              <w:t>Au/ppm</w:t>
            </w:r>
          </w:p>
        </w:tc>
        <w:tc>
          <w:tcPr>
            <w:tcW w:w="1437" w:type="dxa"/>
          </w:tcPr>
          <w:p w:rsidR="00CC572B" w:rsidRDefault="007F638A">
            <w:pPr>
              <w:pStyle w:val="TableParagraph"/>
              <w:spacing w:before="9" w:line="252" w:lineRule="exact"/>
              <w:ind w:left="464" w:right="492"/>
            </w:pPr>
            <w:r>
              <w:t>1000</w:t>
            </w:r>
          </w:p>
        </w:tc>
        <w:tc>
          <w:tcPr>
            <w:tcW w:w="1665" w:type="dxa"/>
          </w:tcPr>
          <w:p w:rsidR="00CC572B" w:rsidRDefault="007F638A">
            <w:pPr>
              <w:pStyle w:val="TableParagraph"/>
              <w:spacing w:before="9" w:line="252" w:lineRule="exact"/>
              <w:ind w:left="188" w:right="106"/>
            </w:pPr>
            <w:r>
              <w:t>420</w:t>
            </w:r>
          </w:p>
        </w:tc>
        <w:tc>
          <w:tcPr>
            <w:tcW w:w="1549" w:type="dxa"/>
          </w:tcPr>
          <w:p w:rsidR="00CC572B" w:rsidRDefault="007F638A">
            <w:pPr>
              <w:pStyle w:val="TableParagraph"/>
              <w:spacing w:before="9" w:line="252" w:lineRule="exact"/>
              <w:ind w:left="110" w:right="14"/>
            </w:pPr>
            <w:r>
              <w:t>350</w:t>
            </w:r>
          </w:p>
        </w:tc>
        <w:tc>
          <w:tcPr>
            <w:tcW w:w="2036" w:type="dxa"/>
          </w:tcPr>
          <w:p w:rsidR="00CC572B" w:rsidRDefault="007F638A">
            <w:pPr>
              <w:pStyle w:val="TableParagraph"/>
              <w:spacing w:before="9" w:line="252" w:lineRule="exact"/>
              <w:ind w:left="25"/>
            </w:pPr>
            <w:r>
              <w:t>20</w:t>
            </w:r>
          </w:p>
        </w:tc>
      </w:tr>
      <w:tr w:rsidR="00CC572B">
        <w:trPr>
          <w:trHeight w:val="282"/>
        </w:trPr>
        <w:tc>
          <w:tcPr>
            <w:tcW w:w="2987" w:type="dxa"/>
          </w:tcPr>
          <w:p w:rsidR="00CC572B" w:rsidRDefault="007F638A">
            <w:pPr>
              <w:pStyle w:val="TableParagraph"/>
              <w:spacing w:before="9" w:line="252" w:lineRule="exact"/>
              <w:ind w:left="123" w:right="159"/>
            </w:pPr>
            <w:r>
              <w:t>Ag/ppm</w:t>
            </w:r>
          </w:p>
        </w:tc>
        <w:tc>
          <w:tcPr>
            <w:tcW w:w="1437" w:type="dxa"/>
          </w:tcPr>
          <w:p w:rsidR="00CC572B" w:rsidRDefault="007F638A">
            <w:pPr>
              <w:pStyle w:val="TableParagraph"/>
              <w:spacing w:before="9" w:line="252" w:lineRule="exact"/>
              <w:ind w:left="464" w:right="492"/>
            </w:pPr>
            <w:r>
              <w:t>2000</w:t>
            </w:r>
          </w:p>
        </w:tc>
        <w:tc>
          <w:tcPr>
            <w:tcW w:w="1665" w:type="dxa"/>
          </w:tcPr>
          <w:p w:rsidR="00CC572B" w:rsidRDefault="007F638A">
            <w:pPr>
              <w:pStyle w:val="TableParagraph"/>
              <w:spacing w:before="9" w:line="252" w:lineRule="exact"/>
              <w:ind w:left="188" w:right="106"/>
            </w:pPr>
            <w:r>
              <w:t>1240</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4"/>
            </w:pPr>
            <w:r>
              <w:t>200</w:t>
            </w:r>
          </w:p>
        </w:tc>
      </w:tr>
      <w:tr w:rsidR="00CC572B">
        <w:trPr>
          <w:trHeight w:val="282"/>
        </w:trPr>
        <w:tc>
          <w:tcPr>
            <w:tcW w:w="2987" w:type="dxa"/>
          </w:tcPr>
          <w:p w:rsidR="00CC572B" w:rsidRDefault="007F638A">
            <w:pPr>
              <w:pStyle w:val="TableParagraph"/>
              <w:spacing w:before="9" w:line="252" w:lineRule="exact"/>
              <w:ind w:left="123" w:right="159"/>
            </w:pPr>
            <w:r>
              <w:t>Pd/ppm</w:t>
            </w:r>
          </w:p>
        </w:tc>
        <w:tc>
          <w:tcPr>
            <w:tcW w:w="1437" w:type="dxa"/>
          </w:tcPr>
          <w:p w:rsidR="00CC572B" w:rsidRDefault="007F638A">
            <w:pPr>
              <w:pStyle w:val="TableParagraph"/>
              <w:spacing w:before="9" w:line="252" w:lineRule="exact"/>
              <w:ind w:left="464" w:right="492"/>
            </w:pPr>
            <w:r>
              <w:t>50</w:t>
            </w:r>
          </w:p>
        </w:tc>
        <w:tc>
          <w:tcPr>
            <w:tcW w:w="1665" w:type="dxa"/>
          </w:tcPr>
          <w:p w:rsidR="00CC572B" w:rsidRDefault="007F638A">
            <w:pPr>
              <w:pStyle w:val="TableParagraph"/>
              <w:spacing w:before="9" w:line="252" w:lineRule="exact"/>
              <w:ind w:left="188" w:right="106"/>
            </w:pPr>
            <w:r>
              <w:t>10</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4"/>
            </w:pPr>
            <w:r>
              <w:rPr>
                <w:w w:val="99"/>
              </w:rPr>
              <w:t>-</w:t>
            </w:r>
          </w:p>
        </w:tc>
      </w:tr>
      <w:tr w:rsidR="00CC572B">
        <w:trPr>
          <w:trHeight w:val="281"/>
        </w:trPr>
        <w:tc>
          <w:tcPr>
            <w:tcW w:w="2987" w:type="dxa"/>
          </w:tcPr>
          <w:p w:rsidR="00CC572B" w:rsidRDefault="007F638A">
            <w:pPr>
              <w:pStyle w:val="TableParagraph"/>
              <w:spacing w:before="9" w:line="252" w:lineRule="exact"/>
              <w:ind w:left="124" w:right="159"/>
            </w:pPr>
            <w:r>
              <w:t>Ge/ppm</w:t>
            </w:r>
          </w:p>
        </w:tc>
        <w:tc>
          <w:tcPr>
            <w:tcW w:w="1437" w:type="dxa"/>
          </w:tcPr>
          <w:p w:rsidR="00CC572B" w:rsidRDefault="007F638A">
            <w:pPr>
              <w:pStyle w:val="TableParagraph"/>
              <w:spacing w:before="9" w:line="252" w:lineRule="exact"/>
              <w:ind w:right="29"/>
            </w:pPr>
            <w:r>
              <w:rPr>
                <w:w w:val="99"/>
              </w:rPr>
              <w:t>-</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5"/>
            </w:pPr>
            <w:r>
              <w:t>20</w:t>
            </w:r>
          </w:p>
        </w:tc>
      </w:tr>
      <w:tr w:rsidR="00CC572B">
        <w:trPr>
          <w:trHeight w:val="281"/>
        </w:trPr>
        <w:tc>
          <w:tcPr>
            <w:tcW w:w="2987" w:type="dxa"/>
          </w:tcPr>
          <w:p w:rsidR="00CC572B" w:rsidRDefault="007F638A">
            <w:pPr>
              <w:pStyle w:val="TableParagraph"/>
              <w:spacing w:before="9" w:line="252" w:lineRule="exact"/>
              <w:ind w:left="124" w:right="159"/>
            </w:pPr>
            <w:r>
              <w:t>As/ppm</w:t>
            </w:r>
          </w:p>
        </w:tc>
        <w:tc>
          <w:tcPr>
            <w:tcW w:w="1437" w:type="dxa"/>
          </w:tcPr>
          <w:p w:rsidR="00CC572B" w:rsidRDefault="007F638A">
            <w:pPr>
              <w:pStyle w:val="TableParagraph"/>
              <w:spacing w:before="9" w:line="252" w:lineRule="exact"/>
              <w:ind w:right="29"/>
            </w:pPr>
            <w:r>
              <w:rPr>
                <w:w w:val="99"/>
              </w:rPr>
              <w:t>-</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5"/>
            </w:pPr>
            <w:r>
              <w:t>10</w:t>
            </w:r>
          </w:p>
        </w:tc>
      </w:tr>
      <w:tr w:rsidR="00CC572B">
        <w:trPr>
          <w:trHeight w:val="282"/>
        </w:trPr>
        <w:tc>
          <w:tcPr>
            <w:tcW w:w="2987" w:type="dxa"/>
          </w:tcPr>
          <w:p w:rsidR="00CC572B" w:rsidRDefault="007F638A">
            <w:pPr>
              <w:pStyle w:val="TableParagraph"/>
              <w:spacing w:before="9" w:line="252" w:lineRule="exact"/>
              <w:ind w:left="122" w:right="159"/>
            </w:pPr>
            <w:r>
              <w:t>Ti/ppm</w:t>
            </w:r>
          </w:p>
        </w:tc>
        <w:tc>
          <w:tcPr>
            <w:tcW w:w="1437" w:type="dxa"/>
          </w:tcPr>
          <w:p w:rsidR="00CC572B" w:rsidRDefault="007F638A">
            <w:pPr>
              <w:pStyle w:val="TableParagraph"/>
              <w:spacing w:before="9" w:line="252" w:lineRule="exact"/>
              <w:ind w:right="29"/>
            </w:pPr>
            <w:r>
              <w:rPr>
                <w:w w:val="99"/>
              </w:rPr>
              <w:t>-</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4"/>
            </w:pPr>
            <w:r>
              <w:t>200</w:t>
            </w:r>
          </w:p>
        </w:tc>
      </w:tr>
      <w:tr w:rsidR="00CC572B">
        <w:trPr>
          <w:trHeight w:val="282"/>
        </w:trPr>
        <w:tc>
          <w:tcPr>
            <w:tcW w:w="2987" w:type="dxa"/>
          </w:tcPr>
          <w:p w:rsidR="00CC572B" w:rsidRDefault="007F638A">
            <w:pPr>
              <w:pStyle w:val="TableParagraph"/>
              <w:spacing w:before="9" w:line="252" w:lineRule="exact"/>
              <w:ind w:left="122" w:right="159"/>
            </w:pPr>
            <w:r>
              <w:t>In/ppm</w:t>
            </w:r>
          </w:p>
        </w:tc>
        <w:tc>
          <w:tcPr>
            <w:tcW w:w="1437" w:type="dxa"/>
          </w:tcPr>
          <w:p w:rsidR="00CC572B" w:rsidRDefault="007F638A">
            <w:pPr>
              <w:pStyle w:val="TableParagraph"/>
              <w:spacing w:before="9" w:line="252" w:lineRule="exact"/>
              <w:ind w:right="29"/>
            </w:pPr>
            <w:r>
              <w:rPr>
                <w:w w:val="99"/>
              </w:rPr>
              <w:t>-</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5"/>
            </w:pPr>
            <w:r>
              <w:t>20</w:t>
            </w:r>
          </w:p>
        </w:tc>
      </w:tr>
      <w:tr w:rsidR="00CC572B">
        <w:trPr>
          <w:trHeight w:val="282"/>
        </w:trPr>
        <w:tc>
          <w:tcPr>
            <w:tcW w:w="2987" w:type="dxa"/>
          </w:tcPr>
          <w:p w:rsidR="00CC572B" w:rsidRDefault="007F638A">
            <w:pPr>
              <w:pStyle w:val="TableParagraph"/>
              <w:spacing w:before="9" w:line="252" w:lineRule="exact"/>
              <w:ind w:left="122" w:right="159"/>
            </w:pPr>
            <w:r>
              <w:t>Ta/ppm</w:t>
            </w:r>
          </w:p>
        </w:tc>
        <w:tc>
          <w:tcPr>
            <w:tcW w:w="1437" w:type="dxa"/>
          </w:tcPr>
          <w:p w:rsidR="00CC572B" w:rsidRDefault="007F638A">
            <w:pPr>
              <w:pStyle w:val="TableParagraph"/>
              <w:spacing w:before="9" w:line="252" w:lineRule="exact"/>
              <w:ind w:right="29"/>
            </w:pPr>
            <w:r>
              <w:rPr>
                <w:w w:val="99"/>
              </w:rPr>
              <w:t>-</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4"/>
            </w:pPr>
            <w:r>
              <w:t>200</w:t>
            </w:r>
          </w:p>
        </w:tc>
      </w:tr>
      <w:tr w:rsidR="00CC572B">
        <w:trPr>
          <w:trHeight w:val="282"/>
        </w:trPr>
        <w:tc>
          <w:tcPr>
            <w:tcW w:w="2987" w:type="dxa"/>
          </w:tcPr>
          <w:p w:rsidR="00CC572B" w:rsidRDefault="007F638A">
            <w:pPr>
              <w:pStyle w:val="TableParagraph"/>
              <w:spacing w:before="10" w:line="252" w:lineRule="exact"/>
              <w:ind w:left="124" w:right="159"/>
            </w:pPr>
            <w:r>
              <w:t>Co/ppm</w:t>
            </w:r>
          </w:p>
        </w:tc>
        <w:tc>
          <w:tcPr>
            <w:tcW w:w="1437" w:type="dxa"/>
          </w:tcPr>
          <w:p w:rsidR="00CC572B" w:rsidRDefault="007F638A">
            <w:pPr>
              <w:pStyle w:val="TableParagraph"/>
              <w:spacing w:before="10" w:line="252" w:lineRule="exact"/>
              <w:ind w:right="29"/>
            </w:pPr>
            <w:r>
              <w:rPr>
                <w:w w:val="99"/>
              </w:rPr>
              <w:t>-</w:t>
            </w:r>
          </w:p>
        </w:tc>
        <w:tc>
          <w:tcPr>
            <w:tcW w:w="1665" w:type="dxa"/>
          </w:tcPr>
          <w:p w:rsidR="00CC572B" w:rsidRDefault="007F638A">
            <w:pPr>
              <w:pStyle w:val="TableParagraph"/>
              <w:spacing w:before="10" w:line="252" w:lineRule="exact"/>
              <w:ind w:left="80"/>
            </w:pPr>
            <w:r>
              <w:rPr>
                <w:w w:val="99"/>
              </w:rPr>
              <w:t>-</w:t>
            </w:r>
          </w:p>
        </w:tc>
        <w:tc>
          <w:tcPr>
            <w:tcW w:w="1549" w:type="dxa"/>
          </w:tcPr>
          <w:p w:rsidR="00CC572B" w:rsidRDefault="007F638A">
            <w:pPr>
              <w:pStyle w:val="TableParagraph"/>
              <w:spacing w:before="10" w:line="252" w:lineRule="exact"/>
              <w:ind w:left="94"/>
            </w:pPr>
            <w:r>
              <w:rPr>
                <w:w w:val="99"/>
              </w:rPr>
              <w:t>-</w:t>
            </w:r>
          </w:p>
        </w:tc>
        <w:tc>
          <w:tcPr>
            <w:tcW w:w="2036" w:type="dxa"/>
          </w:tcPr>
          <w:p w:rsidR="00CC572B" w:rsidRDefault="007F638A">
            <w:pPr>
              <w:pStyle w:val="TableParagraph"/>
              <w:spacing w:before="10" w:line="252" w:lineRule="exact"/>
              <w:ind w:left="24"/>
            </w:pPr>
            <w:r>
              <w:t>200</w:t>
            </w:r>
          </w:p>
        </w:tc>
      </w:tr>
      <w:tr w:rsidR="00CC572B">
        <w:trPr>
          <w:trHeight w:val="281"/>
        </w:trPr>
        <w:tc>
          <w:tcPr>
            <w:tcW w:w="2987" w:type="dxa"/>
          </w:tcPr>
          <w:p w:rsidR="00CC572B" w:rsidRDefault="007F638A">
            <w:pPr>
              <w:pStyle w:val="TableParagraph"/>
              <w:spacing w:before="9" w:line="252" w:lineRule="exact"/>
              <w:ind w:left="122" w:right="159"/>
            </w:pPr>
            <w:r>
              <w:t>Se/ppm</w:t>
            </w:r>
          </w:p>
        </w:tc>
        <w:tc>
          <w:tcPr>
            <w:tcW w:w="1437" w:type="dxa"/>
          </w:tcPr>
          <w:p w:rsidR="00CC572B" w:rsidRDefault="007F638A">
            <w:pPr>
              <w:pStyle w:val="TableParagraph"/>
              <w:spacing w:before="9" w:line="252" w:lineRule="exact"/>
              <w:ind w:right="29"/>
            </w:pPr>
            <w:r>
              <w:rPr>
                <w:w w:val="99"/>
              </w:rPr>
              <w:t>-</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7F638A">
            <w:pPr>
              <w:pStyle w:val="TableParagraph"/>
              <w:spacing w:before="9" w:line="252" w:lineRule="exact"/>
              <w:ind w:left="94"/>
            </w:pPr>
            <w:r>
              <w:rPr>
                <w:w w:val="99"/>
              </w:rPr>
              <w:t>-</w:t>
            </w:r>
          </w:p>
        </w:tc>
        <w:tc>
          <w:tcPr>
            <w:tcW w:w="2036" w:type="dxa"/>
          </w:tcPr>
          <w:p w:rsidR="00CC572B" w:rsidRDefault="007F638A">
            <w:pPr>
              <w:pStyle w:val="TableParagraph"/>
              <w:spacing w:before="9" w:line="252" w:lineRule="exact"/>
              <w:ind w:left="25"/>
            </w:pPr>
            <w:r>
              <w:t>20</w:t>
            </w:r>
          </w:p>
        </w:tc>
      </w:tr>
      <w:tr w:rsidR="00CC572B">
        <w:trPr>
          <w:trHeight w:val="271"/>
        </w:trPr>
        <w:tc>
          <w:tcPr>
            <w:tcW w:w="2987" w:type="dxa"/>
            <w:tcBorders>
              <w:bottom w:val="single" w:sz="4" w:space="0" w:color="000000"/>
            </w:tcBorders>
          </w:tcPr>
          <w:p w:rsidR="00CC572B" w:rsidRDefault="007F638A">
            <w:pPr>
              <w:pStyle w:val="TableParagraph"/>
              <w:spacing w:before="9" w:line="242" w:lineRule="exact"/>
              <w:ind w:left="124" w:right="159"/>
            </w:pPr>
            <w:r>
              <w:t>Ga/ppm</w:t>
            </w:r>
          </w:p>
        </w:tc>
        <w:tc>
          <w:tcPr>
            <w:tcW w:w="1437" w:type="dxa"/>
            <w:tcBorders>
              <w:bottom w:val="single" w:sz="4" w:space="0" w:color="000000"/>
            </w:tcBorders>
          </w:tcPr>
          <w:p w:rsidR="00CC572B" w:rsidRDefault="007F638A">
            <w:pPr>
              <w:pStyle w:val="TableParagraph"/>
              <w:spacing w:before="9" w:line="242" w:lineRule="exact"/>
              <w:ind w:right="29"/>
            </w:pPr>
            <w:r>
              <w:rPr>
                <w:w w:val="99"/>
              </w:rPr>
              <w:t>-</w:t>
            </w:r>
          </w:p>
        </w:tc>
        <w:tc>
          <w:tcPr>
            <w:tcW w:w="1665" w:type="dxa"/>
            <w:tcBorders>
              <w:bottom w:val="single" w:sz="4" w:space="0" w:color="000000"/>
            </w:tcBorders>
          </w:tcPr>
          <w:p w:rsidR="00CC572B" w:rsidRDefault="007F638A">
            <w:pPr>
              <w:pStyle w:val="TableParagraph"/>
              <w:spacing w:before="9" w:line="242" w:lineRule="exact"/>
              <w:ind w:left="80"/>
            </w:pPr>
            <w:r>
              <w:rPr>
                <w:w w:val="99"/>
              </w:rPr>
              <w:t>-</w:t>
            </w:r>
          </w:p>
        </w:tc>
        <w:tc>
          <w:tcPr>
            <w:tcW w:w="1549" w:type="dxa"/>
            <w:tcBorders>
              <w:bottom w:val="single" w:sz="4" w:space="0" w:color="000000"/>
            </w:tcBorders>
          </w:tcPr>
          <w:p w:rsidR="00CC572B" w:rsidRDefault="007F638A">
            <w:pPr>
              <w:pStyle w:val="TableParagraph"/>
              <w:spacing w:before="9" w:line="242" w:lineRule="exact"/>
              <w:ind w:left="94"/>
            </w:pPr>
            <w:r>
              <w:rPr>
                <w:w w:val="99"/>
              </w:rPr>
              <w:t>-</w:t>
            </w:r>
          </w:p>
        </w:tc>
        <w:tc>
          <w:tcPr>
            <w:tcW w:w="2036" w:type="dxa"/>
            <w:tcBorders>
              <w:bottom w:val="single" w:sz="4" w:space="0" w:color="000000"/>
            </w:tcBorders>
          </w:tcPr>
          <w:p w:rsidR="00CC572B" w:rsidRDefault="007F638A">
            <w:pPr>
              <w:pStyle w:val="TableParagraph"/>
              <w:spacing w:before="9" w:line="242" w:lineRule="exact"/>
              <w:ind w:left="25"/>
            </w:pPr>
            <w:r>
              <w:t>10</w:t>
            </w:r>
          </w:p>
        </w:tc>
      </w:tr>
      <w:tr w:rsidR="00CC572B">
        <w:trPr>
          <w:trHeight w:val="563"/>
        </w:trPr>
        <w:tc>
          <w:tcPr>
            <w:tcW w:w="2987" w:type="dxa"/>
            <w:tcBorders>
              <w:top w:val="single" w:sz="4" w:space="0" w:color="000000"/>
              <w:bottom w:val="single" w:sz="4" w:space="0" w:color="000000"/>
            </w:tcBorders>
          </w:tcPr>
          <w:p w:rsidR="00CC572B" w:rsidRDefault="007F638A">
            <w:pPr>
              <w:pStyle w:val="TableParagraph"/>
              <w:spacing w:before="161"/>
              <w:ind w:left="121" w:right="159"/>
              <w:rPr>
                <w:b/>
              </w:rPr>
            </w:pPr>
            <w:r>
              <w:rPr>
                <w:b/>
              </w:rPr>
              <w:t>Ceramics</w:t>
            </w:r>
            <w:r>
              <w:rPr>
                <w:b/>
                <w:spacing w:val="-3"/>
              </w:rPr>
              <w:t xml:space="preserve"> </w:t>
            </w:r>
            <w:r>
              <w:rPr>
                <w:b/>
              </w:rPr>
              <w:t>(Max.</w:t>
            </w:r>
            <w:r>
              <w:rPr>
                <w:b/>
                <w:spacing w:val="-3"/>
              </w:rPr>
              <w:t xml:space="preserve"> </w:t>
            </w:r>
            <w:r>
              <w:rPr>
                <w:b/>
              </w:rPr>
              <w:t>wt.</w:t>
            </w:r>
            <w:r>
              <w:rPr>
                <w:b/>
                <w:spacing w:val="-2"/>
              </w:rPr>
              <w:t xml:space="preserve"> </w:t>
            </w:r>
            <w:r>
              <w:rPr>
                <w:b/>
              </w:rPr>
              <w:t>30%)</w:t>
            </w:r>
          </w:p>
        </w:tc>
        <w:tc>
          <w:tcPr>
            <w:tcW w:w="1437" w:type="dxa"/>
            <w:tcBorders>
              <w:top w:val="single" w:sz="4" w:space="0" w:color="000000"/>
              <w:bottom w:val="single" w:sz="4" w:space="0" w:color="000000"/>
            </w:tcBorders>
          </w:tcPr>
          <w:p w:rsidR="00CC572B" w:rsidRDefault="007F638A">
            <w:pPr>
              <w:pStyle w:val="TableParagraph"/>
              <w:spacing w:before="20"/>
              <w:ind w:left="210"/>
              <w:jc w:val="left"/>
              <w:rPr>
                <w:b/>
              </w:rPr>
            </w:pPr>
            <w:r>
              <w:rPr>
                <w:b/>
              </w:rPr>
              <w:t>Shuey</w:t>
            </w:r>
            <w:r>
              <w:rPr>
                <w:b/>
                <w:spacing w:val="-4"/>
              </w:rPr>
              <w:t xml:space="preserve"> </w:t>
            </w:r>
            <w:r>
              <w:rPr>
                <w:b/>
              </w:rPr>
              <w:t>and</w:t>
            </w:r>
          </w:p>
          <w:p w:rsidR="00CC572B" w:rsidRDefault="007F638A">
            <w:pPr>
              <w:pStyle w:val="TableParagraph"/>
              <w:spacing w:before="29" w:line="242" w:lineRule="exact"/>
              <w:ind w:left="174"/>
              <w:jc w:val="left"/>
              <w:rPr>
                <w:b/>
              </w:rPr>
            </w:pPr>
            <w:r>
              <w:rPr>
                <w:b/>
              </w:rPr>
              <w:t>Taylor</w:t>
            </w:r>
            <w:r>
              <w:rPr>
                <w:b/>
                <w:spacing w:val="-1"/>
              </w:rPr>
              <w:t xml:space="preserve"> </w:t>
            </w:r>
            <w:r>
              <w:rPr>
                <w:b/>
              </w:rPr>
              <w:t>[16]</w:t>
            </w:r>
          </w:p>
        </w:tc>
        <w:tc>
          <w:tcPr>
            <w:tcW w:w="1665" w:type="dxa"/>
            <w:tcBorders>
              <w:top w:val="single" w:sz="4" w:space="0" w:color="000000"/>
              <w:bottom w:val="single" w:sz="4" w:space="0" w:color="000000"/>
            </w:tcBorders>
          </w:tcPr>
          <w:p w:rsidR="00CC572B" w:rsidRDefault="007F638A">
            <w:pPr>
              <w:pStyle w:val="TableParagraph"/>
              <w:spacing w:before="161"/>
              <w:ind w:left="188" w:right="108"/>
              <w:rPr>
                <w:b/>
              </w:rPr>
            </w:pPr>
            <w:r>
              <w:rPr>
                <w:b/>
              </w:rPr>
              <w:t>Kim</w:t>
            </w:r>
            <w:r>
              <w:rPr>
                <w:b/>
                <w:spacing w:val="-2"/>
              </w:rPr>
              <w:t xml:space="preserve"> </w:t>
            </w:r>
            <w:r>
              <w:rPr>
                <w:b/>
                <w:i/>
              </w:rPr>
              <w:t>et</w:t>
            </w:r>
            <w:r>
              <w:rPr>
                <w:b/>
                <w:i/>
                <w:spacing w:val="-1"/>
              </w:rPr>
              <w:t xml:space="preserve"> </w:t>
            </w:r>
            <w:r>
              <w:rPr>
                <w:b/>
                <w:i/>
              </w:rPr>
              <w:t>al.</w:t>
            </w:r>
            <w:r>
              <w:rPr>
                <w:b/>
                <w:i/>
                <w:spacing w:val="-1"/>
              </w:rPr>
              <w:t xml:space="preserve"> </w:t>
            </w:r>
            <w:r>
              <w:rPr>
                <w:b/>
              </w:rPr>
              <w:t>[17]</w:t>
            </w:r>
          </w:p>
        </w:tc>
        <w:tc>
          <w:tcPr>
            <w:tcW w:w="1549" w:type="dxa"/>
            <w:tcBorders>
              <w:top w:val="single" w:sz="4" w:space="0" w:color="000000"/>
              <w:bottom w:val="single" w:sz="4" w:space="0" w:color="000000"/>
            </w:tcBorders>
          </w:tcPr>
          <w:p w:rsidR="00CC572B" w:rsidRDefault="007F638A">
            <w:pPr>
              <w:pStyle w:val="TableParagraph"/>
              <w:spacing w:before="20"/>
              <w:ind w:left="113" w:right="14"/>
              <w:rPr>
                <w:b/>
              </w:rPr>
            </w:pPr>
            <w:r>
              <w:rPr>
                <w:b/>
                <w:spacing w:val="-1"/>
              </w:rPr>
              <w:t>Iji</w:t>
            </w:r>
            <w:r>
              <w:rPr>
                <w:b/>
                <w:spacing w:val="-13"/>
              </w:rPr>
              <w:t xml:space="preserve"> </w:t>
            </w:r>
            <w:r>
              <w:rPr>
                <w:b/>
                <w:spacing w:val="-1"/>
              </w:rPr>
              <w:t>and</w:t>
            </w:r>
          </w:p>
          <w:p w:rsidR="00CC572B" w:rsidRDefault="007F638A">
            <w:pPr>
              <w:pStyle w:val="TableParagraph"/>
              <w:spacing w:before="29" w:line="242" w:lineRule="exact"/>
              <w:ind w:left="113" w:right="14"/>
              <w:rPr>
                <w:b/>
              </w:rPr>
            </w:pPr>
            <w:r>
              <w:rPr>
                <w:b/>
                <w:spacing w:val="-4"/>
              </w:rPr>
              <w:t>Yokoyama</w:t>
            </w:r>
            <w:r>
              <w:rPr>
                <w:b/>
                <w:spacing w:val="-10"/>
              </w:rPr>
              <w:t xml:space="preserve"> </w:t>
            </w:r>
            <w:r>
              <w:rPr>
                <w:b/>
                <w:spacing w:val="-3"/>
              </w:rPr>
              <w:t>[18]</w:t>
            </w:r>
          </w:p>
        </w:tc>
        <w:tc>
          <w:tcPr>
            <w:tcW w:w="2036" w:type="dxa"/>
            <w:tcBorders>
              <w:top w:val="single" w:sz="4" w:space="0" w:color="000000"/>
              <w:bottom w:val="single" w:sz="4" w:space="0" w:color="000000"/>
            </w:tcBorders>
          </w:tcPr>
          <w:p w:rsidR="00CC572B" w:rsidRDefault="007F638A">
            <w:pPr>
              <w:pStyle w:val="TableParagraph"/>
              <w:spacing w:before="161"/>
              <w:ind w:left="28"/>
              <w:rPr>
                <w:b/>
              </w:rPr>
            </w:pPr>
            <w:r>
              <w:rPr>
                <w:b/>
                <w:spacing w:val="-4"/>
              </w:rPr>
              <w:t>Ewasteguide.info</w:t>
            </w:r>
            <w:r>
              <w:rPr>
                <w:b/>
                <w:spacing w:val="-9"/>
              </w:rPr>
              <w:t xml:space="preserve"> </w:t>
            </w:r>
            <w:r>
              <w:rPr>
                <w:b/>
                <w:spacing w:val="-4"/>
              </w:rPr>
              <w:t>[19]</w:t>
            </w:r>
          </w:p>
        </w:tc>
      </w:tr>
      <w:tr w:rsidR="00CC572B">
        <w:trPr>
          <w:trHeight w:val="298"/>
        </w:trPr>
        <w:tc>
          <w:tcPr>
            <w:tcW w:w="2987" w:type="dxa"/>
            <w:tcBorders>
              <w:top w:val="single" w:sz="4" w:space="0" w:color="000000"/>
            </w:tcBorders>
          </w:tcPr>
          <w:p w:rsidR="00CC572B" w:rsidRDefault="007F638A">
            <w:pPr>
              <w:pStyle w:val="TableParagraph"/>
              <w:spacing w:before="20"/>
              <w:ind w:left="122" w:right="159"/>
            </w:pPr>
            <w:r>
              <w:t>SiO</w:t>
            </w:r>
            <w:r>
              <w:rPr>
                <w:vertAlign w:val="subscript"/>
              </w:rPr>
              <w:t>2</w:t>
            </w:r>
          </w:p>
        </w:tc>
        <w:tc>
          <w:tcPr>
            <w:tcW w:w="1437" w:type="dxa"/>
            <w:tcBorders>
              <w:top w:val="single" w:sz="4" w:space="0" w:color="000000"/>
            </w:tcBorders>
          </w:tcPr>
          <w:p w:rsidR="00CC572B" w:rsidRDefault="007F638A">
            <w:pPr>
              <w:pStyle w:val="TableParagraph"/>
              <w:spacing w:before="20"/>
              <w:ind w:left="464" w:right="492"/>
            </w:pPr>
            <w:r>
              <w:t>15</w:t>
            </w:r>
          </w:p>
        </w:tc>
        <w:tc>
          <w:tcPr>
            <w:tcW w:w="1665" w:type="dxa"/>
            <w:tcBorders>
              <w:top w:val="single" w:sz="4" w:space="0" w:color="000000"/>
            </w:tcBorders>
          </w:tcPr>
          <w:p w:rsidR="00CC572B" w:rsidRDefault="007F638A">
            <w:pPr>
              <w:pStyle w:val="TableParagraph"/>
              <w:spacing w:before="20"/>
              <w:ind w:left="188" w:right="106"/>
            </w:pPr>
            <w:r>
              <w:t>41.86</w:t>
            </w:r>
          </w:p>
        </w:tc>
        <w:tc>
          <w:tcPr>
            <w:tcW w:w="1549" w:type="dxa"/>
            <w:tcBorders>
              <w:top w:val="single" w:sz="4" w:space="0" w:color="000000"/>
            </w:tcBorders>
          </w:tcPr>
          <w:p w:rsidR="00CC572B" w:rsidRDefault="00CC572B">
            <w:pPr>
              <w:pStyle w:val="TableParagraph"/>
              <w:spacing w:before="0"/>
              <w:jc w:val="left"/>
            </w:pPr>
          </w:p>
        </w:tc>
        <w:tc>
          <w:tcPr>
            <w:tcW w:w="2036" w:type="dxa"/>
            <w:tcBorders>
              <w:top w:val="single" w:sz="4" w:space="0" w:color="000000"/>
            </w:tcBorders>
          </w:tcPr>
          <w:p w:rsidR="00CC572B" w:rsidRDefault="00CC572B">
            <w:pPr>
              <w:pStyle w:val="TableParagraph"/>
              <w:spacing w:before="0"/>
              <w:jc w:val="left"/>
            </w:pPr>
          </w:p>
        </w:tc>
      </w:tr>
      <w:tr w:rsidR="00CC572B">
        <w:trPr>
          <w:trHeight w:val="281"/>
        </w:trPr>
        <w:tc>
          <w:tcPr>
            <w:tcW w:w="2987" w:type="dxa"/>
          </w:tcPr>
          <w:p w:rsidR="00CC572B" w:rsidRDefault="007F638A">
            <w:pPr>
              <w:pStyle w:val="TableParagraph"/>
              <w:spacing w:before="3"/>
              <w:ind w:left="123" w:right="159"/>
            </w:pPr>
            <w:r>
              <w:t>Al</w:t>
            </w:r>
            <w:r>
              <w:rPr>
                <w:vertAlign w:val="subscript"/>
              </w:rPr>
              <w:t>2</w:t>
            </w:r>
            <w:r>
              <w:t>O</w:t>
            </w:r>
            <w:r>
              <w:rPr>
                <w:vertAlign w:val="subscript"/>
              </w:rPr>
              <w:t>3</w:t>
            </w:r>
          </w:p>
        </w:tc>
        <w:tc>
          <w:tcPr>
            <w:tcW w:w="1437" w:type="dxa"/>
          </w:tcPr>
          <w:p w:rsidR="00CC572B" w:rsidRDefault="007F638A">
            <w:pPr>
              <w:pStyle w:val="TableParagraph"/>
              <w:spacing w:before="3"/>
              <w:ind w:right="31"/>
            </w:pPr>
            <w:r>
              <w:rPr>
                <w:w w:val="99"/>
              </w:rPr>
              <w:t>6</w:t>
            </w:r>
          </w:p>
        </w:tc>
        <w:tc>
          <w:tcPr>
            <w:tcW w:w="1665" w:type="dxa"/>
          </w:tcPr>
          <w:p w:rsidR="00CC572B" w:rsidRDefault="007F638A">
            <w:pPr>
              <w:pStyle w:val="TableParagraph"/>
              <w:spacing w:before="3"/>
              <w:ind w:left="188" w:right="108"/>
            </w:pPr>
            <w:r>
              <w:t>6.97</w:t>
            </w:r>
          </w:p>
        </w:tc>
        <w:tc>
          <w:tcPr>
            <w:tcW w:w="1549" w:type="dxa"/>
            <w:vMerge w:val="restart"/>
          </w:tcPr>
          <w:p w:rsidR="00CC572B" w:rsidRDefault="007F638A">
            <w:pPr>
              <w:pStyle w:val="TableParagraph"/>
              <w:spacing w:before="145"/>
              <w:ind w:left="692" w:right="596"/>
            </w:pPr>
            <w:r>
              <w:t>30</w:t>
            </w:r>
          </w:p>
        </w:tc>
        <w:tc>
          <w:tcPr>
            <w:tcW w:w="2036" w:type="dxa"/>
            <w:vMerge w:val="restart"/>
          </w:tcPr>
          <w:p w:rsidR="00CC572B" w:rsidRDefault="007F638A">
            <w:pPr>
              <w:pStyle w:val="TableParagraph"/>
              <w:spacing w:before="145"/>
              <w:ind w:left="23"/>
            </w:pPr>
            <w:r>
              <w:t>24.9</w:t>
            </w:r>
          </w:p>
        </w:tc>
      </w:tr>
      <w:tr w:rsidR="00CC572B">
        <w:trPr>
          <w:trHeight w:val="275"/>
        </w:trPr>
        <w:tc>
          <w:tcPr>
            <w:tcW w:w="2987" w:type="dxa"/>
          </w:tcPr>
          <w:p w:rsidR="00CC572B" w:rsidRDefault="007F638A">
            <w:pPr>
              <w:pStyle w:val="TableParagraph"/>
              <w:spacing w:before="3" w:line="252" w:lineRule="exact"/>
              <w:ind w:left="127" w:right="159"/>
            </w:pPr>
            <w:r>
              <w:rPr>
                <w:spacing w:val="-4"/>
              </w:rPr>
              <w:t>Alkali</w:t>
            </w:r>
            <w:r>
              <w:rPr>
                <w:spacing w:val="-7"/>
              </w:rPr>
              <w:t xml:space="preserve"> </w:t>
            </w:r>
            <w:r>
              <w:rPr>
                <w:spacing w:val="-4"/>
              </w:rPr>
              <w:t>and</w:t>
            </w:r>
            <w:r>
              <w:rPr>
                <w:spacing w:val="-7"/>
              </w:rPr>
              <w:t xml:space="preserve"> </w:t>
            </w:r>
            <w:r>
              <w:rPr>
                <w:spacing w:val="-4"/>
              </w:rPr>
              <w:t>alkaline</w:t>
            </w:r>
            <w:r>
              <w:rPr>
                <w:spacing w:val="-9"/>
              </w:rPr>
              <w:t xml:space="preserve"> </w:t>
            </w:r>
            <w:r>
              <w:rPr>
                <w:spacing w:val="-4"/>
              </w:rPr>
              <w:t>earth</w:t>
            </w:r>
            <w:r>
              <w:rPr>
                <w:spacing w:val="-8"/>
              </w:rPr>
              <w:t xml:space="preserve"> </w:t>
            </w:r>
            <w:r>
              <w:rPr>
                <w:spacing w:val="-3"/>
              </w:rPr>
              <w:t>oxides</w:t>
            </w:r>
          </w:p>
        </w:tc>
        <w:tc>
          <w:tcPr>
            <w:tcW w:w="1437" w:type="dxa"/>
          </w:tcPr>
          <w:p w:rsidR="00CC572B" w:rsidRDefault="007F638A">
            <w:pPr>
              <w:pStyle w:val="TableParagraph"/>
              <w:spacing w:before="3" w:line="252" w:lineRule="exact"/>
              <w:ind w:right="31"/>
            </w:pPr>
            <w:r>
              <w:rPr>
                <w:w w:val="99"/>
              </w:rPr>
              <w:t>6</w:t>
            </w:r>
          </w:p>
        </w:tc>
        <w:tc>
          <w:tcPr>
            <w:tcW w:w="1665" w:type="dxa"/>
          </w:tcPr>
          <w:p w:rsidR="00CC572B" w:rsidRDefault="007F638A">
            <w:pPr>
              <w:pStyle w:val="TableParagraph"/>
              <w:spacing w:before="3" w:line="252" w:lineRule="exact"/>
              <w:ind w:left="187" w:right="108"/>
            </w:pPr>
            <w:r>
              <w:t>CaO</w:t>
            </w:r>
            <w:r>
              <w:rPr>
                <w:spacing w:val="-2"/>
              </w:rPr>
              <w:t xml:space="preserve"> </w:t>
            </w:r>
            <w:r>
              <w:t>9.95</w:t>
            </w:r>
          </w:p>
        </w:tc>
        <w:tc>
          <w:tcPr>
            <w:tcW w:w="1549" w:type="dxa"/>
            <w:vMerge/>
            <w:tcBorders>
              <w:top w:val="nil"/>
            </w:tcBorders>
          </w:tcPr>
          <w:p w:rsidR="00CC572B" w:rsidRDefault="00CC572B">
            <w:pPr>
              <w:rPr>
                <w:sz w:val="2"/>
                <w:szCs w:val="2"/>
              </w:rPr>
            </w:pPr>
          </w:p>
        </w:tc>
        <w:tc>
          <w:tcPr>
            <w:tcW w:w="2036" w:type="dxa"/>
            <w:vMerge/>
            <w:tcBorders>
              <w:top w:val="nil"/>
            </w:tcBorders>
          </w:tcPr>
          <w:p w:rsidR="00CC572B" w:rsidRDefault="00CC572B">
            <w:pPr>
              <w:rPr>
                <w:sz w:val="2"/>
                <w:szCs w:val="2"/>
              </w:rPr>
            </w:pPr>
          </w:p>
        </w:tc>
      </w:tr>
      <w:tr w:rsidR="00CC572B">
        <w:trPr>
          <w:trHeight w:val="271"/>
        </w:trPr>
        <w:tc>
          <w:tcPr>
            <w:tcW w:w="2987" w:type="dxa"/>
            <w:tcBorders>
              <w:bottom w:val="single" w:sz="4" w:space="0" w:color="000000"/>
            </w:tcBorders>
          </w:tcPr>
          <w:p w:rsidR="00CC572B" w:rsidRDefault="007F638A">
            <w:pPr>
              <w:pStyle w:val="TableParagraph"/>
              <w:spacing w:before="9" w:line="242" w:lineRule="exact"/>
              <w:ind w:left="122" w:right="159"/>
              <w:rPr>
                <w:i/>
              </w:rPr>
            </w:pPr>
            <w:r>
              <w:t>Titanates</w:t>
            </w:r>
            <w:r>
              <w:rPr>
                <w:spacing w:val="-3"/>
              </w:rPr>
              <w:t xml:space="preserve"> </w:t>
            </w:r>
            <w:r>
              <w:t>and</w:t>
            </w:r>
            <w:r>
              <w:rPr>
                <w:spacing w:val="-1"/>
              </w:rPr>
              <w:t xml:space="preserve"> </w:t>
            </w:r>
            <w:r>
              <w:t>mica,</w:t>
            </w:r>
            <w:r>
              <w:rPr>
                <w:spacing w:val="-1"/>
              </w:rPr>
              <w:t xml:space="preserve"> </w:t>
            </w:r>
            <w:r>
              <w:rPr>
                <w:i/>
              </w:rPr>
              <w:t>etc.</w:t>
            </w:r>
          </w:p>
        </w:tc>
        <w:tc>
          <w:tcPr>
            <w:tcW w:w="1437" w:type="dxa"/>
            <w:tcBorders>
              <w:bottom w:val="single" w:sz="4" w:space="0" w:color="000000"/>
            </w:tcBorders>
          </w:tcPr>
          <w:p w:rsidR="00CC572B" w:rsidRDefault="007F638A">
            <w:pPr>
              <w:pStyle w:val="TableParagraph"/>
              <w:spacing w:before="9" w:line="242" w:lineRule="exact"/>
              <w:ind w:right="31"/>
            </w:pPr>
            <w:r>
              <w:rPr>
                <w:w w:val="99"/>
              </w:rPr>
              <w:t>3</w:t>
            </w:r>
          </w:p>
        </w:tc>
        <w:tc>
          <w:tcPr>
            <w:tcW w:w="1665" w:type="dxa"/>
            <w:tcBorders>
              <w:bottom w:val="single" w:sz="4" w:space="0" w:color="000000"/>
            </w:tcBorders>
          </w:tcPr>
          <w:p w:rsidR="00CC572B" w:rsidRDefault="007F638A">
            <w:pPr>
              <w:pStyle w:val="TableParagraph"/>
              <w:spacing w:before="9" w:line="242" w:lineRule="exact"/>
              <w:ind w:left="80"/>
            </w:pPr>
            <w:r>
              <w:rPr>
                <w:w w:val="99"/>
              </w:rPr>
              <w:t>-</w:t>
            </w:r>
          </w:p>
        </w:tc>
        <w:tc>
          <w:tcPr>
            <w:tcW w:w="1549" w:type="dxa"/>
            <w:tcBorders>
              <w:bottom w:val="single" w:sz="4" w:space="0" w:color="000000"/>
            </w:tcBorders>
          </w:tcPr>
          <w:p w:rsidR="00CC572B" w:rsidRDefault="00CC572B">
            <w:pPr>
              <w:pStyle w:val="TableParagraph"/>
              <w:spacing w:before="0"/>
              <w:jc w:val="left"/>
              <w:rPr>
                <w:sz w:val="20"/>
              </w:rPr>
            </w:pPr>
          </w:p>
        </w:tc>
        <w:tc>
          <w:tcPr>
            <w:tcW w:w="2036" w:type="dxa"/>
            <w:tcBorders>
              <w:bottom w:val="single" w:sz="4" w:space="0" w:color="000000"/>
            </w:tcBorders>
          </w:tcPr>
          <w:p w:rsidR="00CC572B" w:rsidRDefault="00CC572B">
            <w:pPr>
              <w:pStyle w:val="TableParagraph"/>
              <w:spacing w:before="0"/>
              <w:jc w:val="left"/>
              <w:rPr>
                <w:sz w:val="20"/>
              </w:rPr>
            </w:pPr>
          </w:p>
        </w:tc>
      </w:tr>
      <w:tr w:rsidR="00CC572B">
        <w:trPr>
          <w:trHeight w:val="564"/>
        </w:trPr>
        <w:tc>
          <w:tcPr>
            <w:tcW w:w="2987" w:type="dxa"/>
            <w:tcBorders>
              <w:top w:val="single" w:sz="4" w:space="0" w:color="000000"/>
              <w:bottom w:val="single" w:sz="4" w:space="0" w:color="000000"/>
            </w:tcBorders>
          </w:tcPr>
          <w:p w:rsidR="00CC572B" w:rsidRDefault="007F638A">
            <w:pPr>
              <w:pStyle w:val="TableParagraph"/>
              <w:spacing w:before="161"/>
              <w:ind w:left="121" w:right="159"/>
              <w:rPr>
                <w:b/>
              </w:rPr>
            </w:pPr>
            <w:r>
              <w:rPr>
                <w:b/>
              </w:rPr>
              <w:t>Plastics</w:t>
            </w:r>
            <w:r>
              <w:rPr>
                <w:b/>
                <w:spacing w:val="-4"/>
              </w:rPr>
              <w:t xml:space="preserve"> </w:t>
            </w:r>
            <w:r>
              <w:rPr>
                <w:b/>
              </w:rPr>
              <w:t>(Max.</w:t>
            </w:r>
            <w:r>
              <w:rPr>
                <w:b/>
                <w:spacing w:val="-2"/>
              </w:rPr>
              <w:t xml:space="preserve"> </w:t>
            </w:r>
            <w:r>
              <w:rPr>
                <w:b/>
              </w:rPr>
              <w:t>wt.</w:t>
            </w:r>
            <w:r>
              <w:rPr>
                <w:b/>
                <w:spacing w:val="-2"/>
              </w:rPr>
              <w:t xml:space="preserve"> </w:t>
            </w:r>
            <w:r>
              <w:rPr>
                <w:b/>
              </w:rPr>
              <w:t>30%)</w:t>
            </w:r>
          </w:p>
        </w:tc>
        <w:tc>
          <w:tcPr>
            <w:tcW w:w="1437" w:type="dxa"/>
            <w:tcBorders>
              <w:top w:val="single" w:sz="4" w:space="0" w:color="000000"/>
              <w:bottom w:val="single" w:sz="4" w:space="0" w:color="000000"/>
            </w:tcBorders>
          </w:tcPr>
          <w:p w:rsidR="00CC572B" w:rsidRDefault="007F638A">
            <w:pPr>
              <w:pStyle w:val="TableParagraph"/>
              <w:spacing w:before="0" w:line="282" w:lineRule="exact"/>
              <w:ind w:left="174" w:right="198" w:firstLine="36"/>
              <w:jc w:val="left"/>
              <w:rPr>
                <w:b/>
              </w:rPr>
            </w:pPr>
            <w:r>
              <w:rPr>
                <w:b/>
              </w:rPr>
              <w:t>Shuey and</w:t>
            </w:r>
            <w:r>
              <w:rPr>
                <w:b/>
                <w:spacing w:val="-52"/>
              </w:rPr>
              <w:t xml:space="preserve"> </w:t>
            </w:r>
            <w:r>
              <w:rPr>
                <w:b/>
              </w:rPr>
              <w:t>Taylor</w:t>
            </w:r>
            <w:r>
              <w:rPr>
                <w:b/>
                <w:spacing w:val="-13"/>
              </w:rPr>
              <w:t xml:space="preserve"> </w:t>
            </w:r>
            <w:r>
              <w:rPr>
                <w:b/>
              </w:rPr>
              <w:t>[16]</w:t>
            </w:r>
          </w:p>
        </w:tc>
        <w:tc>
          <w:tcPr>
            <w:tcW w:w="1665" w:type="dxa"/>
            <w:tcBorders>
              <w:top w:val="single" w:sz="4" w:space="0" w:color="000000"/>
              <w:bottom w:val="single" w:sz="4" w:space="0" w:color="000000"/>
            </w:tcBorders>
          </w:tcPr>
          <w:p w:rsidR="00CC572B" w:rsidRDefault="007F638A">
            <w:pPr>
              <w:pStyle w:val="TableParagraph"/>
              <w:spacing w:before="161"/>
              <w:ind w:left="188" w:right="108"/>
              <w:rPr>
                <w:b/>
              </w:rPr>
            </w:pPr>
            <w:r>
              <w:rPr>
                <w:b/>
              </w:rPr>
              <w:t>Kim</w:t>
            </w:r>
            <w:r>
              <w:rPr>
                <w:b/>
                <w:spacing w:val="-2"/>
              </w:rPr>
              <w:t xml:space="preserve"> </w:t>
            </w:r>
            <w:r>
              <w:rPr>
                <w:b/>
                <w:i/>
              </w:rPr>
              <w:t>et</w:t>
            </w:r>
            <w:r>
              <w:rPr>
                <w:b/>
                <w:i/>
                <w:spacing w:val="-1"/>
              </w:rPr>
              <w:t xml:space="preserve"> </w:t>
            </w:r>
            <w:r>
              <w:rPr>
                <w:b/>
                <w:i/>
              </w:rPr>
              <w:t>al.</w:t>
            </w:r>
            <w:r>
              <w:rPr>
                <w:b/>
                <w:i/>
                <w:spacing w:val="-1"/>
              </w:rPr>
              <w:t xml:space="preserve"> </w:t>
            </w:r>
            <w:r>
              <w:rPr>
                <w:b/>
              </w:rPr>
              <w:t>[17]</w:t>
            </w:r>
          </w:p>
        </w:tc>
        <w:tc>
          <w:tcPr>
            <w:tcW w:w="1549" w:type="dxa"/>
            <w:tcBorders>
              <w:top w:val="single" w:sz="4" w:space="0" w:color="000000"/>
              <w:bottom w:val="single" w:sz="4" w:space="0" w:color="000000"/>
            </w:tcBorders>
          </w:tcPr>
          <w:p w:rsidR="00CC572B" w:rsidRDefault="007F638A">
            <w:pPr>
              <w:pStyle w:val="TableParagraph"/>
              <w:spacing w:before="0" w:line="282" w:lineRule="exact"/>
              <w:ind w:left="130" w:right="18" w:firstLine="391"/>
              <w:jc w:val="left"/>
              <w:rPr>
                <w:b/>
              </w:rPr>
            </w:pPr>
            <w:r>
              <w:rPr>
                <w:b/>
              </w:rPr>
              <w:t>Iji and</w:t>
            </w:r>
            <w:r>
              <w:rPr>
                <w:b/>
                <w:spacing w:val="1"/>
              </w:rPr>
              <w:t xml:space="preserve"> </w:t>
            </w:r>
            <w:r>
              <w:rPr>
                <w:b/>
                <w:spacing w:val="-4"/>
              </w:rPr>
              <w:t>Yokoyama</w:t>
            </w:r>
            <w:r>
              <w:rPr>
                <w:b/>
                <w:spacing w:val="-8"/>
              </w:rPr>
              <w:t xml:space="preserve"> </w:t>
            </w:r>
            <w:r>
              <w:rPr>
                <w:b/>
                <w:spacing w:val="-4"/>
              </w:rPr>
              <w:t>[18]</w:t>
            </w:r>
          </w:p>
        </w:tc>
        <w:tc>
          <w:tcPr>
            <w:tcW w:w="2036" w:type="dxa"/>
            <w:tcBorders>
              <w:top w:val="single" w:sz="4" w:space="0" w:color="000000"/>
              <w:bottom w:val="single" w:sz="4" w:space="0" w:color="000000"/>
            </w:tcBorders>
          </w:tcPr>
          <w:p w:rsidR="00CC572B" w:rsidRDefault="007F638A">
            <w:pPr>
              <w:pStyle w:val="TableParagraph"/>
              <w:spacing w:before="161"/>
              <w:ind w:left="28"/>
              <w:rPr>
                <w:b/>
              </w:rPr>
            </w:pPr>
            <w:r>
              <w:rPr>
                <w:b/>
                <w:spacing w:val="-4"/>
              </w:rPr>
              <w:t>Ewasteguide.info</w:t>
            </w:r>
            <w:r>
              <w:rPr>
                <w:b/>
                <w:spacing w:val="-9"/>
              </w:rPr>
              <w:t xml:space="preserve"> </w:t>
            </w:r>
            <w:r>
              <w:rPr>
                <w:b/>
                <w:spacing w:val="-4"/>
              </w:rPr>
              <w:t>[19]</w:t>
            </w:r>
          </w:p>
        </w:tc>
      </w:tr>
      <w:tr w:rsidR="00CC572B">
        <w:trPr>
          <w:trHeight w:val="292"/>
        </w:trPr>
        <w:tc>
          <w:tcPr>
            <w:tcW w:w="2987" w:type="dxa"/>
            <w:tcBorders>
              <w:top w:val="single" w:sz="4" w:space="0" w:color="000000"/>
            </w:tcBorders>
          </w:tcPr>
          <w:p w:rsidR="00CC572B" w:rsidRDefault="007F638A">
            <w:pPr>
              <w:pStyle w:val="TableParagraph"/>
              <w:spacing w:before="20" w:line="252" w:lineRule="exact"/>
              <w:ind w:left="124" w:right="159"/>
            </w:pPr>
            <w:r>
              <w:t>Polyethylene</w:t>
            </w:r>
          </w:p>
        </w:tc>
        <w:tc>
          <w:tcPr>
            <w:tcW w:w="1437" w:type="dxa"/>
            <w:tcBorders>
              <w:top w:val="single" w:sz="4" w:space="0" w:color="000000"/>
            </w:tcBorders>
          </w:tcPr>
          <w:p w:rsidR="00CC572B" w:rsidRDefault="007F638A">
            <w:pPr>
              <w:pStyle w:val="TableParagraph"/>
              <w:spacing w:before="20" w:line="252" w:lineRule="exact"/>
              <w:ind w:left="463" w:right="492"/>
            </w:pPr>
            <w:r>
              <w:t>9.9</w:t>
            </w:r>
          </w:p>
        </w:tc>
        <w:tc>
          <w:tcPr>
            <w:tcW w:w="1665" w:type="dxa"/>
            <w:tcBorders>
              <w:top w:val="single" w:sz="4" w:space="0" w:color="000000"/>
            </w:tcBorders>
          </w:tcPr>
          <w:p w:rsidR="00CC572B" w:rsidRDefault="007F638A">
            <w:pPr>
              <w:pStyle w:val="TableParagraph"/>
              <w:spacing w:before="20" w:line="252" w:lineRule="exact"/>
              <w:ind w:left="80"/>
            </w:pPr>
            <w:r>
              <w:rPr>
                <w:w w:val="99"/>
              </w:rPr>
              <w:t>-</w:t>
            </w:r>
          </w:p>
        </w:tc>
        <w:tc>
          <w:tcPr>
            <w:tcW w:w="1549" w:type="dxa"/>
            <w:tcBorders>
              <w:top w:val="single" w:sz="4" w:space="0" w:color="000000"/>
            </w:tcBorders>
          </w:tcPr>
          <w:p w:rsidR="00CC572B" w:rsidRDefault="00CC572B">
            <w:pPr>
              <w:pStyle w:val="TableParagraph"/>
              <w:spacing w:before="0"/>
              <w:jc w:val="left"/>
              <w:rPr>
                <w:sz w:val="20"/>
              </w:rPr>
            </w:pPr>
          </w:p>
        </w:tc>
        <w:tc>
          <w:tcPr>
            <w:tcW w:w="2036" w:type="dxa"/>
            <w:tcBorders>
              <w:top w:val="single" w:sz="4" w:space="0" w:color="000000"/>
            </w:tcBorders>
          </w:tcPr>
          <w:p w:rsidR="00CC572B" w:rsidRDefault="00CC572B">
            <w:pPr>
              <w:pStyle w:val="TableParagraph"/>
              <w:spacing w:before="0"/>
              <w:jc w:val="left"/>
              <w:rPr>
                <w:sz w:val="20"/>
              </w:rPr>
            </w:pPr>
          </w:p>
        </w:tc>
      </w:tr>
      <w:tr w:rsidR="00CC572B">
        <w:trPr>
          <w:trHeight w:val="281"/>
        </w:trPr>
        <w:tc>
          <w:tcPr>
            <w:tcW w:w="2987" w:type="dxa"/>
          </w:tcPr>
          <w:p w:rsidR="00CC572B" w:rsidRDefault="007F638A">
            <w:pPr>
              <w:pStyle w:val="TableParagraph"/>
              <w:spacing w:before="9" w:line="252" w:lineRule="exact"/>
              <w:ind w:left="123" w:right="159"/>
            </w:pPr>
            <w:r>
              <w:t>Polypropylene</w:t>
            </w:r>
          </w:p>
        </w:tc>
        <w:tc>
          <w:tcPr>
            <w:tcW w:w="1437" w:type="dxa"/>
          </w:tcPr>
          <w:p w:rsidR="00CC572B" w:rsidRDefault="007F638A">
            <w:pPr>
              <w:pStyle w:val="TableParagraph"/>
              <w:spacing w:before="9" w:line="252" w:lineRule="exact"/>
              <w:ind w:left="463" w:right="492"/>
            </w:pPr>
            <w:r>
              <w:t>4.8</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CC572B">
            <w:pPr>
              <w:pStyle w:val="TableParagraph"/>
              <w:spacing w:before="0"/>
              <w:jc w:val="left"/>
              <w:rPr>
                <w:sz w:val="20"/>
              </w:rPr>
            </w:pPr>
          </w:p>
        </w:tc>
        <w:tc>
          <w:tcPr>
            <w:tcW w:w="2036" w:type="dxa"/>
          </w:tcPr>
          <w:p w:rsidR="00CC572B" w:rsidRDefault="00CC572B">
            <w:pPr>
              <w:pStyle w:val="TableParagraph"/>
              <w:spacing w:before="0"/>
              <w:jc w:val="left"/>
              <w:rPr>
                <w:sz w:val="20"/>
              </w:rPr>
            </w:pPr>
          </w:p>
        </w:tc>
      </w:tr>
      <w:tr w:rsidR="00CC572B">
        <w:trPr>
          <w:trHeight w:val="282"/>
        </w:trPr>
        <w:tc>
          <w:tcPr>
            <w:tcW w:w="2987" w:type="dxa"/>
          </w:tcPr>
          <w:p w:rsidR="00CC572B" w:rsidRDefault="007F638A">
            <w:pPr>
              <w:pStyle w:val="TableParagraph"/>
              <w:spacing w:before="9" w:line="252" w:lineRule="exact"/>
              <w:ind w:left="121" w:right="159"/>
            </w:pPr>
            <w:r>
              <w:t>Polyesters</w:t>
            </w:r>
          </w:p>
        </w:tc>
        <w:tc>
          <w:tcPr>
            <w:tcW w:w="1437" w:type="dxa"/>
          </w:tcPr>
          <w:p w:rsidR="00CC572B" w:rsidRDefault="007F638A">
            <w:pPr>
              <w:pStyle w:val="TableParagraph"/>
              <w:spacing w:before="9" w:line="252" w:lineRule="exact"/>
              <w:ind w:left="463" w:right="492"/>
            </w:pPr>
            <w:r>
              <w:t>4.8</w:t>
            </w:r>
          </w:p>
        </w:tc>
        <w:tc>
          <w:tcPr>
            <w:tcW w:w="1665" w:type="dxa"/>
          </w:tcPr>
          <w:p w:rsidR="00CC572B" w:rsidRDefault="007F638A">
            <w:pPr>
              <w:pStyle w:val="TableParagraph"/>
              <w:spacing w:before="9" w:line="252" w:lineRule="exact"/>
              <w:ind w:left="80"/>
            </w:pPr>
            <w:r>
              <w:rPr>
                <w:w w:val="99"/>
              </w:rPr>
              <w:t>-</w:t>
            </w:r>
          </w:p>
        </w:tc>
        <w:tc>
          <w:tcPr>
            <w:tcW w:w="1549" w:type="dxa"/>
            <w:vMerge w:val="restart"/>
          </w:tcPr>
          <w:p w:rsidR="00CC572B" w:rsidRDefault="007F638A">
            <w:pPr>
              <w:pStyle w:val="TableParagraph"/>
              <w:spacing w:before="9"/>
              <w:ind w:left="355" w:firstLine="115"/>
              <w:jc w:val="left"/>
            </w:pPr>
            <w:r>
              <w:t>Total</w:t>
            </w:r>
            <w:r>
              <w:rPr>
                <w:spacing w:val="-3"/>
              </w:rPr>
              <w:t xml:space="preserve"> </w:t>
            </w:r>
            <w:r>
              <w:t>of</w:t>
            </w:r>
          </w:p>
          <w:p w:rsidR="00CC572B" w:rsidRDefault="007F638A">
            <w:pPr>
              <w:pStyle w:val="TableParagraph"/>
              <w:spacing w:before="2" w:line="280" w:lineRule="atLeast"/>
              <w:ind w:left="482" w:right="240" w:hanging="128"/>
              <w:jc w:val="left"/>
            </w:pPr>
            <w:r>
              <w:t>all plastics</w:t>
            </w:r>
            <w:r>
              <w:rPr>
                <w:spacing w:val="-52"/>
              </w:rPr>
              <w:t xml:space="preserve"> </w:t>
            </w:r>
            <w:r>
              <w:t>16</w:t>
            </w:r>
            <w:r>
              <w:rPr>
                <w:spacing w:val="-2"/>
              </w:rPr>
              <w:t xml:space="preserve"> </w:t>
            </w:r>
            <w:r>
              <w:t>wt%</w:t>
            </w:r>
          </w:p>
        </w:tc>
        <w:tc>
          <w:tcPr>
            <w:tcW w:w="2036" w:type="dxa"/>
            <w:vMerge w:val="restart"/>
          </w:tcPr>
          <w:p w:rsidR="00CC572B" w:rsidRDefault="007F638A">
            <w:pPr>
              <w:pStyle w:val="TableParagraph"/>
              <w:spacing w:before="151" w:line="266" w:lineRule="auto"/>
              <w:ind w:left="690" w:right="140" w:hanging="507"/>
              <w:jc w:val="left"/>
            </w:pPr>
            <w:r>
              <w:t>Total of all plastics</w:t>
            </w:r>
            <w:r>
              <w:rPr>
                <w:spacing w:val="-53"/>
              </w:rPr>
              <w:t xml:space="preserve"> </w:t>
            </w:r>
            <w:r>
              <w:t>23 wt%</w:t>
            </w:r>
          </w:p>
        </w:tc>
      </w:tr>
      <w:tr w:rsidR="00CC572B">
        <w:trPr>
          <w:trHeight w:val="282"/>
        </w:trPr>
        <w:tc>
          <w:tcPr>
            <w:tcW w:w="2987" w:type="dxa"/>
          </w:tcPr>
          <w:p w:rsidR="00CC572B" w:rsidRDefault="007F638A">
            <w:pPr>
              <w:pStyle w:val="TableParagraph"/>
              <w:spacing w:before="9" w:line="252" w:lineRule="exact"/>
              <w:ind w:left="124" w:right="159"/>
            </w:pPr>
            <w:r>
              <w:t>Epoxies</w:t>
            </w:r>
          </w:p>
        </w:tc>
        <w:tc>
          <w:tcPr>
            <w:tcW w:w="1437" w:type="dxa"/>
          </w:tcPr>
          <w:p w:rsidR="00CC572B" w:rsidRDefault="007F638A">
            <w:pPr>
              <w:pStyle w:val="TableParagraph"/>
              <w:spacing w:before="9" w:line="252" w:lineRule="exact"/>
              <w:ind w:left="463" w:right="492"/>
            </w:pPr>
            <w:r>
              <w:t>4.8</w:t>
            </w:r>
          </w:p>
        </w:tc>
        <w:tc>
          <w:tcPr>
            <w:tcW w:w="1665" w:type="dxa"/>
          </w:tcPr>
          <w:p w:rsidR="00CC572B" w:rsidRDefault="007F638A">
            <w:pPr>
              <w:pStyle w:val="TableParagraph"/>
              <w:spacing w:before="9" w:line="252" w:lineRule="exact"/>
              <w:ind w:left="80"/>
            </w:pPr>
            <w:r>
              <w:rPr>
                <w:w w:val="99"/>
              </w:rPr>
              <w:t>-</w:t>
            </w:r>
          </w:p>
        </w:tc>
        <w:tc>
          <w:tcPr>
            <w:tcW w:w="1549" w:type="dxa"/>
            <w:vMerge/>
            <w:tcBorders>
              <w:top w:val="nil"/>
            </w:tcBorders>
          </w:tcPr>
          <w:p w:rsidR="00CC572B" w:rsidRDefault="00CC572B">
            <w:pPr>
              <w:rPr>
                <w:sz w:val="2"/>
                <w:szCs w:val="2"/>
              </w:rPr>
            </w:pPr>
          </w:p>
        </w:tc>
        <w:tc>
          <w:tcPr>
            <w:tcW w:w="2036" w:type="dxa"/>
            <w:vMerge/>
            <w:tcBorders>
              <w:top w:val="nil"/>
            </w:tcBorders>
          </w:tcPr>
          <w:p w:rsidR="00CC572B" w:rsidRDefault="00CC572B">
            <w:pPr>
              <w:rPr>
                <w:sz w:val="2"/>
                <w:szCs w:val="2"/>
              </w:rPr>
            </w:pPr>
          </w:p>
        </w:tc>
      </w:tr>
      <w:tr w:rsidR="00CC572B">
        <w:trPr>
          <w:trHeight w:val="281"/>
        </w:trPr>
        <w:tc>
          <w:tcPr>
            <w:tcW w:w="2987" w:type="dxa"/>
          </w:tcPr>
          <w:p w:rsidR="00CC572B" w:rsidRDefault="007F638A">
            <w:pPr>
              <w:pStyle w:val="TableParagraph"/>
              <w:spacing w:before="9" w:line="252" w:lineRule="exact"/>
              <w:ind w:left="122" w:right="159"/>
            </w:pPr>
            <w:r>
              <w:t>Polyvinyle</w:t>
            </w:r>
            <w:r>
              <w:rPr>
                <w:spacing w:val="-4"/>
              </w:rPr>
              <w:t xml:space="preserve"> </w:t>
            </w:r>
            <w:r>
              <w:t>chloride</w:t>
            </w:r>
          </w:p>
        </w:tc>
        <w:tc>
          <w:tcPr>
            <w:tcW w:w="1437" w:type="dxa"/>
          </w:tcPr>
          <w:p w:rsidR="00CC572B" w:rsidRDefault="007F638A">
            <w:pPr>
              <w:pStyle w:val="TableParagraph"/>
              <w:spacing w:before="9" w:line="252" w:lineRule="exact"/>
              <w:ind w:left="463" w:right="492"/>
            </w:pPr>
            <w:r>
              <w:t>2.4</w:t>
            </w:r>
          </w:p>
        </w:tc>
        <w:tc>
          <w:tcPr>
            <w:tcW w:w="1665" w:type="dxa"/>
          </w:tcPr>
          <w:p w:rsidR="00CC572B" w:rsidRDefault="007F638A">
            <w:pPr>
              <w:pStyle w:val="TableParagraph"/>
              <w:spacing w:before="9" w:line="252" w:lineRule="exact"/>
              <w:ind w:left="80"/>
            </w:pPr>
            <w:r>
              <w:rPr>
                <w:w w:val="99"/>
              </w:rPr>
              <w:t>-</w:t>
            </w:r>
          </w:p>
        </w:tc>
        <w:tc>
          <w:tcPr>
            <w:tcW w:w="1549" w:type="dxa"/>
            <w:vMerge/>
            <w:tcBorders>
              <w:top w:val="nil"/>
            </w:tcBorders>
          </w:tcPr>
          <w:p w:rsidR="00CC572B" w:rsidRDefault="00CC572B">
            <w:pPr>
              <w:rPr>
                <w:sz w:val="2"/>
                <w:szCs w:val="2"/>
              </w:rPr>
            </w:pPr>
          </w:p>
        </w:tc>
        <w:tc>
          <w:tcPr>
            <w:tcW w:w="2036" w:type="dxa"/>
            <w:vMerge/>
            <w:tcBorders>
              <w:top w:val="nil"/>
            </w:tcBorders>
          </w:tcPr>
          <w:p w:rsidR="00CC572B" w:rsidRDefault="00CC572B">
            <w:pPr>
              <w:rPr>
                <w:sz w:val="2"/>
                <w:szCs w:val="2"/>
              </w:rPr>
            </w:pPr>
          </w:p>
        </w:tc>
      </w:tr>
      <w:tr w:rsidR="00CC572B">
        <w:trPr>
          <w:trHeight w:val="281"/>
        </w:trPr>
        <w:tc>
          <w:tcPr>
            <w:tcW w:w="2987" w:type="dxa"/>
          </w:tcPr>
          <w:p w:rsidR="00CC572B" w:rsidRDefault="007F638A">
            <w:pPr>
              <w:pStyle w:val="TableParagraph"/>
              <w:spacing w:before="9" w:line="252" w:lineRule="exact"/>
              <w:ind w:left="121" w:right="159"/>
            </w:pPr>
            <w:r>
              <w:t>Polytetraflouroethane</w:t>
            </w:r>
          </w:p>
        </w:tc>
        <w:tc>
          <w:tcPr>
            <w:tcW w:w="1437" w:type="dxa"/>
          </w:tcPr>
          <w:p w:rsidR="00CC572B" w:rsidRDefault="007F638A">
            <w:pPr>
              <w:pStyle w:val="TableParagraph"/>
              <w:spacing w:before="9" w:line="252" w:lineRule="exact"/>
              <w:ind w:left="463" w:right="492"/>
            </w:pPr>
            <w:r>
              <w:t>2.4</w:t>
            </w:r>
          </w:p>
        </w:tc>
        <w:tc>
          <w:tcPr>
            <w:tcW w:w="1665" w:type="dxa"/>
          </w:tcPr>
          <w:p w:rsidR="00CC572B" w:rsidRDefault="007F638A">
            <w:pPr>
              <w:pStyle w:val="TableParagraph"/>
              <w:spacing w:before="9" w:line="252" w:lineRule="exact"/>
              <w:ind w:left="80"/>
            </w:pPr>
            <w:r>
              <w:rPr>
                <w:w w:val="99"/>
              </w:rPr>
              <w:t>-</w:t>
            </w:r>
          </w:p>
        </w:tc>
        <w:tc>
          <w:tcPr>
            <w:tcW w:w="1549" w:type="dxa"/>
          </w:tcPr>
          <w:p w:rsidR="00CC572B" w:rsidRDefault="00CC572B">
            <w:pPr>
              <w:pStyle w:val="TableParagraph"/>
              <w:spacing w:before="0"/>
              <w:jc w:val="left"/>
              <w:rPr>
                <w:sz w:val="20"/>
              </w:rPr>
            </w:pPr>
          </w:p>
        </w:tc>
        <w:tc>
          <w:tcPr>
            <w:tcW w:w="2036" w:type="dxa"/>
          </w:tcPr>
          <w:p w:rsidR="00CC572B" w:rsidRDefault="00CC572B">
            <w:pPr>
              <w:pStyle w:val="TableParagraph"/>
              <w:spacing w:before="0"/>
              <w:jc w:val="left"/>
              <w:rPr>
                <w:sz w:val="20"/>
              </w:rPr>
            </w:pPr>
          </w:p>
        </w:tc>
      </w:tr>
      <w:tr w:rsidR="00CC572B">
        <w:trPr>
          <w:trHeight w:val="272"/>
        </w:trPr>
        <w:tc>
          <w:tcPr>
            <w:tcW w:w="2987" w:type="dxa"/>
            <w:tcBorders>
              <w:bottom w:val="single" w:sz="8" w:space="0" w:color="000000"/>
            </w:tcBorders>
          </w:tcPr>
          <w:p w:rsidR="00CC572B" w:rsidRDefault="007F638A">
            <w:pPr>
              <w:pStyle w:val="TableParagraph"/>
              <w:spacing w:before="9" w:line="243" w:lineRule="exact"/>
              <w:ind w:left="123" w:right="159"/>
            </w:pPr>
            <w:r>
              <w:t>Nylon</w:t>
            </w:r>
          </w:p>
        </w:tc>
        <w:tc>
          <w:tcPr>
            <w:tcW w:w="1437" w:type="dxa"/>
            <w:tcBorders>
              <w:bottom w:val="single" w:sz="8" w:space="0" w:color="000000"/>
            </w:tcBorders>
          </w:tcPr>
          <w:p w:rsidR="00CC572B" w:rsidRDefault="007F638A">
            <w:pPr>
              <w:pStyle w:val="TableParagraph"/>
              <w:spacing w:before="9" w:line="243" w:lineRule="exact"/>
              <w:ind w:left="463" w:right="492"/>
            </w:pPr>
            <w:r>
              <w:t>0.9</w:t>
            </w:r>
          </w:p>
        </w:tc>
        <w:tc>
          <w:tcPr>
            <w:tcW w:w="1665" w:type="dxa"/>
            <w:tcBorders>
              <w:bottom w:val="single" w:sz="8" w:space="0" w:color="000000"/>
            </w:tcBorders>
          </w:tcPr>
          <w:p w:rsidR="00CC572B" w:rsidRDefault="007F638A">
            <w:pPr>
              <w:pStyle w:val="TableParagraph"/>
              <w:spacing w:before="9" w:line="243" w:lineRule="exact"/>
              <w:ind w:left="80"/>
            </w:pPr>
            <w:r>
              <w:rPr>
                <w:w w:val="99"/>
              </w:rPr>
              <w:t>-</w:t>
            </w:r>
          </w:p>
        </w:tc>
        <w:tc>
          <w:tcPr>
            <w:tcW w:w="1549" w:type="dxa"/>
            <w:tcBorders>
              <w:bottom w:val="single" w:sz="8" w:space="0" w:color="000000"/>
            </w:tcBorders>
          </w:tcPr>
          <w:p w:rsidR="00CC572B" w:rsidRDefault="00CC572B">
            <w:pPr>
              <w:pStyle w:val="TableParagraph"/>
              <w:spacing w:before="0"/>
              <w:jc w:val="left"/>
              <w:rPr>
                <w:sz w:val="20"/>
              </w:rPr>
            </w:pPr>
          </w:p>
        </w:tc>
        <w:tc>
          <w:tcPr>
            <w:tcW w:w="2036" w:type="dxa"/>
            <w:tcBorders>
              <w:bottom w:val="single" w:sz="8" w:space="0" w:color="000000"/>
            </w:tcBorders>
          </w:tcPr>
          <w:p w:rsidR="00CC572B" w:rsidRDefault="00CC572B">
            <w:pPr>
              <w:pStyle w:val="TableParagraph"/>
              <w:spacing w:before="0"/>
              <w:jc w:val="left"/>
              <w:rPr>
                <w:sz w:val="20"/>
              </w:rPr>
            </w:pPr>
          </w:p>
        </w:tc>
      </w:tr>
    </w:tbl>
    <w:p w:rsidR="00CC572B" w:rsidRDefault="00CC572B">
      <w:pPr>
        <w:rPr>
          <w:sz w:val="20"/>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9" w:firstLine="288"/>
        <w:jc w:val="both"/>
      </w:pPr>
      <w:r>
        <w:t>Generally, metals in e-waste can be grouped into</w:t>
      </w:r>
      <w:r>
        <w:rPr>
          <w:spacing w:val="60"/>
        </w:rPr>
        <w:t xml:space="preserve"> </w:t>
      </w:r>
      <w:r>
        <w:t>PMs, platinum group metals</w:t>
      </w:r>
      <w:r>
        <w:rPr>
          <w:spacing w:val="60"/>
        </w:rPr>
        <w:t xml:space="preserve"> </w:t>
      </w:r>
      <w:r>
        <w:t>(PGMs), BMs,</w:t>
      </w:r>
      <w:r>
        <w:rPr>
          <w:spacing w:val="1"/>
        </w:rPr>
        <w:t xml:space="preserve"> </w:t>
      </w:r>
      <w:r>
        <w:t>metals</w:t>
      </w:r>
      <w:r>
        <w:rPr>
          <w:spacing w:val="-2"/>
        </w:rPr>
        <w:t xml:space="preserve"> </w:t>
      </w:r>
      <w:r>
        <w:t>of concern</w:t>
      </w:r>
      <w:r>
        <w:rPr>
          <w:spacing w:val="-1"/>
        </w:rPr>
        <w:t xml:space="preserve"> </w:t>
      </w:r>
      <w:r>
        <w:t>(MCs), and scarce</w:t>
      </w:r>
      <w:r>
        <w:rPr>
          <w:spacing w:val="-3"/>
        </w:rPr>
        <w:t xml:space="preserve"> </w:t>
      </w:r>
      <w:r>
        <w:t>elements</w:t>
      </w:r>
      <w:r>
        <w:rPr>
          <w:spacing w:val="-1"/>
        </w:rPr>
        <w:t xml:space="preserve"> </w:t>
      </w:r>
      <w:r>
        <w:t>(SEs),</w:t>
      </w:r>
      <w:r>
        <w:rPr>
          <w:spacing w:val="1"/>
        </w:rPr>
        <w:t xml:space="preserve"> </w:t>
      </w:r>
      <w:r>
        <w:t>such as the</w:t>
      </w:r>
      <w:r>
        <w:rPr>
          <w:spacing w:val="-1"/>
        </w:rPr>
        <w:t xml:space="preserve"> </w:t>
      </w:r>
      <w:r>
        <w:t>following</w:t>
      </w:r>
      <w:r>
        <w:rPr>
          <w:spacing w:val="-1"/>
        </w:rPr>
        <w:t xml:space="preserve"> </w:t>
      </w:r>
      <w:r>
        <w:t>[20]:</w:t>
      </w:r>
    </w:p>
    <w:p w:rsidR="00CC572B" w:rsidRDefault="007F638A">
      <w:pPr>
        <w:pStyle w:val="a3"/>
        <w:tabs>
          <w:tab w:val="left" w:pos="2467"/>
        </w:tabs>
        <w:spacing w:before="121"/>
        <w:ind w:left="482"/>
      </w:pPr>
      <w:r>
        <w:rPr>
          <w:u w:val="single"/>
        </w:rPr>
        <w:t>PMs</w:t>
      </w:r>
      <w:r>
        <w:t>:</w:t>
      </w:r>
      <w:r>
        <w:tab/>
        <w:t>Au,</w:t>
      </w:r>
      <w:r>
        <w:rPr>
          <w:spacing w:val="-3"/>
        </w:rPr>
        <w:t xml:space="preserve"> </w:t>
      </w:r>
      <w:r>
        <w:t>Ag;</w:t>
      </w:r>
    </w:p>
    <w:p w:rsidR="00CC572B" w:rsidRDefault="007F638A">
      <w:pPr>
        <w:pStyle w:val="a3"/>
        <w:tabs>
          <w:tab w:val="left" w:pos="2467"/>
        </w:tabs>
        <w:spacing w:before="64"/>
        <w:ind w:left="482"/>
      </w:pPr>
      <w:r>
        <w:rPr>
          <w:u w:val="single"/>
        </w:rPr>
        <w:t>PGMs</w:t>
      </w:r>
      <w:r>
        <w:t>:</w:t>
      </w:r>
      <w:r>
        <w:tab/>
        <w:t>Pd,</w:t>
      </w:r>
      <w:r>
        <w:rPr>
          <w:spacing w:val="-2"/>
        </w:rPr>
        <w:t xml:space="preserve"> </w:t>
      </w:r>
      <w:r>
        <w:t>Pt,</w:t>
      </w:r>
      <w:r>
        <w:rPr>
          <w:spacing w:val="-2"/>
        </w:rPr>
        <w:t xml:space="preserve"> </w:t>
      </w:r>
      <w:r>
        <w:t>Rh, Ir</w:t>
      </w:r>
      <w:r>
        <w:rPr>
          <w:spacing w:val="-1"/>
        </w:rPr>
        <w:t xml:space="preserve"> </w:t>
      </w:r>
      <w:r>
        <w:t>and</w:t>
      </w:r>
      <w:r>
        <w:rPr>
          <w:spacing w:val="-1"/>
        </w:rPr>
        <w:t xml:space="preserve"> </w:t>
      </w:r>
      <w:r>
        <w:t>Ru;</w:t>
      </w:r>
    </w:p>
    <w:p w:rsidR="00CC572B" w:rsidRDefault="007F638A">
      <w:pPr>
        <w:pStyle w:val="a3"/>
        <w:tabs>
          <w:tab w:val="left" w:pos="2467"/>
        </w:tabs>
        <w:spacing w:before="63" w:line="295" w:lineRule="auto"/>
        <w:ind w:left="482" w:right="4875"/>
      </w:pPr>
      <w:r>
        <w:rPr>
          <w:u w:val="single"/>
        </w:rPr>
        <w:t>BMs</w:t>
      </w:r>
      <w:r>
        <w:t>:</w:t>
      </w:r>
      <w:r>
        <w:tab/>
        <w:t>Cu, Al, Ni, Sn, Zn and Fe;</w:t>
      </w:r>
      <w:r>
        <w:rPr>
          <w:spacing w:val="1"/>
        </w:rPr>
        <w:t xml:space="preserve"> </w:t>
      </w:r>
      <w:r>
        <w:rPr>
          <w:u w:val="single"/>
        </w:rPr>
        <w:t>MCs</w:t>
      </w:r>
      <w:r>
        <w:rPr>
          <w:spacing w:val="-1"/>
          <w:u w:val="single"/>
        </w:rPr>
        <w:t xml:space="preserve"> </w:t>
      </w:r>
      <w:r>
        <w:rPr>
          <w:u w:val="single"/>
        </w:rPr>
        <w:t>(Hazardous)</w:t>
      </w:r>
      <w:r>
        <w:t>:</w:t>
      </w:r>
      <w:r>
        <w:tab/>
        <w:t>Hg, Be, In, Pb, Cd, As and Sb;</w:t>
      </w:r>
      <w:r>
        <w:rPr>
          <w:spacing w:val="-57"/>
        </w:rPr>
        <w:t xml:space="preserve"> </w:t>
      </w:r>
      <w:r>
        <w:rPr>
          <w:u w:val="single"/>
        </w:rPr>
        <w:t>SEs</w:t>
      </w:r>
      <w:r>
        <w:t>:</w:t>
      </w:r>
      <w:r>
        <w:tab/>
        <w:t>Te,</w:t>
      </w:r>
      <w:r>
        <w:rPr>
          <w:spacing w:val="-1"/>
        </w:rPr>
        <w:t xml:space="preserve"> </w:t>
      </w:r>
      <w:r>
        <w:t>Ga,</w:t>
      </w:r>
      <w:r>
        <w:rPr>
          <w:spacing w:val="-1"/>
        </w:rPr>
        <w:t xml:space="preserve"> </w:t>
      </w:r>
      <w:r>
        <w:t>Se,</w:t>
      </w:r>
      <w:r>
        <w:rPr>
          <w:spacing w:val="-1"/>
        </w:rPr>
        <w:t xml:space="preserve"> </w:t>
      </w:r>
      <w:r>
        <w:t>Ta</w:t>
      </w:r>
      <w:r>
        <w:rPr>
          <w:spacing w:val="-1"/>
        </w:rPr>
        <w:t xml:space="preserve"> </w:t>
      </w:r>
      <w:r>
        <w:t>and Ge.</w:t>
      </w:r>
    </w:p>
    <w:p w:rsidR="00CC572B" w:rsidRDefault="00CC572B">
      <w:pPr>
        <w:pStyle w:val="a3"/>
        <w:spacing w:before="2"/>
        <w:rPr>
          <w:sz w:val="21"/>
        </w:rPr>
      </w:pPr>
    </w:p>
    <w:p w:rsidR="00CC572B" w:rsidRDefault="007F638A">
      <w:pPr>
        <w:pStyle w:val="a5"/>
        <w:numPr>
          <w:ilvl w:val="1"/>
          <w:numId w:val="4"/>
        </w:numPr>
        <w:tabs>
          <w:tab w:val="left" w:pos="614"/>
        </w:tabs>
        <w:ind w:hanging="421"/>
        <w:rPr>
          <w:i/>
          <w:sz w:val="24"/>
        </w:rPr>
      </w:pPr>
      <w:r>
        <w:rPr>
          <w:i/>
          <w:sz w:val="24"/>
        </w:rPr>
        <w:t>General</w:t>
      </w:r>
      <w:r>
        <w:rPr>
          <w:i/>
          <w:spacing w:val="-3"/>
          <w:sz w:val="24"/>
        </w:rPr>
        <w:t xml:space="preserve"> </w:t>
      </w:r>
      <w:r>
        <w:rPr>
          <w:i/>
          <w:sz w:val="24"/>
        </w:rPr>
        <w:t>Driving</w:t>
      </w:r>
      <w:r>
        <w:rPr>
          <w:i/>
          <w:spacing w:val="-3"/>
          <w:sz w:val="24"/>
        </w:rPr>
        <w:t xml:space="preserve"> </w:t>
      </w:r>
      <w:r>
        <w:rPr>
          <w:i/>
          <w:sz w:val="24"/>
        </w:rPr>
        <w:t>Force</w:t>
      </w:r>
      <w:r>
        <w:rPr>
          <w:i/>
          <w:spacing w:val="-3"/>
          <w:sz w:val="24"/>
        </w:rPr>
        <w:t xml:space="preserve"> </w:t>
      </w:r>
      <w:r>
        <w:rPr>
          <w:i/>
          <w:sz w:val="24"/>
        </w:rPr>
        <w:t>for</w:t>
      </w:r>
      <w:r>
        <w:rPr>
          <w:i/>
          <w:spacing w:val="-3"/>
          <w:sz w:val="24"/>
        </w:rPr>
        <w:t xml:space="preserve"> </w:t>
      </w:r>
      <w:r>
        <w:rPr>
          <w:i/>
          <w:sz w:val="24"/>
        </w:rPr>
        <w:t>E-Waste</w:t>
      </w:r>
      <w:r>
        <w:rPr>
          <w:i/>
          <w:spacing w:val="-3"/>
          <w:sz w:val="24"/>
        </w:rPr>
        <w:t xml:space="preserve"> </w:t>
      </w:r>
      <w:r>
        <w:rPr>
          <w:i/>
          <w:sz w:val="24"/>
        </w:rPr>
        <w:t>Processing</w:t>
      </w:r>
    </w:p>
    <w:p w:rsidR="00CC572B" w:rsidRDefault="00CC572B">
      <w:pPr>
        <w:pStyle w:val="a3"/>
        <w:spacing w:before="5"/>
        <w:rPr>
          <w:i/>
          <w:sz w:val="26"/>
        </w:rPr>
      </w:pPr>
    </w:p>
    <w:p w:rsidR="00CC572B" w:rsidRDefault="007F638A">
      <w:pPr>
        <w:pStyle w:val="a3"/>
        <w:spacing w:line="295" w:lineRule="auto"/>
        <w:ind w:left="193" w:right="170" w:firstLine="288"/>
        <w:jc w:val="both"/>
      </w:pPr>
      <w:r>
        <w:t>There are three general reasons for e-waste processing: environmental concerns, energy savings and</w:t>
      </w:r>
      <w:r>
        <w:rPr>
          <w:spacing w:val="-57"/>
        </w:rPr>
        <w:t xml:space="preserve"> </w:t>
      </w:r>
      <w:r>
        <w:t>resource</w:t>
      </w:r>
      <w:r>
        <w:rPr>
          <w:spacing w:val="-8"/>
        </w:rPr>
        <w:t xml:space="preserve"> </w:t>
      </w:r>
      <w:r>
        <w:t>efficiency.</w:t>
      </w:r>
      <w:r>
        <w:rPr>
          <w:spacing w:val="-7"/>
        </w:rPr>
        <w:t xml:space="preserve"> </w:t>
      </w:r>
      <w:r>
        <w:t>These</w:t>
      </w:r>
      <w:r>
        <w:rPr>
          <w:spacing w:val="-7"/>
        </w:rPr>
        <w:t xml:space="preserve"> </w:t>
      </w:r>
      <w:r>
        <w:t>are</w:t>
      </w:r>
      <w:r>
        <w:rPr>
          <w:spacing w:val="-8"/>
        </w:rPr>
        <w:t xml:space="preserve"> </w:t>
      </w:r>
      <w:r>
        <w:t>explained</w:t>
      </w:r>
      <w:r>
        <w:rPr>
          <w:spacing w:val="-7"/>
        </w:rPr>
        <w:t xml:space="preserve"> </w:t>
      </w:r>
      <w:r>
        <w:t>in</w:t>
      </w:r>
      <w:r>
        <w:rPr>
          <w:spacing w:val="-7"/>
        </w:rPr>
        <w:t xml:space="preserve"> </w:t>
      </w:r>
      <w:r>
        <w:t>more</w:t>
      </w:r>
      <w:r>
        <w:rPr>
          <w:spacing w:val="-8"/>
        </w:rPr>
        <w:t xml:space="preserve"> </w:t>
      </w:r>
      <w:r>
        <w:t>detail</w:t>
      </w:r>
      <w:r>
        <w:rPr>
          <w:spacing w:val="-8"/>
        </w:rPr>
        <w:t xml:space="preserve"> </w:t>
      </w:r>
      <w:r>
        <w:t>in</w:t>
      </w:r>
      <w:r>
        <w:rPr>
          <w:spacing w:val="-8"/>
        </w:rPr>
        <w:t xml:space="preserve"> </w:t>
      </w:r>
      <w:r>
        <w:t>the</w:t>
      </w:r>
      <w:r>
        <w:rPr>
          <w:spacing w:val="-6"/>
        </w:rPr>
        <w:t xml:space="preserve"> </w:t>
      </w:r>
      <w:r>
        <w:t>following</w:t>
      </w:r>
      <w:r>
        <w:rPr>
          <w:spacing w:val="-5"/>
        </w:rPr>
        <w:t xml:space="preserve"> </w:t>
      </w:r>
      <w:r>
        <w:t>subsections.</w:t>
      </w:r>
    </w:p>
    <w:p w:rsidR="00CC572B" w:rsidRDefault="00CC572B">
      <w:pPr>
        <w:pStyle w:val="a3"/>
        <w:spacing w:before="10"/>
        <w:rPr>
          <w:sz w:val="20"/>
        </w:rPr>
      </w:pPr>
    </w:p>
    <w:p w:rsidR="00CC572B" w:rsidRDefault="007F638A">
      <w:pPr>
        <w:pStyle w:val="a5"/>
        <w:numPr>
          <w:ilvl w:val="2"/>
          <w:numId w:val="4"/>
        </w:numPr>
        <w:tabs>
          <w:tab w:val="left" w:pos="794"/>
        </w:tabs>
        <w:ind w:hanging="601"/>
        <w:rPr>
          <w:sz w:val="24"/>
        </w:rPr>
      </w:pPr>
      <w:r>
        <w:rPr>
          <w:sz w:val="24"/>
        </w:rPr>
        <w:t>Environmental</w:t>
      </w:r>
      <w:r>
        <w:rPr>
          <w:spacing w:val="-1"/>
          <w:sz w:val="24"/>
        </w:rPr>
        <w:t xml:space="preserve"> </w:t>
      </w:r>
      <w:r>
        <w:rPr>
          <w:sz w:val="24"/>
        </w:rPr>
        <w:t>Concerns</w:t>
      </w:r>
    </w:p>
    <w:p w:rsidR="00CC572B" w:rsidRDefault="00CC572B">
      <w:pPr>
        <w:pStyle w:val="a3"/>
        <w:spacing w:before="6"/>
        <w:rPr>
          <w:sz w:val="26"/>
        </w:rPr>
      </w:pPr>
    </w:p>
    <w:p w:rsidR="00CC572B" w:rsidRDefault="007F638A">
      <w:pPr>
        <w:pStyle w:val="a3"/>
        <w:spacing w:line="295" w:lineRule="auto"/>
        <w:ind w:left="193" w:right="169" w:firstLine="288"/>
        <w:jc w:val="both"/>
      </w:pPr>
      <w:r>
        <w:t>E-waste</w:t>
      </w:r>
      <w:r>
        <w:rPr>
          <w:spacing w:val="41"/>
        </w:rPr>
        <w:t xml:space="preserve"> </w:t>
      </w:r>
      <w:r>
        <w:t>is</w:t>
      </w:r>
      <w:r>
        <w:rPr>
          <w:spacing w:val="39"/>
        </w:rPr>
        <w:t xml:space="preserve"> </w:t>
      </w:r>
      <w:r>
        <w:t>composed</w:t>
      </w:r>
      <w:r>
        <w:rPr>
          <w:spacing w:val="40"/>
        </w:rPr>
        <w:t xml:space="preserve"> </w:t>
      </w:r>
      <w:r>
        <w:t>of</w:t>
      </w:r>
      <w:r>
        <w:rPr>
          <w:spacing w:val="40"/>
        </w:rPr>
        <w:t xml:space="preserve"> </w:t>
      </w:r>
      <w:r>
        <w:t>a</w:t>
      </w:r>
      <w:r>
        <w:rPr>
          <w:spacing w:val="41"/>
        </w:rPr>
        <w:t xml:space="preserve"> </w:t>
      </w:r>
      <w:r>
        <w:t>large</w:t>
      </w:r>
      <w:r>
        <w:rPr>
          <w:spacing w:val="40"/>
        </w:rPr>
        <w:t xml:space="preserve"> </w:t>
      </w:r>
      <w:r>
        <w:t>number</w:t>
      </w:r>
      <w:r>
        <w:rPr>
          <w:spacing w:val="40"/>
        </w:rPr>
        <w:t xml:space="preserve"> </w:t>
      </w:r>
      <w:r>
        <w:t>of</w:t>
      </w:r>
      <w:r>
        <w:rPr>
          <w:spacing w:val="39"/>
        </w:rPr>
        <w:t xml:space="preserve"> </w:t>
      </w:r>
      <w:r>
        <w:t>components</w:t>
      </w:r>
      <w:r>
        <w:rPr>
          <w:spacing w:val="41"/>
        </w:rPr>
        <w:t xml:space="preserve"> </w:t>
      </w:r>
      <w:r>
        <w:t>of</w:t>
      </w:r>
      <w:r>
        <w:rPr>
          <w:spacing w:val="40"/>
        </w:rPr>
        <w:t xml:space="preserve"> </w:t>
      </w:r>
      <w:r>
        <w:t>various</w:t>
      </w:r>
      <w:r>
        <w:rPr>
          <w:spacing w:val="40"/>
        </w:rPr>
        <w:t xml:space="preserve"> </w:t>
      </w:r>
      <w:r>
        <w:t>sizes,</w:t>
      </w:r>
      <w:r>
        <w:rPr>
          <w:spacing w:val="40"/>
        </w:rPr>
        <w:t xml:space="preserve"> </w:t>
      </w:r>
      <w:r>
        <w:t>shapes</w:t>
      </w:r>
      <w:r>
        <w:rPr>
          <w:spacing w:val="38"/>
        </w:rPr>
        <w:t xml:space="preserve"> </w:t>
      </w:r>
      <w:r>
        <w:t>and</w:t>
      </w:r>
      <w:r>
        <w:rPr>
          <w:spacing w:val="41"/>
        </w:rPr>
        <w:t xml:space="preserve"> </w:t>
      </w:r>
      <w:r>
        <w:t>chemistry.</w:t>
      </w:r>
      <w:r>
        <w:rPr>
          <w:spacing w:val="-58"/>
        </w:rPr>
        <w:t xml:space="preserve"> </w:t>
      </w:r>
      <w:r>
        <w:t>Some of them contain hazardous metals including Hg, Pb and Cd. Such components are removed</w:t>
      </w:r>
      <w:r>
        <w:rPr>
          <w:spacing w:val="1"/>
        </w:rPr>
        <w:t xml:space="preserve"> </w:t>
      </w:r>
      <w:r>
        <w:t>through</w:t>
      </w:r>
      <w:r>
        <w:rPr>
          <w:spacing w:val="1"/>
        </w:rPr>
        <w:t xml:space="preserve"> </w:t>
      </w:r>
      <w:r>
        <w:t>separate</w:t>
      </w:r>
      <w:r>
        <w:rPr>
          <w:spacing w:val="1"/>
        </w:rPr>
        <w:t xml:space="preserve"> </w:t>
      </w:r>
      <w:r>
        <w:t>treatment</w:t>
      </w:r>
      <w:r>
        <w:rPr>
          <w:spacing w:val="1"/>
        </w:rPr>
        <w:t xml:space="preserve"> </w:t>
      </w:r>
      <w:r>
        <w:t>and</w:t>
      </w:r>
      <w:r>
        <w:rPr>
          <w:spacing w:val="1"/>
        </w:rPr>
        <w:t xml:space="preserve"> </w:t>
      </w:r>
      <w:r>
        <w:t>recycling</w:t>
      </w:r>
      <w:r>
        <w:rPr>
          <w:spacing w:val="1"/>
        </w:rPr>
        <w:t xml:space="preserve"> </w:t>
      </w:r>
      <w:r>
        <w:t>processe</w:t>
      </w:r>
      <w:r>
        <w:t>s.</w:t>
      </w:r>
      <w:r>
        <w:rPr>
          <w:spacing w:val="1"/>
        </w:rPr>
        <w:t xml:space="preserve"> </w:t>
      </w:r>
      <w:r>
        <w:t>In</w:t>
      </w:r>
      <w:r>
        <w:rPr>
          <w:spacing w:val="1"/>
        </w:rPr>
        <w:t xml:space="preserve"> </w:t>
      </w:r>
      <w:r>
        <w:t>the</w:t>
      </w:r>
      <w:r>
        <w:rPr>
          <w:spacing w:val="1"/>
        </w:rPr>
        <w:t xml:space="preserve"> </w:t>
      </w:r>
      <w:r>
        <w:t>European</w:t>
      </w:r>
      <w:r>
        <w:rPr>
          <w:spacing w:val="1"/>
        </w:rPr>
        <w:t xml:space="preserve"> </w:t>
      </w:r>
      <w:r>
        <w:t>directives</w:t>
      </w:r>
      <w:r>
        <w:rPr>
          <w:spacing w:val="1"/>
        </w:rPr>
        <w:t xml:space="preserve"> </w:t>
      </w:r>
      <w:r>
        <w:t>(2002/96/EC</w:t>
      </w:r>
      <w:r>
        <w:rPr>
          <w:spacing w:val="1"/>
        </w:rPr>
        <w:t xml:space="preserve"> </w:t>
      </w:r>
      <w:r>
        <w:t>and</w:t>
      </w:r>
      <w:r>
        <w:rPr>
          <w:spacing w:val="-57"/>
        </w:rPr>
        <w:t xml:space="preserve"> </w:t>
      </w:r>
      <w:r>
        <w:t>2012/19/EU)</w:t>
      </w:r>
      <w:r>
        <w:rPr>
          <w:spacing w:val="-5"/>
        </w:rPr>
        <w:t xml:space="preserve"> </w:t>
      </w:r>
      <w:r>
        <w:t>[2,3],</w:t>
      </w:r>
      <w:r>
        <w:rPr>
          <w:spacing w:val="-5"/>
        </w:rPr>
        <w:t xml:space="preserve"> </w:t>
      </w:r>
      <w:r>
        <w:t>e-waste</w:t>
      </w:r>
      <w:r>
        <w:rPr>
          <w:spacing w:val="-5"/>
        </w:rPr>
        <w:t xml:space="preserve"> </w:t>
      </w:r>
      <w:r>
        <w:t>is</w:t>
      </w:r>
      <w:r>
        <w:rPr>
          <w:spacing w:val="-4"/>
        </w:rPr>
        <w:t xml:space="preserve"> </w:t>
      </w:r>
      <w:r>
        <w:t>classified</w:t>
      </w:r>
      <w:r>
        <w:rPr>
          <w:spacing w:val="-5"/>
        </w:rPr>
        <w:t xml:space="preserve"> </w:t>
      </w:r>
      <w:r>
        <w:t>as</w:t>
      </w:r>
      <w:r>
        <w:rPr>
          <w:spacing w:val="-5"/>
        </w:rPr>
        <w:t xml:space="preserve"> </w:t>
      </w:r>
      <w:r>
        <w:t>hazardous</w:t>
      </w:r>
      <w:r>
        <w:rPr>
          <w:spacing w:val="-4"/>
        </w:rPr>
        <w:t xml:space="preserve"> </w:t>
      </w:r>
      <w:r>
        <w:t>material.</w:t>
      </w:r>
      <w:r>
        <w:rPr>
          <w:spacing w:val="-6"/>
        </w:rPr>
        <w:t xml:space="preserve"> </w:t>
      </w:r>
      <w:r>
        <w:t>Major</w:t>
      </w:r>
      <w:r>
        <w:rPr>
          <w:spacing w:val="-4"/>
        </w:rPr>
        <w:t xml:space="preserve"> </w:t>
      </w:r>
      <w:r>
        <w:t>hazardous</w:t>
      </w:r>
      <w:r>
        <w:rPr>
          <w:spacing w:val="-4"/>
        </w:rPr>
        <w:t xml:space="preserve"> </w:t>
      </w:r>
      <w:r>
        <w:t>components</w:t>
      </w:r>
      <w:r>
        <w:rPr>
          <w:spacing w:val="-4"/>
        </w:rPr>
        <w:t xml:space="preserve"> </w:t>
      </w:r>
      <w:r>
        <w:t>in</w:t>
      </w:r>
      <w:r>
        <w:rPr>
          <w:spacing w:val="-4"/>
        </w:rPr>
        <w:t xml:space="preserve"> </w:t>
      </w:r>
      <w:r>
        <w:t>e-waste</w:t>
      </w:r>
      <w:r>
        <w:rPr>
          <w:spacing w:val="-58"/>
        </w:rPr>
        <w:t xml:space="preserve"> </w:t>
      </w:r>
      <w:r>
        <w:t>are</w:t>
      </w:r>
      <w:r>
        <w:rPr>
          <w:spacing w:val="-1"/>
        </w:rPr>
        <w:t xml:space="preserve"> </w:t>
      </w:r>
      <w:r>
        <w:t>summarized in Table</w:t>
      </w:r>
      <w:r>
        <w:rPr>
          <w:spacing w:val="-1"/>
        </w:rPr>
        <w:t xml:space="preserve"> </w:t>
      </w:r>
      <w:r>
        <w:t>4.</w:t>
      </w:r>
    </w:p>
    <w:p w:rsidR="00CC572B" w:rsidRDefault="00CC572B">
      <w:pPr>
        <w:pStyle w:val="a3"/>
        <w:rPr>
          <w:sz w:val="21"/>
        </w:rPr>
      </w:pPr>
    </w:p>
    <w:p w:rsidR="00CC572B" w:rsidRDefault="007F638A">
      <w:pPr>
        <w:pStyle w:val="a3"/>
        <w:spacing w:line="295" w:lineRule="auto"/>
        <w:ind w:left="755" w:right="618"/>
      </w:pPr>
      <w:r>
        <w:rPr>
          <w:b/>
        </w:rPr>
        <w:t>Table</w:t>
      </w:r>
      <w:r>
        <w:rPr>
          <w:b/>
          <w:spacing w:val="20"/>
        </w:rPr>
        <w:t xml:space="preserve"> </w:t>
      </w:r>
      <w:r>
        <w:rPr>
          <w:b/>
        </w:rPr>
        <w:t>4.</w:t>
      </w:r>
      <w:r>
        <w:rPr>
          <w:b/>
          <w:spacing w:val="13"/>
        </w:rPr>
        <w:t xml:space="preserve"> </w:t>
      </w:r>
      <w:r>
        <w:t>Major</w:t>
      </w:r>
      <w:r>
        <w:rPr>
          <w:spacing w:val="13"/>
        </w:rPr>
        <w:t xml:space="preserve"> </w:t>
      </w:r>
      <w:r>
        <w:t>hazardous</w:t>
      </w:r>
      <w:r>
        <w:rPr>
          <w:spacing w:val="13"/>
        </w:rPr>
        <w:t xml:space="preserve"> </w:t>
      </w:r>
      <w:r>
        <w:t>components</w:t>
      </w:r>
      <w:r>
        <w:rPr>
          <w:spacing w:val="12"/>
        </w:rPr>
        <w:t xml:space="preserve"> </w:t>
      </w:r>
      <w:r>
        <w:t>and</w:t>
      </w:r>
      <w:r>
        <w:rPr>
          <w:spacing w:val="13"/>
        </w:rPr>
        <w:t xml:space="preserve"> </w:t>
      </w:r>
      <w:r>
        <w:t>materials</w:t>
      </w:r>
      <w:r>
        <w:rPr>
          <w:spacing w:val="13"/>
        </w:rPr>
        <w:t xml:space="preserve"> </w:t>
      </w:r>
      <w:r>
        <w:t>in</w:t>
      </w:r>
      <w:r>
        <w:rPr>
          <w:spacing w:val="13"/>
        </w:rPr>
        <w:t xml:space="preserve"> </w:t>
      </w:r>
      <w:r>
        <w:t>WEEE</w:t>
      </w:r>
      <w:r>
        <w:rPr>
          <w:spacing w:val="14"/>
        </w:rPr>
        <w:t xml:space="preserve"> </w:t>
      </w:r>
      <w:r>
        <w:t>[2,3,21].</w:t>
      </w:r>
      <w:r>
        <w:rPr>
          <w:spacing w:val="13"/>
        </w:rPr>
        <w:t xml:space="preserve"> </w:t>
      </w:r>
      <w:r>
        <w:t>Reproduced</w:t>
      </w:r>
      <w:r>
        <w:rPr>
          <w:spacing w:val="13"/>
        </w:rPr>
        <w:t xml:space="preserve"> </w:t>
      </w:r>
      <w:r>
        <w:t>with</w:t>
      </w:r>
      <w:r>
        <w:rPr>
          <w:spacing w:val="-57"/>
        </w:rPr>
        <w:t xml:space="preserve"> </w:t>
      </w:r>
      <w:r>
        <w:t>permission</w:t>
      </w:r>
      <w:r>
        <w:rPr>
          <w:spacing w:val="-1"/>
        </w:rPr>
        <w:t xml:space="preserve"> </w:t>
      </w:r>
      <w:r>
        <w:t>from [2,3], 2002 and 2012.</w:t>
      </w:r>
    </w:p>
    <w:p w:rsidR="00CC572B" w:rsidRDefault="00CC572B">
      <w:pPr>
        <w:pStyle w:val="a3"/>
        <w:spacing w:before="3"/>
        <w:rPr>
          <w:sz w:val="5"/>
        </w:rPr>
      </w:pPr>
    </w:p>
    <w:tbl>
      <w:tblPr>
        <w:tblStyle w:val="TableNormal"/>
        <w:tblW w:w="0" w:type="auto"/>
        <w:tblInd w:w="125" w:type="dxa"/>
        <w:tblLayout w:type="fixed"/>
        <w:tblLook w:val="01E0" w:firstRow="1" w:lastRow="1" w:firstColumn="1" w:lastColumn="1" w:noHBand="0" w:noVBand="0"/>
      </w:tblPr>
      <w:tblGrid>
        <w:gridCol w:w="543"/>
        <w:gridCol w:w="3167"/>
        <w:gridCol w:w="6358"/>
      </w:tblGrid>
      <w:tr w:rsidR="00CC572B">
        <w:trPr>
          <w:trHeight w:val="289"/>
        </w:trPr>
        <w:tc>
          <w:tcPr>
            <w:tcW w:w="543" w:type="dxa"/>
            <w:tcBorders>
              <w:top w:val="single" w:sz="8" w:space="0" w:color="000000"/>
              <w:bottom w:val="single" w:sz="4" w:space="0" w:color="000000"/>
            </w:tcBorders>
          </w:tcPr>
          <w:p w:rsidR="00CC572B" w:rsidRDefault="007F638A">
            <w:pPr>
              <w:pStyle w:val="TableParagraph"/>
              <w:spacing w:before="36" w:line="233" w:lineRule="exact"/>
              <w:ind w:left="121"/>
              <w:jc w:val="left"/>
              <w:rPr>
                <w:b/>
                <w:sz w:val="21"/>
              </w:rPr>
            </w:pPr>
            <w:r>
              <w:rPr>
                <w:b/>
                <w:sz w:val="21"/>
              </w:rPr>
              <w:t>No.</w:t>
            </w:r>
          </w:p>
        </w:tc>
        <w:tc>
          <w:tcPr>
            <w:tcW w:w="3167" w:type="dxa"/>
            <w:tcBorders>
              <w:top w:val="single" w:sz="8" w:space="0" w:color="000000"/>
              <w:bottom w:val="single" w:sz="4" w:space="0" w:color="000000"/>
            </w:tcBorders>
          </w:tcPr>
          <w:p w:rsidR="00CC572B" w:rsidRDefault="007F638A">
            <w:pPr>
              <w:pStyle w:val="TableParagraph"/>
              <w:spacing w:before="36" w:line="233" w:lineRule="exact"/>
              <w:ind w:left="113"/>
              <w:jc w:val="left"/>
              <w:rPr>
                <w:b/>
                <w:sz w:val="21"/>
              </w:rPr>
            </w:pPr>
            <w:r>
              <w:rPr>
                <w:b/>
                <w:sz w:val="21"/>
              </w:rPr>
              <w:t>Materials</w:t>
            </w:r>
            <w:r>
              <w:rPr>
                <w:b/>
                <w:spacing w:val="-5"/>
                <w:sz w:val="21"/>
              </w:rPr>
              <w:t xml:space="preserve"> </w:t>
            </w:r>
            <w:r>
              <w:rPr>
                <w:b/>
                <w:sz w:val="21"/>
              </w:rPr>
              <w:t>and</w:t>
            </w:r>
            <w:r>
              <w:rPr>
                <w:b/>
                <w:spacing w:val="-3"/>
                <w:sz w:val="21"/>
              </w:rPr>
              <w:t xml:space="preserve"> </w:t>
            </w:r>
            <w:r>
              <w:rPr>
                <w:b/>
                <w:sz w:val="21"/>
              </w:rPr>
              <w:t>Components</w:t>
            </w:r>
          </w:p>
        </w:tc>
        <w:tc>
          <w:tcPr>
            <w:tcW w:w="6358" w:type="dxa"/>
            <w:tcBorders>
              <w:top w:val="single" w:sz="8" w:space="0" w:color="000000"/>
              <w:bottom w:val="single" w:sz="4" w:space="0" w:color="000000"/>
            </w:tcBorders>
          </w:tcPr>
          <w:p w:rsidR="00CC572B" w:rsidRDefault="007F638A">
            <w:pPr>
              <w:pStyle w:val="TableParagraph"/>
              <w:spacing w:before="36" w:line="233" w:lineRule="exact"/>
              <w:ind w:left="162"/>
              <w:jc w:val="left"/>
              <w:rPr>
                <w:b/>
                <w:sz w:val="21"/>
              </w:rPr>
            </w:pPr>
            <w:r>
              <w:rPr>
                <w:b/>
                <w:sz w:val="21"/>
              </w:rPr>
              <w:t>Description</w:t>
            </w:r>
          </w:p>
        </w:tc>
      </w:tr>
      <w:tr w:rsidR="00CC572B">
        <w:trPr>
          <w:trHeight w:val="306"/>
        </w:trPr>
        <w:tc>
          <w:tcPr>
            <w:tcW w:w="543" w:type="dxa"/>
            <w:tcBorders>
              <w:top w:val="single" w:sz="4" w:space="0" w:color="000000"/>
            </w:tcBorders>
          </w:tcPr>
          <w:p w:rsidR="00CC572B" w:rsidRDefault="007F638A">
            <w:pPr>
              <w:pStyle w:val="TableParagraph"/>
              <w:spacing w:before="36"/>
              <w:ind w:left="121"/>
              <w:jc w:val="left"/>
              <w:rPr>
                <w:sz w:val="21"/>
              </w:rPr>
            </w:pPr>
            <w:r>
              <w:rPr>
                <w:sz w:val="21"/>
              </w:rPr>
              <w:t>1</w:t>
            </w:r>
          </w:p>
        </w:tc>
        <w:tc>
          <w:tcPr>
            <w:tcW w:w="3167" w:type="dxa"/>
            <w:tcBorders>
              <w:top w:val="single" w:sz="4" w:space="0" w:color="000000"/>
            </w:tcBorders>
          </w:tcPr>
          <w:p w:rsidR="00CC572B" w:rsidRDefault="007F638A">
            <w:pPr>
              <w:pStyle w:val="TableParagraph"/>
              <w:spacing w:before="36"/>
              <w:ind w:left="113"/>
              <w:jc w:val="left"/>
              <w:rPr>
                <w:sz w:val="21"/>
              </w:rPr>
            </w:pPr>
            <w:r>
              <w:rPr>
                <w:sz w:val="21"/>
              </w:rPr>
              <w:t>Batteries</w:t>
            </w:r>
          </w:p>
        </w:tc>
        <w:tc>
          <w:tcPr>
            <w:tcW w:w="6358" w:type="dxa"/>
            <w:tcBorders>
              <w:top w:val="single" w:sz="4" w:space="0" w:color="000000"/>
            </w:tcBorders>
          </w:tcPr>
          <w:p w:rsidR="00CC572B" w:rsidRDefault="007F638A">
            <w:pPr>
              <w:pStyle w:val="TableParagraph"/>
              <w:spacing w:before="36"/>
              <w:ind w:left="162"/>
              <w:jc w:val="left"/>
              <w:rPr>
                <w:sz w:val="21"/>
              </w:rPr>
            </w:pPr>
            <w:r>
              <w:rPr>
                <w:spacing w:val="-4"/>
                <w:sz w:val="21"/>
              </w:rPr>
              <w:t>Heavy</w:t>
            </w:r>
            <w:r>
              <w:rPr>
                <w:spacing w:val="-9"/>
                <w:sz w:val="21"/>
              </w:rPr>
              <w:t xml:space="preserve"> </w:t>
            </w:r>
            <w:r>
              <w:rPr>
                <w:spacing w:val="-4"/>
                <w:sz w:val="21"/>
              </w:rPr>
              <w:t>metals</w:t>
            </w:r>
            <w:r>
              <w:rPr>
                <w:spacing w:val="-9"/>
                <w:sz w:val="21"/>
              </w:rPr>
              <w:t xml:space="preserve"> </w:t>
            </w:r>
            <w:r>
              <w:rPr>
                <w:spacing w:val="-4"/>
                <w:sz w:val="21"/>
              </w:rPr>
              <w:t>such</w:t>
            </w:r>
            <w:r>
              <w:rPr>
                <w:spacing w:val="-9"/>
                <w:sz w:val="21"/>
              </w:rPr>
              <w:t xml:space="preserve"> </w:t>
            </w:r>
            <w:r>
              <w:rPr>
                <w:spacing w:val="-4"/>
                <w:sz w:val="21"/>
              </w:rPr>
              <w:t>as</w:t>
            </w:r>
            <w:r>
              <w:rPr>
                <w:spacing w:val="-9"/>
                <w:sz w:val="21"/>
              </w:rPr>
              <w:t xml:space="preserve"> </w:t>
            </w:r>
            <w:r>
              <w:rPr>
                <w:spacing w:val="-4"/>
                <w:sz w:val="21"/>
              </w:rPr>
              <w:t>lead,</w:t>
            </w:r>
            <w:r>
              <w:rPr>
                <w:spacing w:val="-6"/>
                <w:sz w:val="21"/>
              </w:rPr>
              <w:t xml:space="preserve"> </w:t>
            </w:r>
            <w:r>
              <w:rPr>
                <w:spacing w:val="-4"/>
                <w:sz w:val="21"/>
              </w:rPr>
              <w:t>mercury</w:t>
            </w:r>
            <w:r>
              <w:rPr>
                <w:spacing w:val="-9"/>
                <w:sz w:val="21"/>
              </w:rPr>
              <w:t xml:space="preserve"> </w:t>
            </w:r>
            <w:r>
              <w:rPr>
                <w:spacing w:val="-4"/>
                <w:sz w:val="21"/>
              </w:rPr>
              <w:t>and</w:t>
            </w:r>
            <w:r>
              <w:rPr>
                <w:spacing w:val="-8"/>
                <w:sz w:val="21"/>
              </w:rPr>
              <w:t xml:space="preserve"> </w:t>
            </w:r>
            <w:r>
              <w:rPr>
                <w:spacing w:val="-4"/>
                <w:sz w:val="21"/>
              </w:rPr>
              <w:t>cadmium</w:t>
            </w:r>
            <w:r>
              <w:rPr>
                <w:spacing w:val="-10"/>
                <w:sz w:val="21"/>
              </w:rPr>
              <w:t xml:space="preserve"> </w:t>
            </w:r>
            <w:r>
              <w:rPr>
                <w:spacing w:val="-3"/>
                <w:sz w:val="21"/>
              </w:rPr>
              <w:t>are</w:t>
            </w:r>
            <w:r>
              <w:rPr>
                <w:spacing w:val="-7"/>
                <w:sz w:val="21"/>
              </w:rPr>
              <w:t xml:space="preserve"> </w:t>
            </w:r>
            <w:r>
              <w:rPr>
                <w:spacing w:val="-3"/>
                <w:sz w:val="21"/>
              </w:rPr>
              <w:t>present</w:t>
            </w:r>
            <w:r>
              <w:rPr>
                <w:spacing w:val="-9"/>
                <w:sz w:val="21"/>
              </w:rPr>
              <w:t xml:space="preserve"> </w:t>
            </w:r>
            <w:r>
              <w:rPr>
                <w:spacing w:val="-3"/>
                <w:sz w:val="21"/>
              </w:rPr>
              <w:t>in</w:t>
            </w:r>
            <w:r>
              <w:rPr>
                <w:spacing w:val="-9"/>
                <w:sz w:val="21"/>
              </w:rPr>
              <w:t xml:space="preserve"> </w:t>
            </w:r>
            <w:r>
              <w:rPr>
                <w:spacing w:val="-3"/>
                <w:sz w:val="21"/>
              </w:rPr>
              <w:t>batteries</w:t>
            </w:r>
          </w:p>
        </w:tc>
      </w:tr>
      <w:tr w:rsidR="00CC572B">
        <w:trPr>
          <w:trHeight w:val="580"/>
        </w:trPr>
        <w:tc>
          <w:tcPr>
            <w:tcW w:w="543" w:type="dxa"/>
          </w:tcPr>
          <w:p w:rsidR="00CC572B" w:rsidRDefault="007F638A">
            <w:pPr>
              <w:pStyle w:val="TableParagraph"/>
              <w:spacing w:before="164"/>
              <w:ind w:left="121"/>
              <w:jc w:val="left"/>
              <w:rPr>
                <w:sz w:val="21"/>
              </w:rPr>
            </w:pPr>
            <w:r>
              <w:rPr>
                <w:sz w:val="21"/>
              </w:rPr>
              <w:t>2</w:t>
            </w:r>
          </w:p>
        </w:tc>
        <w:tc>
          <w:tcPr>
            <w:tcW w:w="3167" w:type="dxa"/>
          </w:tcPr>
          <w:p w:rsidR="00CC572B" w:rsidRDefault="007F638A">
            <w:pPr>
              <w:pStyle w:val="TableParagraph"/>
              <w:spacing w:before="164"/>
              <w:ind w:left="113"/>
              <w:jc w:val="left"/>
              <w:rPr>
                <w:sz w:val="21"/>
              </w:rPr>
            </w:pPr>
            <w:r>
              <w:rPr>
                <w:sz w:val="21"/>
              </w:rPr>
              <w:t>Cathode</w:t>
            </w:r>
            <w:r>
              <w:rPr>
                <w:spacing w:val="-1"/>
                <w:sz w:val="21"/>
              </w:rPr>
              <w:t xml:space="preserve"> </w:t>
            </w:r>
            <w:r>
              <w:rPr>
                <w:sz w:val="21"/>
              </w:rPr>
              <w:t>ray tubes</w:t>
            </w:r>
            <w:r>
              <w:rPr>
                <w:spacing w:val="-1"/>
                <w:sz w:val="21"/>
              </w:rPr>
              <w:t xml:space="preserve"> </w:t>
            </w:r>
            <w:r>
              <w:rPr>
                <w:sz w:val="21"/>
              </w:rPr>
              <w:t>(CTRs)</w:t>
            </w:r>
          </w:p>
        </w:tc>
        <w:tc>
          <w:tcPr>
            <w:tcW w:w="6358" w:type="dxa"/>
          </w:tcPr>
          <w:p w:rsidR="00CC572B" w:rsidRDefault="007F638A">
            <w:pPr>
              <w:pStyle w:val="TableParagraph"/>
              <w:spacing w:before="19"/>
              <w:ind w:left="162"/>
              <w:jc w:val="left"/>
              <w:rPr>
                <w:sz w:val="21"/>
              </w:rPr>
            </w:pPr>
            <w:r>
              <w:rPr>
                <w:sz w:val="21"/>
              </w:rPr>
              <w:t>Lead</w:t>
            </w:r>
            <w:r>
              <w:rPr>
                <w:spacing w:val="17"/>
                <w:sz w:val="21"/>
              </w:rPr>
              <w:t xml:space="preserve"> </w:t>
            </w:r>
            <w:r>
              <w:rPr>
                <w:sz w:val="21"/>
              </w:rPr>
              <w:t>in</w:t>
            </w:r>
            <w:r>
              <w:rPr>
                <w:spacing w:val="18"/>
                <w:sz w:val="21"/>
              </w:rPr>
              <w:t xml:space="preserve"> </w:t>
            </w:r>
            <w:r>
              <w:rPr>
                <w:sz w:val="21"/>
              </w:rPr>
              <w:t>the</w:t>
            </w:r>
            <w:r>
              <w:rPr>
                <w:spacing w:val="18"/>
                <w:sz w:val="21"/>
              </w:rPr>
              <w:t xml:space="preserve"> </w:t>
            </w:r>
            <w:r>
              <w:rPr>
                <w:sz w:val="21"/>
              </w:rPr>
              <w:t>cone</w:t>
            </w:r>
            <w:r>
              <w:rPr>
                <w:spacing w:val="18"/>
                <w:sz w:val="21"/>
              </w:rPr>
              <w:t xml:space="preserve"> </w:t>
            </w:r>
            <w:r>
              <w:rPr>
                <w:sz w:val="21"/>
              </w:rPr>
              <w:t>glass</w:t>
            </w:r>
            <w:r>
              <w:rPr>
                <w:spacing w:val="17"/>
                <w:sz w:val="21"/>
              </w:rPr>
              <w:t xml:space="preserve"> </w:t>
            </w:r>
            <w:r>
              <w:rPr>
                <w:sz w:val="21"/>
              </w:rPr>
              <w:t>and</w:t>
            </w:r>
            <w:r>
              <w:rPr>
                <w:spacing w:val="18"/>
                <w:sz w:val="21"/>
              </w:rPr>
              <w:t xml:space="preserve"> </w:t>
            </w:r>
            <w:r>
              <w:rPr>
                <w:sz w:val="21"/>
              </w:rPr>
              <w:t>fluorescent</w:t>
            </w:r>
            <w:r>
              <w:rPr>
                <w:spacing w:val="18"/>
                <w:sz w:val="21"/>
              </w:rPr>
              <w:t xml:space="preserve"> </w:t>
            </w:r>
            <w:r>
              <w:rPr>
                <w:sz w:val="21"/>
              </w:rPr>
              <w:t>coating</w:t>
            </w:r>
            <w:r>
              <w:rPr>
                <w:spacing w:val="18"/>
                <w:sz w:val="21"/>
              </w:rPr>
              <w:t xml:space="preserve"> </w:t>
            </w:r>
            <w:r>
              <w:rPr>
                <w:sz w:val="21"/>
              </w:rPr>
              <w:t>cover</w:t>
            </w:r>
            <w:r>
              <w:rPr>
                <w:spacing w:val="16"/>
                <w:sz w:val="21"/>
              </w:rPr>
              <w:t xml:space="preserve"> </w:t>
            </w:r>
            <w:r>
              <w:rPr>
                <w:sz w:val="21"/>
              </w:rPr>
              <w:t>the</w:t>
            </w:r>
            <w:r>
              <w:rPr>
                <w:spacing w:val="18"/>
                <w:sz w:val="21"/>
              </w:rPr>
              <w:t xml:space="preserve"> </w:t>
            </w:r>
            <w:r>
              <w:rPr>
                <w:sz w:val="21"/>
              </w:rPr>
              <w:t>inside</w:t>
            </w:r>
            <w:r>
              <w:rPr>
                <w:spacing w:val="18"/>
                <w:sz w:val="21"/>
              </w:rPr>
              <w:t xml:space="preserve"> </w:t>
            </w:r>
            <w:r>
              <w:rPr>
                <w:sz w:val="21"/>
              </w:rPr>
              <w:t>of</w:t>
            </w:r>
          </w:p>
          <w:p w:rsidR="00CC572B" w:rsidRDefault="007F638A">
            <w:pPr>
              <w:pStyle w:val="TableParagraph"/>
              <w:spacing w:before="49"/>
              <w:ind w:left="162"/>
              <w:jc w:val="left"/>
              <w:rPr>
                <w:sz w:val="21"/>
              </w:rPr>
            </w:pPr>
            <w:r>
              <w:rPr>
                <w:sz w:val="21"/>
              </w:rPr>
              <w:t>panel</w:t>
            </w:r>
            <w:r>
              <w:rPr>
                <w:spacing w:val="10"/>
                <w:sz w:val="21"/>
              </w:rPr>
              <w:t xml:space="preserve"> </w:t>
            </w:r>
            <w:r>
              <w:rPr>
                <w:sz w:val="21"/>
              </w:rPr>
              <w:t>glass</w:t>
            </w:r>
          </w:p>
        </w:tc>
      </w:tr>
      <w:tr w:rsidR="00CC572B">
        <w:trPr>
          <w:trHeight w:val="1160"/>
        </w:trPr>
        <w:tc>
          <w:tcPr>
            <w:tcW w:w="543" w:type="dxa"/>
          </w:tcPr>
          <w:p w:rsidR="00CC572B" w:rsidRDefault="00CC572B">
            <w:pPr>
              <w:pStyle w:val="TableParagraph"/>
              <w:spacing w:before="0"/>
              <w:jc w:val="left"/>
            </w:pPr>
          </w:p>
          <w:p w:rsidR="00CC572B" w:rsidRDefault="00CC572B">
            <w:pPr>
              <w:pStyle w:val="TableParagraph"/>
              <w:spacing w:before="6"/>
              <w:jc w:val="left"/>
              <w:rPr>
                <w:sz w:val="17"/>
              </w:rPr>
            </w:pPr>
          </w:p>
          <w:p w:rsidR="00CC572B" w:rsidRDefault="007F638A">
            <w:pPr>
              <w:pStyle w:val="TableParagraph"/>
              <w:spacing w:before="0"/>
              <w:ind w:left="121"/>
              <w:jc w:val="left"/>
              <w:rPr>
                <w:sz w:val="21"/>
              </w:rPr>
            </w:pPr>
            <w:r>
              <w:rPr>
                <w:sz w:val="21"/>
              </w:rPr>
              <w:t>3</w:t>
            </w:r>
          </w:p>
        </w:tc>
        <w:tc>
          <w:tcPr>
            <w:tcW w:w="3167" w:type="dxa"/>
          </w:tcPr>
          <w:p w:rsidR="00CC572B" w:rsidRDefault="00CC572B">
            <w:pPr>
              <w:pStyle w:val="TableParagraph"/>
              <w:spacing w:before="10"/>
              <w:jc w:val="left"/>
              <w:rPr>
                <w:sz w:val="26"/>
              </w:rPr>
            </w:pPr>
          </w:p>
          <w:p w:rsidR="00CC572B" w:rsidRDefault="007F638A">
            <w:pPr>
              <w:pStyle w:val="TableParagraph"/>
              <w:spacing w:before="0" w:line="288" w:lineRule="auto"/>
              <w:ind w:left="113" w:right="304"/>
              <w:jc w:val="left"/>
              <w:rPr>
                <w:sz w:val="21"/>
              </w:rPr>
            </w:pPr>
            <w:r>
              <w:rPr>
                <w:sz w:val="21"/>
              </w:rPr>
              <w:t>Mercury containing components</w:t>
            </w:r>
            <w:r>
              <w:rPr>
                <w:spacing w:val="-51"/>
                <w:sz w:val="21"/>
              </w:rPr>
              <w:t xml:space="preserve"> </w:t>
            </w:r>
            <w:r>
              <w:rPr>
                <w:sz w:val="21"/>
              </w:rPr>
              <w:t>such</w:t>
            </w:r>
            <w:r>
              <w:rPr>
                <w:spacing w:val="-1"/>
                <w:sz w:val="21"/>
              </w:rPr>
              <w:t xml:space="preserve"> </w:t>
            </w:r>
            <w:r>
              <w:rPr>
                <w:sz w:val="21"/>
              </w:rPr>
              <w:t>as switches</w:t>
            </w:r>
          </w:p>
        </w:tc>
        <w:tc>
          <w:tcPr>
            <w:tcW w:w="6358" w:type="dxa"/>
          </w:tcPr>
          <w:p w:rsidR="00CC572B" w:rsidRDefault="007F638A">
            <w:pPr>
              <w:pStyle w:val="TableParagraph"/>
              <w:spacing w:before="20" w:line="288" w:lineRule="auto"/>
              <w:ind w:left="162" w:right="87"/>
              <w:jc w:val="left"/>
              <w:rPr>
                <w:sz w:val="21"/>
              </w:rPr>
            </w:pPr>
            <w:r>
              <w:rPr>
                <w:sz w:val="21"/>
              </w:rPr>
              <w:t>Mercury is used in thermostats, sensors, relays and switches (e.g., on</w:t>
            </w:r>
            <w:r>
              <w:rPr>
                <w:spacing w:val="1"/>
                <w:sz w:val="21"/>
              </w:rPr>
              <w:t xml:space="preserve"> </w:t>
            </w:r>
            <w:r>
              <w:rPr>
                <w:sz w:val="21"/>
              </w:rPr>
              <w:t>PCBs</w:t>
            </w:r>
            <w:r>
              <w:rPr>
                <w:spacing w:val="-2"/>
                <w:sz w:val="21"/>
              </w:rPr>
              <w:t xml:space="preserve"> </w:t>
            </w:r>
            <w:r>
              <w:rPr>
                <w:sz w:val="21"/>
              </w:rPr>
              <w:t>and</w:t>
            </w:r>
            <w:r>
              <w:rPr>
                <w:spacing w:val="-2"/>
                <w:sz w:val="21"/>
              </w:rPr>
              <w:t xml:space="preserve"> </w:t>
            </w:r>
            <w:r>
              <w:rPr>
                <w:sz w:val="21"/>
              </w:rPr>
              <w:t>in</w:t>
            </w:r>
            <w:r>
              <w:rPr>
                <w:spacing w:val="-2"/>
                <w:sz w:val="21"/>
              </w:rPr>
              <w:t xml:space="preserve"> </w:t>
            </w:r>
            <w:r>
              <w:rPr>
                <w:sz w:val="21"/>
              </w:rPr>
              <w:t>measuring</w:t>
            </w:r>
            <w:r>
              <w:rPr>
                <w:spacing w:val="-2"/>
                <w:sz w:val="21"/>
              </w:rPr>
              <w:t xml:space="preserve"> </w:t>
            </w:r>
            <w:r>
              <w:rPr>
                <w:sz w:val="21"/>
              </w:rPr>
              <w:t>equipment</w:t>
            </w:r>
            <w:r>
              <w:rPr>
                <w:spacing w:val="-2"/>
                <w:sz w:val="21"/>
              </w:rPr>
              <w:t xml:space="preserve"> </w:t>
            </w:r>
            <w:r>
              <w:rPr>
                <w:sz w:val="21"/>
              </w:rPr>
              <w:t>and</w:t>
            </w:r>
            <w:r>
              <w:rPr>
                <w:spacing w:val="-2"/>
                <w:sz w:val="21"/>
              </w:rPr>
              <w:t xml:space="preserve"> </w:t>
            </w:r>
            <w:r>
              <w:rPr>
                <w:sz w:val="21"/>
              </w:rPr>
              <w:t>discharge</w:t>
            </w:r>
            <w:r>
              <w:rPr>
                <w:spacing w:val="-1"/>
                <w:sz w:val="21"/>
              </w:rPr>
              <w:t xml:space="preserve"> </w:t>
            </w:r>
            <w:r>
              <w:rPr>
                <w:sz w:val="21"/>
              </w:rPr>
              <w:t>lamps).</w:t>
            </w:r>
            <w:r>
              <w:rPr>
                <w:spacing w:val="-3"/>
                <w:sz w:val="21"/>
              </w:rPr>
              <w:t xml:space="preserve"> </w:t>
            </w:r>
            <w:r>
              <w:rPr>
                <w:sz w:val="21"/>
              </w:rPr>
              <w:t>It</w:t>
            </w:r>
            <w:r>
              <w:rPr>
                <w:spacing w:val="-2"/>
                <w:sz w:val="21"/>
              </w:rPr>
              <w:t xml:space="preserve"> </w:t>
            </w:r>
            <w:r>
              <w:rPr>
                <w:sz w:val="21"/>
              </w:rPr>
              <w:t>is</w:t>
            </w:r>
            <w:r>
              <w:rPr>
                <w:spacing w:val="-3"/>
                <w:sz w:val="21"/>
              </w:rPr>
              <w:t xml:space="preserve"> </w:t>
            </w:r>
            <w:r>
              <w:rPr>
                <w:sz w:val="21"/>
              </w:rPr>
              <w:t>also</w:t>
            </w:r>
            <w:r>
              <w:rPr>
                <w:spacing w:val="-3"/>
                <w:sz w:val="21"/>
              </w:rPr>
              <w:t xml:space="preserve"> </w:t>
            </w:r>
            <w:r>
              <w:rPr>
                <w:sz w:val="21"/>
              </w:rPr>
              <w:t>used</w:t>
            </w:r>
            <w:r>
              <w:rPr>
                <w:spacing w:val="-49"/>
                <w:sz w:val="21"/>
              </w:rPr>
              <w:t xml:space="preserve"> </w:t>
            </w:r>
            <w:r>
              <w:rPr>
                <w:sz w:val="21"/>
              </w:rPr>
              <w:t>in</w:t>
            </w:r>
            <w:r>
              <w:rPr>
                <w:spacing w:val="-1"/>
                <w:sz w:val="21"/>
              </w:rPr>
              <w:t xml:space="preserve"> </w:t>
            </w:r>
            <w:r>
              <w:rPr>
                <w:sz w:val="21"/>
              </w:rPr>
              <w:t>medical</w:t>
            </w:r>
            <w:r>
              <w:rPr>
                <w:spacing w:val="-1"/>
                <w:sz w:val="21"/>
              </w:rPr>
              <w:t xml:space="preserve"> </w:t>
            </w:r>
            <w:r>
              <w:rPr>
                <w:sz w:val="21"/>
              </w:rPr>
              <w:t>equipment,</w:t>
            </w:r>
            <w:r>
              <w:rPr>
                <w:spacing w:val="-1"/>
                <w:sz w:val="21"/>
              </w:rPr>
              <w:t xml:space="preserve"> </w:t>
            </w:r>
            <w:r>
              <w:rPr>
                <w:sz w:val="21"/>
              </w:rPr>
              <w:t>data</w:t>
            </w:r>
            <w:r>
              <w:rPr>
                <w:spacing w:val="-1"/>
                <w:sz w:val="21"/>
              </w:rPr>
              <w:t xml:space="preserve"> </w:t>
            </w:r>
            <w:r>
              <w:rPr>
                <w:sz w:val="21"/>
              </w:rPr>
              <w:t>transmission,</w:t>
            </w:r>
            <w:r>
              <w:rPr>
                <w:spacing w:val="-1"/>
                <w:sz w:val="21"/>
              </w:rPr>
              <w:t xml:space="preserve"> </w:t>
            </w:r>
            <w:r>
              <w:rPr>
                <w:sz w:val="21"/>
              </w:rPr>
              <w:t>telecommunication, and</w:t>
            </w:r>
          </w:p>
          <w:p w:rsidR="00CC572B" w:rsidRDefault="007F638A">
            <w:pPr>
              <w:pStyle w:val="TableParagraph"/>
              <w:spacing w:before="1"/>
              <w:ind w:left="162"/>
              <w:jc w:val="left"/>
              <w:rPr>
                <w:sz w:val="21"/>
              </w:rPr>
            </w:pPr>
            <w:r>
              <w:rPr>
                <w:sz w:val="21"/>
              </w:rPr>
              <w:t>mobile</w:t>
            </w:r>
            <w:r>
              <w:rPr>
                <w:spacing w:val="-2"/>
                <w:sz w:val="21"/>
              </w:rPr>
              <w:t xml:space="preserve"> </w:t>
            </w:r>
            <w:r>
              <w:rPr>
                <w:sz w:val="21"/>
              </w:rPr>
              <w:t>phones</w:t>
            </w:r>
          </w:p>
        </w:tc>
      </w:tr>
      <w:tr w:rsidR="00CC572B">
        <w:trPr>
          <w:trHeight w:val="289"/>
        </w:trPr>
        <w:tc>
          <w:tcPr>
            <w:tcW w:w="543" w:type="dxa"/>
          </w:tcPr>
          <w:p w:rsidR="00CC572B" w:rsidRDefault="007F638A">
            <w:pPr>
              <w:pStyle w:val="TableParagraph"/>
              <w:spacing w:before="19"/>
              <w:ind w:left="121"/>
              <w:jc w:val="left"/>
              <w:rPr>
                <w:sz w:val="21"/>
              </w:rPr>
            </w:pPr>
            <w:r>
              <w:rPr>
                <w:sz w:val="21"/>
              </w:rPr>
              <w:t>4</w:t>
            </w:r>
          </w:p>
        </w:tc>
        <w:tc>
          <w:tcPr>
            <w:tcW w:w="3167" w:type="dxa"/>
          </w:tcPr>
          <w:p w:rsidR="00CC572B" w:rsidRDefault="007F638A">
            <w:pPr>
              <w:pStyle w:val="TableParagraph"/>
              <w:spacing w:before="19"/>
              <w:ind w:left="113"/>
              <w:jc w:val="left"/>
              <w:rPr>
                <w:sz w:val="21"/>
              </w:rPr>
            </w:pPr>
            <w:r>
              <w:rPr>
                <w:sz w:val="21"/>
              </w:rPr>
              <w:t>Asbestos</w:t>
            </w:r>
            <w:r>
              <w:rPr>
                <w:spacing w:val="-5"/>
                <w:sz w:val="21"/>
              </w:rPr>
              <w:t xml:space="preserve"> </w:t>
            </w:r>
            <w:r>
              <w:rPr>
                <w:sz w:val="21"/>
              </w:rPr>
              <w:t>waste</w:t>
            </w:r>
          </w:p>
        </w:tc>
        <w:tc>
          <w:tcPr>
            <w:tcW w:w="6358" w:type="dxa"/>
          </w:tcPr>
          <w:p w:rsidR="00CC572B" w:rsidRDefault="007F638A">
            <w:pPr>
              <w:pStyle w:val="TableParagraph"/>
              <w:spacing w:before="19"/>
              <w:ind w:left="162"/>
              <w:jc w:val="left"/>
              <w:rPr>
                <w:sz w:val="21"/>
              </w:rPr>
            </w:pPr>
            <w:r>
              <w:rPr>
                <w:sz w:val="21"/>
              </w:rPr>
              <w:t>Asbestos</w:t>
            </w:r>
            <w:r>
              <w:rPr>
                <w:spacing w:val="-3"/>
                <w:sz w:val="21"/>
              </w:rPr>
              <w:t xml:space="preserve"> </w:t>
            </w:r>
            <w:r>
              <w:rPr>
                <w:sz w:val="21"/>
              </w:rPr>
              <w:t>waste</w:t>
            </w:r>
            <w:r>
              <w:rPr>
                <w:spacing w:val="-3"/>
                <w:sz w:val="21"/>
              </w:rPr>
              <w:t xml:space="preserve"> </w:t>
            </w:r>
            <w:r>
              <w:rPr>
                <w:sz w:val="21"/>
              </w:rPr>
              <w:t>has</w:t>
            </w:r>
            <w:r>
              <w:rPr>
                <w:spacing w:val="-5"/>
                <w:sz w:val="21"/>
              </w:rPr>
              <w:t xml:space="preserve"> </w:t>
            </w:r>
            <w:r>
              <w:rPr>
                <w:sz w:val="21"/>
              </w:rPr>
              <w:t>to</w:t>
            </w:r>
            <w:r>
              <w:rPr>
                <w:spacing w:val="-3"/>
                <w:sz w:val="21"/>
              </w:rPr>
              <w:t xml:space="preserve"> </w:t>
            </w:r>
            <w:r>
              <w:rPr>
                <w:sz w:val="21"/>
              </w:rPr>
              <w:t>be</w:t>
            </w:r>
            <w:r>
              <w:rPr>
                <w:spacing w:val="-3"/>
                <w:sz w:val="21"/>
              </w:rPr>
              <w:t xml:space="preserve"> </w:t>
            </w:r>
            <w:r>
              <w:rPr>
                <w:sz w:val="21"/>
              </w:rPr>
              <w:t>treated</w:t>
            </w:r>
            <w:r>
              <w:rPr>
                <w:spacing w:val="-3"/>
                <w:sz w:val="21"/>
              </w:rPr>
              <w:t xml:space="preserve"> </w:t>
            </w:r>
            <w:r>
              <w:rPr>
                <w:sz w:val="21"/>
              </w:rPr>
              <w:t>selectively</w:t>
            </w:r>
          </w:p>
        </w:tc>
      </w:tr>
      <w:tr w:rsidR="00CC572B">
        <w:trPr>
          <w:trHeight w:val="580"/>
        </w:trPr>
        <w:tc>
          <w:tcPr>
            <w:tcW w:w="543" w:type="dxa"/>
          </w:tcPr>
          <w:p w:rsidR="00CC572B" w:rsidRDefault="007F638A">
            <w:pPr>
              <w:pStyle w:val="TableParagraph"/>
              <w:spacing w:before="165"/>
              <w:ind w:left="121"/>
              <w:jc w:val="left"/>
              <w:rPr>
                <w:sz w:val="21"/>
              </w:rPr>
            </w:pPr>
            <w:r>
              <w:rPr>
                <w:sz w:val="21"/>
              </w:rPr>
              <w:t>5</w:t>
            </w:r>
          </w:p>
        </w:tc>
        <w:tc>
          <w:tcPr>
            <w:tcW w:w="3167" w:type="dxa"/>
          </w:tcPr>
          <w:p w:rsidR="00CC572B" w:rsidRDefault="007F638A">
            <w:pPr>
              <w:pStyle w:val="TableParagraph"/>
              <w:spacing w:before="20"/>
              <w:ind w:left="113"/>
              <w:jc w:val="left"/>
              <w:rPr>
                <w:sz w:val="21"/>
              </w:rPr>
            </w:pPr>
            <w:r>
              <w:rPr>
                <w:sz w:val="21"/>
              </w:rPr>
              <w:t>Toner</w:t>
            </w:r>
            <w:r>
              <w:rPr>
                <w:spacing w:val="-4"/>
                <w:sz w:val="21"/>
              </w:rPr>
              <w:t xml:space="preserve"> </w:t>
            </w:r>
            <w:r>
              <w:rPr>
                <w:sz w:val="21"/>
              </w:rPr>
              <w:t>cartridges,</w:t>
            </w:r>
            <w:r>
              <w:rPr>
                <w:spacing w:val="-1"/>
                <w:sz w:val="21"/>
              </w:rPr>
              <w:t xml:space="preserve"> </w:t>
            </w:r>
            <w:r>
              <w:rPr>
                <w:sz w:val="21"/>
              </w:rPr>
              <w:t>liquid</w:t>
            </w:r>
            <w:r>
              <w:rPr>
                <w:spacing w:val="-2"/>
                <w:sz w:val="21"/>
              </w:rPr>
              <w:t xml:space="preserve"> </w:t>
            </w:r>
            <w:r>
              <w:rPr>
                <w:sz w:val="21"/>
              </w:rPr>
              <w:t>and</w:t>
            </w:r>
            <w:r>
              <w:rPr>
                <w:spacing w:val="-2"/>
                <w:sz w:val="21"/>
              </w:rPr>
              <w:t xml:space="preserve"> </w:t>
            </w:r>
            <w:r>
              <w:rPr>
                <w:sz w:val="21"/>
              </w:rPr>
              <w:t>pasty,</w:t>
            </w:r>
          </w:p>
          <w:p w:rsidR="00CC572B" w:rsidRDefault="007F638A">
            <w:pPr>
              <w:pStyle w:val="TableParagraph"/>
              <w:spacing w:before="49"/>
              <w:ind w:left="113"/>
              <w:jc w:val="left"/>
              <w:rPr>
                <w:sz w:val="21"/>
              </w:rPr>
            </w:pPr>
            <w:r>
              <w:rPr>
                <w:sz w:val="21"/>
              </w:rPr>
              <w:t>as</w:t>
            </w:r>
            <w:r>
              <w:rPr>
                <w:spacing w:val="-1"/>
                <w:sz w:val="21"/>
              </w:rPr>
              <w:t xml:space="preserve"> </w:t>
            </w:r>
            <w:r>
              <w:rPr>
                <w:sz w:val="21"/>
              </w:rPr>
              <w:t>well</w:t>
            </w:r>
            <w:r>
              <w:rPr>
                <w:spacing w:val="-1"/>
                <w:sz w:val="21"/>
              </w:rPr>
              <w:t xml:space="preserve"> </w:t>
            </w:r>
            <w:r>
              <w:rPr>
                <w:sz w:val="21"/>
              </w:rPr>
              <w:t>as color</w:t>
            </w:r>
            <w:r>
              <w:rPr>
                <w:spacing w:val="-1"/>
                <w:sz w:val="21"/>
              </w:rPr>
              <w:t xml:space="preserve"> </w:t>
            </w:r>
            <w:r>
              <w:rPr>
                <w:sz w:val="21"/>
              </w:rPr>
              <w:t>toner</w:t>
            </w:r>
          </w:p>
        </w:tc>
        <w:tc>
          <w:tcPr>
            <w:tcW w:w="6358" w:type="dxa"/>
          </w:tcPr>
          <w:p w:rsidR="00CC572B" w:rsidRDefault="007F638A">
            <w:pPr>
              <w:pStyle w:val="TableParagraph"/>
              <w:spacing w:before="20"/>
              <w:ind w:left="162"/>
              <w:jc w:val="left"/>
              <w:rPr>
                <w:sz w:val="21"/>
              </w:rPr>
            </w:pPr>
            <w:r>
              <w:rPr>
                <w:spacing w:val="-1"/>
                <w:sz w:val="21"/>
              </w:rPr>
              <w:t>Toner</w:t>
            </w:r>
            <w:r>
              <w:rPr>
                <w:spacing w:val="-12"/>
                <w:sz w:val="21"/>
              </w:rPr>
              <w:t xml:space="preserve"> </w:t>
            </w:r>
            <w:r>
              <w:rPr>
                <w:spacing w:val="-1"/>
                <w:sz w:val="21"/>
              </w:rPr>
              <w:t>and</w:t>
            </w:r>
            <w:r>
              <w:rPr>
                <w:spacing w:val="-10"/>
                <w:sz w:val="21"/>
              </w:rPr>
              <w:t xml:space="preserve"> </w:t>
            </w:r>
            <w:r>
              <w:rPr>
                <w:spacing w:val="-1"/>
                <w:sz w:val="21"/>
              </w:rPr>
              <w:t>toner</w:t>
            </w:r>
            <w:r>
              <w:rPr>
                <w:spacing w:val="-11"/>
                <w:sz w:val="21"/>
              </w:rPr>
              <w:t xml:space="preserve"> </w:t>
            </w:r>
            <w:r>
              <w:rPr>
                <w:spacing w:val="-1"/>
                <w:sz w:val="21"/>
              </w:rPr>
              <w:t>cartridges</w:t>
            </w:r>
            <w:r>
              <w:rPr>
                <w:spacing w:val="-12"/>
                <w:sz w:val="21"/>
              </w:rPr>
              <w:t xml:space="preserve"> </w:t>
            </w:r>
            <w:r>
              <w:rPr>
                <w:spacing w:val="-1"/>
                <w:sz w:val="21"/>
              </w:rPr>
              <w:t>have</w:t>
            </w:r>
            <w:r>
              <w:rPr>
                <w:spacing w:val="-11"/>
                <w:sz w:val="21"/>
              </w:rPr>
              <w:t xml:space="preserve"> </w:t>
            </w:r>
            <w:r>
              <w:rPr>
                <w:spacing w:val="-1"/>
                <w:sz w:val="21"/>
              </w:rPr>
              <w:t>to</w:t>
            </w:r>
            <w:r>
              <w:rPr>
                <w:spacing w:val="-10"/>
                <w:sz w:val="21"/>
              </w:rPr>
              <w:t xml:space="preserve"> </w:t>
            </w:r>
            <w:r>
              <w:rPr>
                <w:sz w:val="21"/>
              </w:rPr>
              <w:t>be</w:t>
            </w:r>
            <w:r>
              <w:rPr>
                <w:spacing w:val="-12"/>
                <w:sz w:val="21"/>
              </w:rPr>
              <w:t xml:space="preserve"> </w:t>
            </w:r>
            <w:r>
              <w:rPr>
                <w:sz w:val="21"/>
              </w:rPr>
              <w:t>removed</w:t>
            </w:r>
            <w:r>
              <w:rPr>
                <w:spacing w:val="-10"/>
                <w:sz w:val="21"/>
              </w:rPr>
              <w:t xml:space="preserve"> </w:t>
            </w:r>
            <w:r>
              <w:rPr>
                <w:sz w:val="21"/>
              </w:rPr>
              <w:t>from</w:t>
            </w:r>
            <w:r>
              <w:rPr>
                <w:spacing w:val="-13"/>
                <w:sz w:val="21"/>
              </w:rPr>
              <w:t xml:space="preserve"> </w:t>
            </w:r>
            <w:r>
              <w:rPr>
                <w:sz w:val="21"/>
              </w:rPr>
              <w:t>any</w:t>
            </w:r>
            <w:r>
              <w:rPr>
                <w:spacing w:val="-12"/>
                <w:sz w:val="21"/>
              </w:rPr>
              <w:t xml:space="preserve"> </w:t>
            </w:r>
            <w:r>
              <w:rPr>
                <w:sz w:val="21"/>
              </w:rPr>
              <w:t>separately</w:t>
            </w:r>
          </w:p>
          <w:p w:rsidR="00CC572B" w:rsidRDefault="007F638A">
            <w:pPr>
              <w:pStyle w:val="TableParagraph"/>
              <w:spacing w:before="49"/>
              <w:ind w:left="162"/>
              <w:jc w:val="left"/>
              <w:rPr>
                <w:sz w:val="21"/>
              </w:rPr>
            </w:pPr>
            <w:r>
              <w:rPr>
                <w:sz w:val="21"/>
              </w:rPr>
              <w:t>collected</w:t>
            </w:r>
            <w:r>
              <w:rPr>
                <w:spacing w:val="16"/>
                <w:sz w:val="21"/>
              </w:rPr>
              <w:t xml:space="preserve"> </w:t>
            </w:r>
            <w:r>
              <w:rPr>
                <w:sz w:val="21"/>
              </w:rPr>
              <w:t>WEEE</w:t>
            </w:r>
          </w:p>
        </w:tc>
      </w:tr>
      <w:tr w:rsidR="00CC572B">
        <w:trPr>
          <w:trHeight w:val="580"/>
        </w:trPr>
        <w:tc>
          <w:tcPr>
            <w:tcW w:w="543" w:type="dxa"/>
          </w:tcPr>
          <w:p w:rsidR="00CC572B" w:rsidRDefault="007F638A">
            <w:pPr>
              <w:pStyle w:val="TableParagraph"/>
              <w:spacing w:before="164"/>
              <w:ind w:left="121"/>
              <w:jc w:val="left"/>
              <w:rPr>
                <w:sz w:val="21"/>
              </w:rPr>
            </w:pPr>
            <w:r>
              <w:rPr>
                <w:sz w:val="21"/>
              </w:rPr>
              <w:t>6</w:t>
            </w:r>
          </w:p>
        </w:tc>
        <w:tc>
          <w:tcPr>
            <w:tcW w:w="3167" w:type="dxa"/>
          </w:tcPr>
          <w:p w:rsidR="00CC572B" w:rsidRDefault="007F638A">
            <w:pPr>
              <w:pStyle w:val="TableParagraph"/>
              <w:spacing w:before="164"/>
              <w:ind w:left="113"/>
              <w:jc w:val="left"/>
              <w:rPr>
                <w:sz w:val="21"/>
              </w:rPr>
            </w:pPr>
            <w:r>
              <w:rPr>
                <w:sz w:val="21"/>
              </w:rPr>
              <w:t>PCBs</w:t>
            </w:r>
          </w:p>
        </w:tc>
        <w:tc>
          <w:tcPr>
            <w:tcW w:w="6358" w:type="dxa"/>
          </w:tcPr>
          <w:p w:rsidR="00CC572B" w:rsidRDefault="007F638A">
            <w:pPr>
              <w:pStyle w:val="TableParagraph"/>
              <w:spacing w:before="19"/>
              <w:ind w:left="162"/>
              <w:jc w:val="left"/>
              <w:rPr>
                <w:sz w:val="21"/>
              </w:rPr>
            </w:pPr>
            <w:r>
              <w:rPr>
                <w:spacing w:val="-1"/>
                <w:sz w:val="21"/>
              </w:rPr>
              <w:t>In</w:t>
            </w:r>
            <w:r>
              <w:rPr>
                <w:spacing w:val="-10"/>
                <w:sz w:val="21"/>
              </w:rPr>
              <w:t xml:space="preserve"> </w:t>
            </w:r>
            <w:r>
              <w:rPr>
                <w:spacing w:val="-1"/>
                <w:sz w:val="21"/>
              </w:rPr>
              <w:t>PCBs,</w:t>
            </w:r>
            <w:r>
              <w:rPr>
                <w:spacing w:val="-11"/>
                <w:sz w:val="21"/>
              </w:rPr>
              <w:t xml:space="preserve"> </w:t>
            </w:r>
            <w:r>
              <w:rPr>
                <w:spacing w:val="-1"/>
                <w:sz w:val="21"/>
              </w:rPr>
              <w:t>cadmium</w:t>
            </w:r>
            <w:r>
              <w:rPr>
                <w:spacing w:val="-11"/>
                <w:sz w:val="21"/>
              </w:rPr>
              <w:t xml:space="preserve"> </w:t>
            </w:r>
            <w:r>
              <w:rPr>
                <w:spacing w:val="-1"/>
                <w:sz w:val="21"/>
              </w:rPr>
              <w:t>occurs</w:t>
            </w:r>
            <w:r>
              <w:rPr>
                <w:spacing w:val="-9"/>
                <w:sz w:val="21"/>
              </w:rPr>
              <w:t xml:space="preserve"> </w:t>
            </w:r>
            <w:r>
              <w:rPr>
                <w:spacing w:val="-1"/>
                <w:sz w:val="21"/>
              </w:rPr>
              <w:t>in</w:t>
            </w:r>
            <w:r>
              <w:rPr>
                <w:spacing w:val="-10"/>
                <w:sz w:val="21"/>
              </w:rPr>
              <w:t xml:space="preserve"> </w:t>
            </w:r>
            <w:r>
              <w:rPr>
                <w:spacing w:val="-1"/>
                <w:sz w:val="21"/>
              </w:rPr>
              <w:t>certain</w:t>
            </w:r>
            <w:r>
              <w:rPr>
                <w:spacing w:val="-10"/>
                <w:sz w:val="21"/>
              </w:rPr>
              <w:t xml:space="preserve"> </w:t>
            </w:r>
            <w:r>
              <w:rPr>
                <w:spacing w:val="-1"/>
                <w:sz w:val="21"/>
              </w:rPr>
              <w:t>components,</w:t>
            </w:r>
            <w:r>
              <w:rPr>
                <w:spacing w:val="-10"/>
                <w:sz w:val="21"/>
              </w:rPr>
              <w:t xml:space="preserve"> </w:t>
            </w:r>
            <w:r>
              <w:rPr>
                <w:sz w:val="21"/>
              </w:rPr>
              <w:t>such</w:t>
            </w:r>
            <w:r>
              <w:rPr>
                <w:spacing w:val="-10"/>
                <w:sz w:val="21"/>
              </w:rPr>
              <w:t xml:space="preserve"> </w:t>
            </w:r>
            <w:r>
              <w:rPr>
                <w:sz w:val="21"/>
              </w:rPr>
              <w:t>as</w:t>
            </w:r>
            <w:r>
              <w:rPr>
                <w:spacing w:val="-10"/>
                <w:sz w:val="21"/>
              </w:rPr>
              <w:t xml:space="preserve"> </w:t>
            </w:r>
            <w:r>
              <w:rPr>
                <w:sz w:val="21"/>
              </w:rPr>
              <w:t>SMD</w:t>
            </w:r>
            <w:r>
              <w:rPr>
                <w:spacing w:val="-10"/>
                <w:sz w:val="21"/>
              </w:rPr>
              <w:t xml:space="preserve"> </w:t>
            </w:r>
            <w:r>
              <w:rPr>
                <w:sz w:val="21"/>
              </w:rPr>
              <w:t>chip</w:t>
            </w:r>
          </w:p>
          <w:p w:rsidR="00CC572B" w:rsidRDefault="007F638A">
            <w:pPr>
              <w:pStyle w:val="TableParagraph"/>
              <w:spacing w:before="49"/>
              <w:ind w:left="162"/>
              <w:jc w:val="left"/>
              <w:rPr>
                <w:sz w:val="21"/>
              </w:rPr>
            </w:pPr>
            <w:r>
              <w:rPr>
                <w:sz w:val="21"/>
              </w:rPr>
              <w:t>resistors,</w:t>
            </w:r>
            <w:r>
              <w:rPr>
                <w:spacing w:val="-8"/>
                <w:sz w:val="21"/>
              </w:rPr>
              <w:t xml:space="preserve"> </w:t>
            </w:r>
            <w:r>
              <w:rPr>
                <w:sz w:val="21"/>
              </w:rPr>
              <w:t>infrared</w:t>
            </w:r>
            <w:r>
              <w:rPr>
                <w:spacing w:val="-6"/>
                <w:sz w:val="21"/>
              </w:rPr>
              <w:t xml:space="preserve"> </w:t>
            </w:r>
            <w:r>
              <w:rPr>
                <w:sz w:val="21"/>
              </w:rPr>
              <w:t>detectors</w:t>
            </w:r>
            <w:r>
              <w:rPr>
                <w:spacing w:val="-5"/>
                <w:sz w:val="21"/>
              </w:rPr>
              <w:t xml:space="preserve"> </w:t>
            </w:r>
            <w:r>
              <w:rPr>
                <w:sz w:val="21"/>
              </w:rPr>
              <w:t>and</w:t>
            </w:r>
            <w:r>
              <w:rPr>
                <w:spacing w:val="-6"/>
                <w:sz w:val="21"/>
              </w:rPr>
              <w:t xml:space="preserve"> </w:t>
            </w:r>
            <w:r>
              <w:rPr>
                <w:sz w:val="21"/>
              </w:rPr>
              <w:t>semiconductors</w:t>
            </w:r>
          </w:p>
        </w:tc>
      </w:tr>
      <w:tr w:rsidR="00CC572B">
        <w:trPr>
          <w:trHeight w:val="560"/>
        </w:trPr>
        <w:tc>
          <w:tcPr>
            <w:tcW w:w="543" w:type="dxa"/>
          </w:tcPr>
          <w:p w:rsidR="00CC572B" w:rsidRDefault="007F638A">
            <w:pPr>
              <w:pStyle w:val="TableParagraph"/>
              <w:spacing w:before="165"/>
              <w:ind w:left="121"/>
              <w:jc w:val="left"/>
              <w:rPr>
                <w:sz w:val="21"/>
              </w:rPr>
            </w:pPr>
            <w:r>
              <w:rPr>
                <w:sz w:val="21"/>
              </w:rPr>
              <w:t>7</w:t>
            </w:r>
          </w:p>
        </w:tc>
        <w:tc>
          <w:tcPr>
            <w:tcW w:w="3167" w:type="dxa"/>
          </w:tcPr>
          <w:p w:rsidR="00CC572B" w:rsidRDefault="007F638A">
            <w:pPr>
              <w:pStyle w:val="TableParagraph"/>
              <w:spacing w:before="20"/>
              <w:ind w:left="113"/>
              <w:jc w:val="left"/>
              <w:rPr>
                <w:sz w:val="21"/>
              </w:rPr>
            </w:pPr>
            <w:r>
              <w:rPr>
                <w:sz w:val="21"/>
              </w:rPr>
              <w:t>Polychlorinated</w:t>
            </w:r>
            <w:r>
              <w:rPr>
                <w:spacing w:val="-1"/>
                <w:sz w:val="21"/>
              </w:rPr>
              <w:t xml:space="preserve"> </w:t>
            </w:r>
            <w:r>
              <w:rPr>
                <w:sz w:val="21"/>
              </w:rPr>
              <w:t>biphenyl</w:t>
            </w:r>
            <w:r>
              <w:rPr>
                <w:spacing w:val="-2"/>
                <w:sz w:val="21"/>
              </w:rPr>
              <w:t xml:space="preserve"> </w:t>
            </w:r>
            <w:r>
              <w:rPr>
                <w:sz w:val="21"/>
              </w:rPr>
              <w:t>(PCB)</w:t>
            </w:r>
          </w:p>
          <w:p w:rsidR="00CC572B" w:rsidRDefault="007F638A">
            <w:pPr>
              <w:pStyle w:val="TableParagraph"/>
              <w:spacing w:before="47" w:line="232" w:lineRule="exact"/>
              <w:ind w:left="113"/>
              <w:jc w:val="left"/>
              <w:rPr>
                <w:sz w:val="21"/>
              </w:rPr>
            </w:pPr>
            <w:r>
              <w:rPr>
                <w:sz w:val="21"/>
              </w:rPr>
              <w:t>containing</w:t>
            </w:r>
            <w:r>
              <w:rPr>
                <w:spacing w:val="-2"/>
                <w:sz w:val="21"/>
              </w:rPr>
              <w:t xml:space="preserve"> </w:t>
            </w:r>
            <w:r>
              <w:rPr>
                <w:sz w:val="21"/>
              </w:rPr>
              <w:t>capacitors</w:t>
            </w:r>
          </w:p>
        </w:tc>
        <w:tc>
          <w:tcPr>
            <w:tcW w:w="6358" w:type="dxa"/>
          </w:tcPr>
          <w:p w:rsidR="00CC572B" w:rsidRDefault="007F638A">
            <w:pPr>
              <w:pStyle w:val="TableParagraph"/>
              <w:spacing w:before="165"/>
              <w:ind w:left="162"/>
              <w:jc w:val="left"/>
              <w:rPr>
                <w:sz w:val="21"/>
              </w:rPr>
            </w:pPr>
            <w:r>
              <w:rPr>
                <w:sz w:val="21"/>
              </w:rPr>
              <w:t>PCB-containing</w:t>
            </w:r>
            <w:r>
              <w:rPr>
                <w:spacing w:val="18"/>
                <w:sz w:val="21"/>
              </w:rPr>
              <w:t xml:space="preserve"> </w:t>
            </w:r>
            <w:r>
              <w:rPr>
                <w:sz w:val="21"/>
              </w:rPr>
              <w:t>capacitors</w:t>
            </w:r>
            <w:r>
              <w:rPr>
                <w:spacing w:val="19"/>
                <w:sz w:val="21"/>
              </w:rPr>
              <w:t xml:space="preserve"> </w:t>
            </w:r>
            <w:r>
              <w:rPr>
                <w:sz w:val="21"/>
              </w:rPr>
              <w:t>have</w:t>
            </w:r>
            <w:r>
              <w:rPr>
                <w:spacing w:val="19"/>
                <w:sz w:val="21"/>
              </w:rPr>
              <w:t xml:space="preserve"> </w:t>
            </w:r>
            <w:r>
              <w:rPr>
                <w:sz w:val="21"/>
              </w:rPr>
              <w:t>to</w:t>
            </w:r>
            <w:r>
              <w:rPr>
                <w:spacing w:val="19"/>
                <w:sz w:val="21"/>
              </w:rPr>
              <w:t xml:space="preserve"> </w:t>
            </w:r>
            <w:r>
              <w:rPr>
                <w:sz w:val="21"/>
              </w:rPr>
              <w:t>be</w:t>
            </w:r>
            <w:r>
              <w:rPr>
                <w:spacing w:val="19"/>
                <w:sz w:val="21"/>
              </w:rPr>
              <w:t xml:space="preserve"> </w:t>
            </w:r>
            <w:r>
              <w:rPr>
                <w:sz w:val="21"/>
              </w:rPr>
              <w:t>removed</w:t>
            </w:r>
            <w:r>
              <w:rPr>
                <w:spacing w:val="20"/>
                <w:sz w:val="21"/>
              </w:rPr>
              <w:t xml:space="preserve"> </w:t>
            </w:r>
            <w:r>
              <w:rPr>
                <w:sz w:val="21"/>
              </w:rPr>
              <w:t>for</w:t>
            </w:r>
            <w:r>
              <w:rPr>
                <w:spacing w:val="19"/>
                <w:sz w:val="21"/>
              </w:rPr>
              <w:t xml:space="preserve"> </w:t>
            </w:r>
            <w:r>
              <w:rPr>
                <w:sz w:val="21"/>
              </w:rPr>
              <w:t>safe</w:t>
            </w:r>
            <w:r>
              <w:rPr>
                <w:spacing w:val="27"/>
                <w:sz w:val="21"/>
              </w:rPr>
              <w:t xml:space="preserve"> </w:t>
            </w:r>
            <w:r>
              <w:rPr>
                <w:sz w:val="21"/>
              </w:rPr>
              <w:t>destruction</w:t>
            </w:r>
          </w:p>
        </w:tc>
      </w:tr>
      <w:tr w:rsidR="00CC572B">
        <w:trPr>
          <w:trHeight w:val="309"/>
        </w:trPr>
        <w:tc>
          <w:tcPr>
            <w:tcW w:w="543" w:type="dxa"/>
          </w:tcPr>
          <w:p w:rsidR="00CC572B" w:rsidRDefault="007F638A">
            <w:pPr>
              <w:pStyle w:val="TableParagraph"/>
              <w:spacing w:before="38"/>
              <w:ind w:left="121"/>
              <w:jc w:val="left"/>
              <w:rPr>
                <w:sz w:val="21"/>
              </w:rPr>
            </w:pPr>
            <w:r>
              <w:rPr>
                <w:sz w:val="21"/>
              </w:rPr>
              <w:t>8</w:t>
            </w:r>
          </w:p>
        </w:tc>
        <w:tc>
          <w:tcPr>
            <w:tcW w:w="3167" w:type="dxa"/>
          </w:tcPr>
          <w:p w:rsidR="00CC572B" w:rsidRDefault="007F638A">
            <w:pPr>
              <w:pStyle w:val="TableParagraph"/>
              <w:spacing w:before="38"/>
              <w:ind w:left="113"/>
              <w:jc w:val="left"/>
              <w:rPr>
                <w:sz w:val="21"/>
              </w:rPr>
            </w:pPr>
            <w:r>
              <w:rPr>
                <w:spacing w:val="-4"/>
                <w:sz w:val="21"/>
              </w:rPr>
              <w:t>Liquid</w:t>
            </w:r>
            <w:r>
              <w:rPr>
                <w:spacing w:val="-9"/>
                <w:sz w:val="21"/>
              </w:rPr>
              <w:t xml:space="preserve"> </w:t>
            </w:r>
            <w:r>
              <w:rPr>
                <w:spacing w:val="-4"/>
                <w:sz w:val="21"/>
              </w:rPr>
              <w:t>crystal</w:t>
            </w:r>
            <w:r>
              <w:rPr>
                <w:spacing w:val="-7"/>
                <w:sz w:val="21"/>
              </w:rPr>
              <w:t xml:space="preserve"> </w:t>
            </w:r>
            <w:r>
              <w:rPr>
                <w:spacing w:val="-4"/>
                <w:sz w:val="21"/>
              </w:rPr>
              <w:t>displays</w:t>
            </w:r>
            <w:r>
              <w:rPr>
                <w:spacing w:val="-8"/>
                <w:sz w:val="21"/>
              </w:rPr>
              <w:t xml:space="preserve"> </w:t>
            </w:r>
            <w:r>
              <w:rPr>
                <w:spacing w:val="-4"/>
                <w:sz w:val="21"/>
              </w:rPr>
              <w:t>(LCDs)</w:t>
            </w:r>
          </w:p>
        </w:tc>
        <w:tc>
          <w:tcPr>
            <w:tcW w:w="6358" w:type="dxa"/>
          </w:tcPr>
          <w:p w:rsidR="00CC572B" w:rsidRDefault="007F638A">
            <w:pPr>
              <w:pStyle w:val="TableParagraph"/>
              <w:spacing w:before="38"/>
              <w:ind w:left="162"/>
              <w:jc w:val="left"/>
              <w:rPr>
                <w:sz w:val="21"/>
              </w:rPr>
            </w:pPr>
            <w:r>
              <w:rPr>
                <w:spacing w:val="-4"/>
                <w:sz w:val="21"/>
              </w:rPr>
              <w:t>LCDs</w:t>
            </w:r>
            <w:r>
              <w:rPr>
                <w:spacing w:val="-10"/>
                <w:sz w:val="21"/>
              </w:rPr>
              <w:t xml:space="preserve"> </w:t>
            </w:r>
            <w:r>
              <w:rPr>
                <w:spacing w:val="-4"/>
                <w:sz w:val="21"/>
              </w:rPr>
              <w:t>of</w:t>
            </w:r>
            <w:r>
              <w:rPr>
                <w:spacing w:val="-9"/>
                <w:sz w:val="21"/>
              </w:rPr>
              <w:t xml:space="preserve"> </w:t>
            </w:r>
            <w:r>
              <w:rPr>
                <w:spacing w:val="-4"/>
                <w:sz w:val="21"/>
              </w:rPr>
              <w:t>a</w:t>
            </w:r>
            <w:r>
              <w:rPr>
                <w:spacing w:val="-8"/>
                <w:sz w:val="21"/>
              </w:rPr>
              <w:t xml:space="preserve"> </w:t>
            </w:r>
            <w:r>
              <w:rPr>
                <w:spacing w:val="-4"/>
                <w:sz w:val="21"/>
              </w:rPr>
              <w:t>surface</w:t>
            </w:r>
            <w:r>
              <w:rPr>
                <w:spacing w:val="-8"/>
                <w:sz w:val="21"/>
              </w:rPr>
              <w:t xml:space="preserve"> </w:t>
            </w:r>
            <w:r>
              <w:rPr>
                <w:spacing w:val="-4"/>
                <w:sz w:val="21"/>
              </w:rPr>
              <w:t>greater</w:t>
            </w:r>
            <w:r>
              <w:rPr>
                <w:spacing w:val="-10"/>
                <w:sz w:val="21"/>
              </w:rPr>
              <w:t xml:space="preserve"> </w:t>
            </w:r>
            <w:r>
              <w:rPr>
                <w:spacing w:val="-3"/>
                <w:sz w:val="21"/>
              </w:rPr>
              <w:t>than</w:t>
            </w:r>
            <w:r>
              <w:rPr>
                <w:spacing w:val="-8"/>
                <w:sz w:val="21"/>
              </w:rPr>
              <w:t xml:space="preserve"> </w:t>
            </w:r>
            <w:r>
              <w:rPr>
                <w:spacing w:val="-3"/>
                <w:sz w:val="21"/>
              </w:rPr>
              <w:t>100</w:t>
            </w:r>
            <w:r>
              <w:rPr>
                <w:spacing w:val="-9"/>
                <w:sz w:val="21"/>
              </w:rPr>
              <w:t xml:space="preserve"> </w:t>
            </w:r>
            <w:r>
              <w:rPr>
                <w:spacing w:val="-3"/>
                <w:sz w:val="21"/>
              </w:rPr>
              <w:t>cm</w:t>
            </w:r>
            <w:r>
              <w:rPr>
                <w:spacing w:val="-3"/>
                <w:sz w:val="21"/>
                <w:vertAlign w:val="superscript"/>
              </w:rPr>
              <w:t>2</w:t>
            </w:r>
            <w:r>
              <w:rPr>
                <w:spacing w:val="-8"/>
                <w:sz w:val="21"/>
              </w:rPr>
              <w:t xml:space="preserve"> </w:t>
            </w:r>
            <w:r>
              <w:rPr>
                <w:spacing w:val="-3"/>
                <w:sz w:val="21"/>
              </w:rPr>
              <w:t>have</w:t>
            </w:r>
            <w:r>
              <w:rPr>
                <w:spacing w:val="-8"/>
                <w:sz w:val="21"/>
              </w:rPr>
              <w:t xml:space="preserve"> </w:t>
            </w:r>
            <w:r>
              <w:rPr>
                <w:spacing w:val="-3"/>
                <w:sz w:val="21"/>
              </w:rPr>
              <w:t>to</w:t>
            </w:r>
            <w:r>
              <w:rPr>
                <w:spacing w:val="-8"/>
                <w:sz w:val="21"/>
              </w:rPr>
              <w:t xml:space="preserve"> </w:t>
            </w:r>
            <w:r>
              <w:rPr>
                <w:spacing w:val="-3"/>
                <w:sz w:val="21"/>
              </w:rPr>
              <w:t>be</w:t>
            </w:r>
            <w:r>
              <w:rPr>
                <w:spacing w:val="-7"/>
                <w:sz w:val="21"/>
              </w:rPr>
              <w:t xml:space="preserve"> </w:t>
            </w:r>
            <w:r>
              <w:rPr>
                <w:spacing w:val="-3"/>
                <w:sz w:val="21"/>
              </w:rPr>
              <w:t>removed</w:t>
            </w:r>
            <w:r>
              <w:rPr>
                <w:spacing w:val="-7"/>
                <w:sz w:val="21"/>
              </w:rPr>
              <w:t xml:space="preserve"> </w:t>
            </w:r>
            <w:r>
              <w:rPr>
                <w:spacing w:val="-3"/>
                <w:sz w:val="21"/>
              </w:rPr>
              <w:t>from</w:t>
            </w:r>
            <w:r>
              <w:rPr>
                <w:spacing w:val="-10"/>
                <w:sz w:val="21"/>
              </w:rPr>
              <w:t xml:space="preserve"> </w:t>
            </w:r>
            <w:r>
              <w:rPr>
                <w:spacing w:val="-3"/>
                <w:sz w:val="21"/>
              </w:rPr>
              <w:t>WEEE</w:t>
            </w:r>
          </w:p>
        </w:tc>
      </w:tr>
      <w:tr w:rsidR="00CC572B">
        <w:trPr>
          <w:trHeight w:val="579"/>
        </w:trPr>
        <w:tc>
          <w:tcPr>
            <w:tcW w:w="543" w:type="dxa"/>
          </w:tcPr>
          <w:p w:rsidR="00CC572B" w:rsidRDefault="007F638A">
            <w:pPr>
              <w:pStyle w:val="TableParagraph"/>
              <w:spacing w:before="165"/>
              <w:ind w:left="121"/>
              <w:jc w:val="left"/>
              <w:rPr>
                <w:sz w:val="21"/>
              </w:rPr>
            </w:pPr>
            <w:r>
              <w:rPr>
                <w:sz w:val="21"/>
              </w:rPr>
              <w:t>9</w:t>
            </w:r>
          </w:p>
        </w:tc>
        <w:tc>
          <w:tcPr>
            <w:tcW w:w="3167" w:type="dxa"/>
          </w:tcPr>
          <w:p w:rsidR="00CC572B" w:rsidRDefault="007F638A">
            <w:pPr>
              <w:pStyle w:val="TableParagraph"/>
              <w:spacing w:before="20"/>
              <w:ind w:left="113"/>
              <w:jc w:val="left"/>
              <w:rPr>
                <w:sz w:val="21"/>
              </w:rPr>
            </w:pPr>
            <w:r>
              <w:rPr>
                <w:sz w:val="21"/>
              </w:rPr>
              <w:t>Plastics</w:t>
            </w:r>
            <w:r>
              <w:rPr>
                <w:spacing w:val="-5"/>
                <w:sz w:val="21"/>
              </w:rPr>
              <w:t xml:space="preserve"> </w:t>
            </w:r>
            <w:r>
              <w:rPr>
                <w:sz w:val="21"/>
              </w:rPr>
              <w:t>containing</w:t>
            </w:r>
            <w:r>
              <w:rPr>
                <w:spacing w:val="-2"/>
                <w:sz w:val="21"/>
              </w:rPr>
              <w:t xml:space="preserve"> </w:t>
            </w:r>
            <w:r>
              <w:rPr>
                <w:sz w:val="21"/>
              </w:rPr>
              <w:t>halogenated</w:t>
            </w:r>
          </w:p>
          <w:p w:rsidR="00CC572B" w:rsidRDefault="007F638A">
            <w:pPr>
              <w:pStyle w:val="TableParagraph"/>
              <w:spacing w:before="47"/>
              <w:ind w:left="113"/>
              <w:jc w:val="left"/>
              <w:rPr>
                <w:sz w:val="21"/>
              </w:rPr>
            </w:pPr>
            <w:r>
              <w:rPr>
                <w:sz w:val="21"/>
              </w:rPr>
              <w:t>flame</w:t>
            </w:r>
            <w:r>
              <w:rPr>
                <w:spacing w:val="-2"/>
                <w:sz w:val="21"/>
              </w:rPr>
              <w:t xml:space="preserve"> </w:t>
            </w:r>
            <w:r>
              <w:rPr>
                <w:sz w:val="21"/>
              </w:rPr>
              <w:t>retardants</w:t>
            </w:r>
          </w:p>
        </w:tc>
        <w:tc>
          <w:tcPr>
            <w:tcW w:w="6358" w:type="dxa"/>
          </w:tcPr>
          <w:p w:rsidR="00CC572B" w:rsidRDefault="007F638A">
            <w:pPr>
              <w:pStyle w:val="TableParagraph"/>
              <w:spacing w:before="20"/>
              <w:ind w:left="162"/>
              <w:jc w:val="left"/>
              <w:rPr>
                <w:sz w:val="21"/>
              </w:rPr>
            </w:pPr>
            <w:r>
              <w:rPr>
                <w:sz w:val="21"/>
              </w:rPr>
              <w:t>During</w:t>
            </w:r>
            <w:r>
              <w:rPr>
                <w:spacing w:val="-3"/>
                <w:sz w:val="21"/>
              </w:rPr>
              <w:t xml:space="preserve"> </w:t>
            </w:r>
            <w:r>
              <w:rPr>
                <w:sz w:val="21"/>
              </w:rPr>
              <w:t>incineration/combustion</w:t>
            </w:r>
            <w:r>
              <w:rPr>
                <w:spacing w:val="-4"/>
                <w:sz w:val="21"/>
              </w:rPr>
              <w:t xml:space="preserve"> </w:t>
            </w:r>
            <w:r>
              <w:rPr>
                <w:sz w:val="21"/>
              </w:rPr>
              <w:t>of</w:t>
            </w:r>
            <w:r>
              <w:rPr>
                <w:spacing w:val="-2"/>
                <w:sz w:val="21"/>
              </w:rPr>
              <w:t xml:space="preserve"> </w:t>
            </w:r>
            <w:r>
              <w:rPr>
                <w:sz w:val="21"/>
              </w:rPr>
              <w:t>the</w:t>
            </w:r>
            <w:r>
              <w:rPr>
                <w:spacing w:val="-3"/>
                <w:sz w:val="21"/>
              </w:rPr>
              <w:t xml:space="preserve"> </w:t>
            </w:r>
            <w:r>
              <w:rPr>
                <w:sz w:val="21"/>
              </w:rPr>
              <w:t>plastics,</w:t>
            </w:r>
            <w:r>
              <w:rPr>
                <w:spacing w:val="-2"/>
                <w:sz w:val="21"/>
              </w:rPr>
              <w:t xml:space="preserve"> </w:t>
            </w:r>
            <w:r>
              <w:rPr>
                <w:sz w:val="21"/>
              </w:rPr>
              <w:t>halogenated</w:t>
            </w:r>
            <w:r>
              <w:rPr>
                <w:spacing w:val="-3"/>
                <w:sz w:val="21"/>
              </w:rPr>
              <w:t xml:space="preserve"> </w:t>
            </w:r>
            <w:r>
              <w:rPr>
                <w:sz w:val="21"/>
              </w:rPr>
              <w:t>flame</w:t>
            </w:r>
          </w:p>
          <w:p w:rsidR="00CC572B" w:rsidRDefault="007F638A">
            <w:pPr>
              <w:pStyle w:val="TableParagraph"/>
              <w:spacing w:before="47"/>
              <w:ind w:left="162"/>
              <w:jc w:val="left"/>
              <w:rPr>
                <w:sz w:val="21"/>
              </w:rPr>
            </w:pPr>
            <w:r>
              <w:rPr>
                <w:sz w:val="21"/>
              </w:rPr>
              <w:t>retardants</w:t>
            </w:r>
            <w:r>
              <w:rPr>
                <w:spacing w:val="-1"/>
                <w:sz w:val="21"/>
              </w:rPr>
              <w:t xml:space="preserve"> </w:t>
            </w:r>
            <w:r>
              <w:rPr>
                <w:sz w:val="21"/>
              </w:rPr>
              <w:t>can</w:t>
            </w:r>
            <w:r>
              <w:rPr>
                <w:spacing w:val="-1"/>
                <w:sz w:val="21"/>
              </w:rPr>
              <w:t xml:space="preserve"> </w:t>
            </w:r>
            <w:r>
              <w:rPr>
                <w:sz w:val="21"/>
              </w:rPr>
              <w:t>produce</w:t>
            </w:r>
            <w:r>
              <w:rPr>
                <w:spacing w:val="-2"/>
                <w:sz w:val="21"/>
              </w:rPr>
              <w:t xml:space="preserve"> </w:t>
            </w:r>
            <w:r>
              <w:rPr>
                <w:sz w:val="21"/>
              </w:rPr>
              <w:t>toxic</w:t>
            </w:r>
            <w:r>
              <w:rPr>
                <w:spacing w:val="-1"/>
                <w:sz w:val="21"/>
              </w:rPr>
              <w:t xml:space="preserve"> </w:t>
            </w:r>
            <w:r>
              <w:rPr>
                <w:sz w:val="21"/>
              </w:rPr>
              <w:t>components</w:t>
            </w:r>
          </w:p>
        </w:tc>
      </w:tr>
      <w:tr w:rsidR="00CC572B">
        <w:trPr>
          <w:trHeight w:val="1160"/>
        </w:trPr>
        <w:tc>
          <w:tcPr>
            <w:tcW w:w="543" w:type="dxa"/>
          </w:tcPr>
          <w:p w:rsidR="00CC572B" w:rsidRDefault="00CC572B">
            <w:pPr>
              <w:pStyle w:val="TableParagraph"/>
              <w:spacing w:before="0"/>
              <w:jc w:val="left"/>
            </w:pPr>
          </w:p>
          <w:p w:rsidR="00CC572B" w:rsidRDefault="00CC572B">
            <w:pPr>
              <w:pStyle w:val="TableParagraph"/>
              <w:spacing w:before="7"/>
              <w:jc w:val="left"/>
              <w:rPr>
                <w:sz w:val="17"/>
              </w:rPr>
            </w:pPr>
          </w:p>
          <w:p w:rsidR="00CC572B" w:rsidRDefault="007F638A">
            <w:pPr>
              <w:pStyle w:val="TableParagraph"/>
              <w:spacing w:before="0"/>
              <w:ind w:left="121"/>
              <w:jc w:val="left"/>
              <w:rPr>
                <w:sz w:val="21"/>
              </w:rPr>
            </w:pPr>
            <w:r>
              <w:rPr>
                <w:sz w:val="21"/>
              </w:rPr>
              <w:t>10</w:t>
            </w:r>
          </w:p>
        </w:tc>
        <w:tc>
          <w:tcPr>
            <w:tcW w:w="3167" w:type="dxa"/>
          </w:tcPr>
          <w:p w:rsidR="00CC572B" w:rsidRDefault="007F638A">
            <w:pPr>
              <w:pStyle w:val="TableParagraph"/>
              <w:spacing w:before="20" w:line="288" w:lineRule="auto"/>
              <w:ind w:left="113"/>
              <w:jc w:val="left"/>
              <w:rPr>
                <w:sz w:val="21"/>
              </w:rPr>
            </w:pPr>
            <w:r>
              <w:rPr>
                <w:sz w:val="21"/>
              </w:rPr>
              <w:t>Equipment containing</w:t>
            </w:r>
            <w:r>
              <w:rPr>
                <w:spacing w:val="1"/>
                <w:sz w:val="21"/>
              </w:rPr>
              <w:t xml:space="preserve"> </w:t>
            </w:r>
            <w:r>
              <w:rPr>
                <w:spacing w:val="-4"/>
                <w:sz w:val="21"/>
              </w:rPr>
              <w:t xml:space="preserve">chlorofluorocarbons </w:t>
            </w:r>
            <w:r>
              <w:rPr>
                <w:spacing w:val="-3"/>
                <w:sz w:val="21"/>
              </w:rPr>
              <w:t>(CFCs),</w:t>
            </w:r>
            <w:r>
              <w:rPr>
                <w:spacing w:val="-2"/>
                <w:sz w:val="21"/>
              </w:rPr>
              <w:t xml:space="preserve"> </w:t>
            </w:r>
            <w:r>
              <w:rPr>
                <w:spacing w:val="-5"/>
                <w:sz w:val="21"/>
              </w:rPr>
              <w:t>hydrochlorofluorocarbons</w:t>
            </w:r>
            <w:r>
              <w:rPr>
                <w:spacing w:val="3"/>
                <w:sz w:val="21"/>
              </w:rPr>
              <w:t xml:space="preserve"> </w:t>
            </w:r>
            <w:r>
              <w:rPr>
                <w:spacing w:val="-4"/>
                <w:sz w:val="21"/>
              </w:rPr>
              <w:t>(HCFCs)</w:t>
            </w:r>
          </w:p>
          <w:p w:rsidR="00CC572B" w:rsidRDefault="007F638A">
            <w:pPr>
              <w:pStyle w:val="TableParagraph"/>
              <w:spacing w:before="0"/>
              <w:ind w:left="113"/>
              <w:jc w:val="left"/>
              <w:rPr>
                <w:sz w:val="21"/>
              </w:rPr>
            </w:pPr>
            <w:r>
              <w:rPr>
                <w:spacing w:val="-4"/>
                <w:sz w:val="21"/>
              </w:rPr>
              <w:t>or</w:t>
            </w:r>
            <w:r>
              <w:rPr>
                <w:spacing w:val="-9"/>
                <w:sz w:val="21"/>
              </w:rPr>
              <w:t xml:space="preserve"> </w:t>
            </w:r>
            <w:r>
              <w:rPr>
                <w:spacing w:val="-4"/>
                <w:sz w:val="21"/>
              </w:rPr>
              <w:t>hydrofluorocarbons</w:t>
            </w:r>
            <w:r>
              <w:rPr>
                <w:spacing w:val="-9"/>
                <w:sz w:val="21"/>
              </w:rPr>
              <w:t xml:space="preserve"> </w:t>
            </w:r>
            <w:r>
              <w:rPr>
                <w:spacing w:val="-4"/>
                <w:sz w:val="21"/>
              </w:rPr>
              <w:t>(HFCs)</w:t>
            </w:r>
          </w:p>
        </w:tc>
        <w:tc>
          <w:tcPr>
            <w:tcW w:w="6358" w:type="dxa"/>
          </w:tcPr>
          <w:p w:rsidR="00CC572B" w:rsidRDefault="007F638A">
            <w:pPr>
              <w:pStyle w:val="TableParagraph"/>
              <w:spacing w:before="165" w:line="288" w:lineRule="auto"/>
              <w:ind w:left="162" w:right="87"/>
              <w:jc w:val="left"/>
              <w:rPr>
                <w:sz w:val="21"/>
              </w:rPr>
            </w:pPr>
            <w:r>
              <w:rPr>
                <w:sz w:val="21"/>
              </w:rPr>
              <w:t>CFCs present in foam and refrigerating circuit must be properly</w:t>
            </w:r>
            <w:r>
              <w:rPr>
                <w:spacing w:val="1"/>
                <w:sz w:val="21"/>
              </w:rPr>
              <w:t xml:space="preserve"> </w:t>
            </w:r>
            <w:r>
              <w:rPr>
                <w:sz w:val="21"/>
              </w:rPr>
              <w:t>extracted and destroyed. HCFCs or CFCs present in foam and</w:t>
            </w:r>
            <w:r>
              <w:rPr>
                <w:spacing w:val="1"/>
                <w:sz w:val="21"/>
              </w:rPr>
              <w:t xml:space="preserve"> </w:t>
            </w:r>
            <w:r>
              <w:rPr>
                <w:spacing w:val="-4"/>
                <w:sz w:val="21"/>
              </w:rPr>
              <w:t>refrigerating</w:t>
            </w:r>
            <w:r>
              <w:rPr>
                <w:spacing w:val="-8"/>
                <w:sz w:val="21"/>
              </w:rPr>
              <w:t xml:space="preserve"> </w:t>
            </w:r>
            <w:r>
              <w:rPr>
                <w:spacing w:val="-4"/>
                <w:sz w:val="21"/>
              </w:rPr>
              <w:t>circuit</w:t>
            </w:r>
            <w:r>
              <w:rPr>
                <w:spacing w:val="-8"/>
                <w:sz w:val="21"/>
              </w:rPr>
              <w:t xml:space="preserve"> </w:t>
            </w:r>
            <w:r>
              <w:rPr>
                <w:spacing w:val="-4"/>
                <w:sz w:val="21"/>
              </w:rPr>
              <w:t>must</w:t>
            </w:r>
            <w:r>
              <w:rPr>
                <w:spacing w:val="-8"/>
                <w:sz w:val="21"/>
              </w:rPr>
              <w:t xml:space="preserve"> </w:t>
            </w:r>
            <w:r>
              <w:rPr>
                <w:spacing w:val="-4"/>
                <w:sz w:val="21"/>
              </w:rPr>
              <w:t>be</w:t>
            </w:r>
            <w:r>
              <w:rPr>
                <w:spacing w:val="-8"/>
                <w:sz w:val="21"/>
              </w:rPr>
              <w:t xml:space="preserve"> </w:t>
            </w:r>
            <w:r>
              <w:rPr>
                <w:spacing w:val="-4"/>
                <w:sz w:val="21"/>
              </w:rPr>
              <w:t>properly</w:t>
            </w:r>
            <w:r>
              <w:rPr>
                <w:spacing w:val="-10"/>
                <w:sz w:val="21"/>
              </w:rPr>
              <w:t xml:space="preserve"> </w:t>
            </w:r>
            <w:r>
              <w:rPr>
                <w:spacing w:val="-4"/>
                <w:sz w:val="21"/>
              </w:rPr>
              <w:t>extracted</w:t>
            </w:r>
            <w:r>
              <w:rPr>
                <w:spacing w:val="-9"/>
                <w:sz w:val="21"/>
              </w:rPr>
              <w:t xml:space="preserve"> </w:t>
            </w:r>
            <w:r>
              <w:rPr>
                <w:spacing w:val="-4"/>
                <w:sz w:val="21"/>
              </w:rPr>
              <w:t>and</w:t>
            </w:r>
            <w:r>
              <w:rPr>
                <w:spacing w:val="-9"/>
                <w:sz w:val="21"/>
              </w:rPr>
              <w:t xml:space="preserve"> </w:t>
            </w:r>
            <w:r>
              <w:rPr>
                <w:spacing w:val="-4"/>
                <w:sz w:val="21"/>
              </w:rPr>
              <w:t>destroyed</w:t>
            </w:r>
            <w:r>
              <w:rPr>
                <w:spacing w:val="-9"/>
                <w:sz w:val="21"/>
              </w:rPr>
              <w:t xml:space="preserve"> </w:t>
            </w:r>
            <w:r>
              <w:rPr>
                <w:spacing w:val="-3"/>
                <w:sz w:val="21"/>
              </w:rPr>
              <w:t>or</w:t>
            </w:r>
            <w:r>
              <w:rPr>
                <w:spacing w:val="-9"/>
                <w:sz w:val="21"/>
              </w:rPr>
              <w:t xml:space="preserve"> </w:t>
            </w:r>
            <w:r>
              <w:rPr>
                <w:spacing w:val="-3"/>
                <w:sz w:val="21"/>
              </w:rPr>
              <w:t>recycled</w:t>
            </w:r>
          </w:p>
        </w:tc>
      </w:tr>
      <w:tr w:rsidR="00CC572B">
        <w:trPr>
          <w:trHeight w:val="274"/>
        </w:trPr>
        <w:tc>
          <w:tcPr>
            <w:tcW w:w="543" w:type="dxa"/>
            <w:tcBorders>
              <w:bottom w:val="single" w:sz="8" w:space="0" w:color="000000"/>
            </w:tcBorders>
          </w:tcPr>
          <w:p w:rsidR="00CC572B" w:rsidRDefault="007F638A">
            <w:pPr>
              <w:pStyle w:val="TableParagraph"/>
              <w:spacing w:before="20" w:line="234" w:lineRule="exact"/>
              <w:ind w:left="121"/>
              <w:jc w:val="left"/>
              <w:rPr>
                <w:sz w:val="21"/>
              </w:rPr>
            </w:pPr>
            <w:r>
              <w:rPr>
                <w:sz w:val="21"/>
              </w:rPr>
              <w:t>11</w:t>
            </w:r>
          </w:p>
        </w:tc>
        <w:tc>
          <w:tcPr>
            <w:tcW w:w="3167" w:type="dxa"/>
            <w:tcBorders>
              <w:bottom w:val="single" w:sz="8" w:space="0" w:color="000000"/>
            </w:tcBorders>
          </w:tcPr>
          <w:p w:rsidR="00CC572B" w:rsidRDefault="007F638A">
            <w:pPr>
              <w:pStyle w:val="TableParagraph"/>
              <w:spacing w:before="20" w:line="234" w:lineRule="exact"/>
              <w:ind w:left="113"/>
              <w:jc w:val="left"/>
              <w:rPr>
                <w:sz w:val="21"/>
              </w:rPr>
            </w:pPr>
            <w:r>
              <w:rPr>
                <w:sz w:val="21"/>
              </w:rPr>
              <w:t>Gas</w:t>
            </w:r>
            <w:r>
              <w:rPr>
                <w:spacing w:val="-3"/>
                <w:sz w:val="21"/>
              </w:rPr>
              <w:t xml:space="preserve"> </w:t>
            </w:r>
            <w:r>
              <w:rPr>
                <w:sz w:val="21"/>
              </w:rPr>
              <w:t>discharge</w:t>
            </w:r>
            <w:r>
              <w:rPr>
                <w:spacing w:val="-3"/>
                <w:sz w:val="21"/>
              </w:rPr>
              <w:t xml:space="preserve"> </w:t>
            </w:r>
            <w:r>
              <w:rPr>
                <w:sz w:val="21"/>
              </w:rPr>
              <w:t>lamps</w:t>
            </w:r>
          </w:p>
        </w:tc>
        <w:tc>
          <w:tcPr>
            <w:tcW w:w="6358" w:type="dxa"/>
            <w:tcBorders>
              <w:bottom w:val="single" w:sz="8" w:space="0" w:color="000000"/>
            </w:tcBorders>
          </w:tcPr>
          <w:p w:rsidR="00CC572B" w:rsidRDefault="007F638A">
            <w:pPr>
              <w:pStyle w:val="TableParagraph"/>
              <w:spacing w:before="20" w:line="234" w:lineRule="exact"/>
              <w:ind w:left="162"/>
              <w:jc w:val="left"/>
              <w:rPr>
                <w:sz w:val="21"/>
              </w:rPr>
            </w:pPr>
            <w:r>
              <w:rPr>
                <w:sz w:val="21"/>
              </w:rPr>
              <w:t>Mercury</w:t>
            </w:r>
            <w:r>
              <w:rPr>
                <w:spacing w:val="-2"/>
                <w:sz w:val="21"/>
              </w:rPr>
              <w:t xml:space="preserve"> </w:t>
            </w:r>
            <w:r>
              <w:rPr>
                <w:sz w:val="21"/>
              </w:rPr>
              <w:t>has</w:t>
            </w:r>
            <w:r>
              <w:rPr>
                <w:spacing w:val="-1"/>
                <w:sz w:val="21"/>
              </w:rPr>
              <w:t xml:space="preserve"> </w:t>
            </w:r>
            <w:r>
              <w:rPr>
                <w:sz w:val="21"/>
              </w:rPr>
              <w:t>to be</w:t>
            </w:r>
            <w:r>
              <w:rPr>
                <w:spacing w:val="-1"/>
                <w:sz w:val="21"/>
              </w:rPr>
              <w:t xml:space="preserve"> </w:t>
            </w:r>
            <w:r>
              <w:rPr>
                <w:sz w:val="21"/>
              </w:rPr>
              <w:t>removed</w:t>
            </w:r>
          </w:p>
        </w:tc>
      </w:tr>
    </w:tbl>
    <w:p w:rsidR="00CC572B" w:rsidRDefault="00CC572B">
      <w:pPr>
        <w:spacing w:line="234" w:lineRule="exact"/>
        <w:rPr>
          <w:sz w:val="21"/>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73" w:firstLine="288"/>
        <w:jc w:val="both"/>
      </w:pPr>
      <w:r>
        <w:t>Traditionally,</w:t>
      </w:r>
      <w:r>
        <w:rPr>
          <w:spacing w:val="1"/>
        </w:rPr>
        <w:t xml:space="preserve"> </w:t>
      </w:r>
      <w:r>
        <w:t>most</w:t>
      </w:r>
      <w:r>
        <w:rPr>
          <w:spacing w:val="1"/>
        </w:rPr>
        <w:t xml:space="preserve"> </w:t>
      </w:r>
      <w:r>
        <w:t>of</w:t>
      </w:r>
      <w:r>
        <w:rPr>
          <w:spacing w:val="1"/>
        </w:rPr>
        <w:t xml:space="preserve"> </w:t>
      </w:r>
      <w:r>
        <w:t>the</w:t>
      </w:r>
      <w:r>
        <w:rPr>
          <w:spacing w:val="1"/>
        </w:rPr>
        <w:t xml:space="preserve"> </w:t>
      </w:r>
      <w:r>
        <w:t>e-waste</w:t>
      </w:r>
      <w:r>
        <w:rPr>
          <w:spacing w:val="1"/>
        </w:rPr>
        <w:t xml:space="preserve"> </w:t>
      </w:r>
      <w:r>
        <w:t>ends</w:t>
      </w:r>
      <w:r>
        <w:rPr>
          <w:spacing w:val="1"/>
        </w:rPr>
        <w:t xml:space="preserve"> </w:t>
      </w:r>
      <w:r>
        <w:t>up</w:t>
      </w:r>
      <w:r>
        <w:rPr>
          <w:spacing w:val="1"/>
        </w:rPr>
        <w:t xml:space="preserve"> </w:t>
      </w:r>
      <w:r>
        <w:t>as</w:t>
      </w:r>
      <w:r>
        <w:rPr>
          <w:spacing w:val="1"/>
        </w:rPr>
        <w:t xml:space="preserve"> </w:t>
      </w:r>
      <w:r>
        <w:t>landfill.</w:t>
      </w:r>
      <w:r>
        <w:rPr>
          <w:spacing w:val="1"/>
        </w:rPr>
        <w:t xml:space="preserve"> </w:t>
      </w:r>
      <w:r>
        <w:t>According</w:t>
      </w:r>
      <w:r>
        <w:rPr>
          <w:spacing w:val="1"/>
        </w:rPr>
        <w:t xml:space="preserve"> </w:t>
      </w:r>
      <w:r>
        <w:t>to</w:t>
      </w:r>
      <w:r>
        <w:rPr>
          <w:spacing w:val="1"/>
        </w:rPr>
        <w:t xml:space="preserve"> </w:t>
      </w:r>
      <w:r>
        <w:t>the</w:t>
      </w:r>
      <w:r>
        <w:rPr>
          <w:spacing w:val="1"/>
        </w:rPr>
        <w:t xml:space="preserve"> </w:t>
      </w:r>
      <w:r>
        <w:t>U.S</w:t>
      </w:r>
      <w:r>
        <w:rPr>
          <w:spacing w:val="1"/>
        </w:rPr>
        <w:t xml:space="preserve"> </w:t>
      </w:r>
      <w:r>
        <w:t>Environmental</w:t>
      </w:r>
      <w:r>
        <w:rPr>
          <w:spacing w:val="1"/>
        </w:rPr>
        <w:t xml:space="preserve"> </w:t>
      </w:r>
      <w:r>
        <w:t>Protection Agency report on e-waste management 2008 [22], 19% of e-waste is combusted and 81% is</w:t>
      </w:r>
      <w:r>
        <w:rPr>
          <w:spacing w:val="1"/>
        </w:rPr>
        <w:t xml:space="preserve"> </w:t>
      </w:r>
      <w:r>
        <w:t>disposed in landfills. The disposal of e-waste underground has multiple disadvantages including the</w:t>
      </w:r>
      <w:r>
        <w:rPr>
          <w:spacing w:val="1"/>
        </w:rPr>
        <w:t xml:space="preserve"> </w:t>
      </w:r>
      <w:r>
        <w:t>contamination</w:t>
      </w:r>
      <w:r>
        <w:rPr>
          <w:spacing w:val="-1"/>
        </w:rPr>
        <w:t xml:space="preserve"> </w:t>
      </w:r>
      <w:r>
        <w:t>of</w:t>
      </w:r>
      <w:r>
        <w:rPr>
          <w:spacing w:val="-2"/>
        </w:rPr>
        <w:t xml:space="preserve"> </w:t>
      </w:r>
      <w:r>
        <w:t>underground</w:t>
      </w:r>
      <w:r>
        <w:rPr>
          <w:spacing w:val="-1"/>
        </w:rPr>
        <w:t xml:space="preserve"> </w:t>
      </w:r>
      <w:r>
        <w:t>water</w:t>
      </w:r>
      <w:r>
        <w:rPr>
          <w:spacing w:val="-1"/>
        </w:rPr>
        <w:t xml:space="preserve"> </w:t>
      </w:r>
      <w:r>
        <w:t>and</w:t>
      </w:r>
      <w:r>
        <w:rPr>
          <w:spacing w:val="-1"/>
        </w:rPr>
        <w:t xml:space="preserve"> </w:t>
      </w:r>
      <w:r>
        <w:t>soil,</w:t>
      </w:r>
      <w:r>
        <w:rPr>
          <w:spacing w:val="-2"/>
        </w:rPr>
        <w:t xml:space="preserve"> </w:t>
      </w:r>
      <w:r>
        <w:t>and</w:t>
      </w:r>
      <w:r>
        <w:rPr>
          <w:spacing w:val="-1"/>
        </w:rPr>
        <w:t xml:space="preserve"> </w:t>
      </w:r>
      <w:r>
        <w:t>wasting</w:t>
      </w:r>
      <w:r>
        <w:rPr>
          <w:spacing w:val="-1"/>
        </w:rPr>
        <w:t xml:space="preserve"> </w:t>
      </w:r>
      <w:r>
        <w:t>a</w:t>
      </w:r>
      <w:r>
        <w:rPr>
          <w:spacing w:val="-1"/>
        </w:rPr>
        <w:t xml:space="preserve"> </w:t>
      </w:r>
      <w:r>
        <w:t>potential source</w:t>
      </w:r>
      <w:r>
        <w:rPr>
          <w:spacing w:val="-1"/>
        </w:rPr>
        <w:t xml:space="preserve"> </w:t>
      </w:r>
      <w:r>
        <w:t>of</w:t>
      </w:r>
      <w:r>
        <w:rPr>
          <w:spacing w:val="-1"/>
        </w:rPr>
        <w:t xml:space="preserve"> </w:t>
      </w:r>
      <w:r>
        <w:t>valuable metals.</w:t>
      </w:r>
    </w:p>
    <w:p w:rsidR="00CC572B" w:rsidRDefault="007F638A">
      <w:pPr>
        <w:pStyle w:val="a3"/>
        <w:spacing w:before="1" w:line="295" w:lineRule="auto"/>
        <w:ind w:left="193" w:right="169" w:firstLine="288"/>
        <w:jc w:val="both"/>
      </w:pPr>
      <w:r>
        <w:t>In the last decade many countries have formulated legislations on e-waste management [2–4].</w:t>
      </w:r>
      <w:r>
        <w:rPr>
          <w:spacing w:val="1"/>
        </w:rPr>
        <w:t xml:space="preserve"> </w:t>
      </w:r>
      <w:r>
        <w:t>Several investigators reported on the individual countries and global legislations on managing and</w:t>
      </w:r>
      <w:r>
        <w:rPr>
          <w:spacing w:val="1"/>
        </w:rPr>
        <w:t xml:space="preserve"> </w:t>
      </w:r>
      <w:r>
        <w:t>handling of e-waste [1,23–29</w:t>
      </w:r>
      <w:r>
        <w:t>]. It is no longer permissible to dispose e-waste underground or burn it in</w:t>
      </w:r>
      <w:r>
        <w:rPr>
          <w:spacing w:val="1"/>
        </w:rPr>
        <w:t xml:space="preserve"> </w:t>
      </w:r>
      <w:r>
        <w:t>incinerators without isolating the hazardous materials. Moreover, exporting e-waste to underdeveloped</w:t>
      </w:r>
      <w:r>
        <w:rPr>
          <w:spacing w:val="1"/>
        </w:rPr>
        <w:t xml:space="preserve"> </w:t>
      </w:r>
      <w:r>
        <w:t>countries is not permissible according to the international regulations [4]. D</w:t>
      </w:r>
      <w:r>
        <w:t>isposing underground,</w:t>
      </w:r>
      <w:r>
        <w:rPr>
          <w:spacing w:val="1"/>
        </w:rPr>
        <w:t xml:space="preserve"> </w:t>
      </w:r>
      <w:r>
        <w:t>burning in air and acid leaching will deteriorate the environment by spoiling drinking water and</w:t>
      </w:r>
      <w:r>
        <w:rPr>
          <w:spacing w:val="1"/>
        </w:rPr>
        <w:t xml:space="preserve"> </w:t>
      </w:r>
      <w:r>
        <w:t>releasing toxic gases into the atmosphere [7,15,27]. Therefore, recycling of e-waste is crucial from the</w:t>
      </w:r>
      <w:r>
        <w:rPr>
          <w:spacing w:val="1"/>
        </w:rPr>
        <w:t xml:space="preserve"> </w:t>
      </w:r>
      <w:r>
        <w:t>perspective</w:t>
      </w:r>
      <w:r>
        <w:rPr>
          <w:spacing w:val="-2"/>
        </w:rPr>
        <w:t xml:space="preserve"> </w:t>
      </w:r>
      <w:r>
        <w:t>of minimizing</w:t>
      </w:r>
      <w:r>
        <w:rPr>
          <w:spacing w:val="-1"/>
        </w:rPr>
        <w:t xml:space="preserve"> </w:t>
      </w:r>
      <w:r>
        <w:t>enviro</w:t>
      </w:r>
      <w:r>
        <w:t>nmental pollution</w:t>
      </w:r>
      <w:r>
        <w:rPr>
          <w:spacing w:val="-1"/>
        </w:rPr>
        <w:t xml:space="preserve"> </w:t>
      </w:r>
      <w:r>
        <w:t>and resource</w:t>
      </w:r>
      <w:r>
        <w:rPr>
          <w:spacing w:val="-1"/>
        </w:rPr>
        <w:t xml:space="preserve"> </w:t>
      </w:r>
      <w:r>
        <w:t>management.</w:t>
      </w:r>
    </w:p>
    <w:p w:rsidR="00CC572B" w:rsidRDefault="00CC572B">
      <w:pPr>
        <w:pStyle w:val="a3"/>
        <w:spacing w:before="4"/>
        <w:rPr>
          <w:sz w:val="21"/>
        </w:rPr>
      </w:pPr>
    </w:p>
    <w:p w:rsidR="00CC572B" w:rsidRDefault="007F638A">
      <w:pPr>
        <w:pStyle w:val="a5"/>
        <w:numPr>
          <w:ilvl w:val="2"/>
          <w:numId w:val="4"/>
        </w:numPr>
        <w:tabs>
          <w:tab w:val="left" w:pos="794"/>
        </w:tabs>
        <w:ind w:hanging="601"/>
        <w:rPr>
          <w:sz w:val="24"/>
        </w:rPr>
      </w:pPr>
      <w:r>
        <w:rPr>
          <w:sz w:val="24"/>
        </w:rPr>
        <w:t>Energy</w:t>
      </w:r>
      <w:r>
        <w:rPr>
          <w:spacing w:val="-1"/>
          <w:sz w:val="24"/>
        </w:rPr>
        <w:t xml:space="preserve"> </w:t>
      </w:r>
      <w:r>
        <w:rPr>
          <w:sz w:val="24"/>
        </w:rPr>
        <w:t>and</w:t>
      </w:r>
      <w:r>
        <w:rPr>
          <w:spacing w:val="-1"/>
          <w:sz w:val="24"/>
        </w:rPr>
        <w:t xml:space="preserve"> </w:t>
      </w:r>
      <w:r>
        <w:rPr>
          <w:sz w:val="24"/>
        </w:rPr>
        <w:t>Resource</w:t>
      </w:r>
      <w:r>
        <w:rPr>
          <w:spacing w:val="-1"/>
          <w:sz w:val="24"/>
        </w:rPr>
        <w:t xml:space="preserve"> </w:t>
      </w:r>
      <w:r>
        <w:rPr>
          <w:sz w:val="24"/>
        </w:rPr>
        <w:t>Conservation</w:t>
      </w:r>
    </w:p>
    <w:p w:rsidR="00CC572B" w:rsidRDefault="00CC572B">
      <w:pPr>
        <w:pStyle w:val="a3"/>
        <w:spacing w:before="5"/>
        <w:rPr>
          <w:sz w:val="26"/>
        </w:rPr>
      </w:pPr>
    </w:p>
    <w:p w:rsidR="00CC572B" w:rsidRDefault="007F638A">
      <w:pPr>
        <w:pStyle w:val="a3"/>
        <w:spacing w:line="295" w:lineRule="auto"/>
        <w:ind w:left="193" w:right="175" w:firstLine="288"/>
        <w:jc w:val="both"/>
      </w:pPr>
      <w:r>
        <w:t>Recycling</w:t>
      </w:r>
      <w:r>
        <w:rPr>
          <w:spacing w:val="24"/>
        </w:rPr>
        <w:t xml:space="preserve"> </w:t>
      </w:r>
      <w:r>
        <w:t>of</w:t>
      </w:r>
      <w:r>
        <w:rPr>
          <w:spacing w:val="24"/>
        </w:rPr>
        <w:t xml:space="preserve"> </w:t>
      </w:r>
      <w:r>
        <w:t>e-waste</w:t>
      </w:r>
      <w:r>
        <w:rPr>
          <w:spacing w:val="24"/>
        </w:rPr>
        <w:t xml:space="preserve"> </w:t>
      </w:r>
      <w:r>
        <w:t>for</w:t>
      </w:r>
      <w:r>
        <w:rPr>
          <w:spacing w:val="24"/>
        </w:rPr>
        <w:t xml:space="preserve"> </w:t>
      </w:r>
      <w:r>
        <w:t>metal</w:t>
      </w:r>
      <w:r>
        <w:rPr>
          <w:spacing w:val="24"/>
        </w:rPr>
        <w:t xml:space="preserve"> </w:t>
      </w:r>
      <w:r>
        <w:t>recovery</w:t>
      </w:r>
      <w:r>
        <w:rPr>
          <w:spacing w:val="25"/>
        </w:rPr>
        <w:t xml:space="preserve"> </w:t>
      </w:r>
      <w:r>
        <w:t>is</w:t>
      </w:r>
      <w:r>
        <w:rPr>
          <w:spacing w:val="23"/>
        </w:rPr>
        <w:t xml:space="preserve"> </w:t>
      </w:r>
      <w:r>
        <w:t>also</w:t>
      </w:r>
      <w:r>
        <w:rPr>
          <w:spacing w:val="24"/>
        </w:rPr>
        <w:t xml:space="preserve"> </w:t>
      </w:r>
      <w:r>
        <w:t>important</w:t>
      </w:r>
      <w:r>
        <w:rPr>
          <w:spacing w:val="24"/>
        </w:rPr>
        <w:t xml:space="preserve"> </w:t>
      </w:r>
      <w:r>
        <w:t>from</w:t>
      </w:r>
      <w:r>
        <w:rPr>
          <w:spacing w:val="23"/>
        </w:rPr>
        <w:t xml:space="preserve"> </w:t>
      </w:r>
      <w:r>
        <w:t>the</w:t>
      </w:r>
      <w:r>
        <w:rPr>
          <w:spacing w:val="25"/>
        </w:rPr>
        <w:t xml:space="preserve"> </w:t>
      </w:r>
      <w:r>
        <w:t>perspective</w:t>
      </w:r>
      <w:r>
        <w:rPr>
          <w:spacing w:val="24"/>
        </w:rPr>
        <w:t xml:space="preserve"> </w:t>
      </w:r>
      <w:r>
        <w:t>of</w:t>
      </w:r>
      <w:r>
        <w:rPr>
          <w:spacing w:val="24"/>
        </w:rPr>
        <w:t xml:space="preserve"> </w:t>
      </w:r>
      <w:r>
        <w:t>saving</w:t>
      </w:r>
      <w:r>
        <w:rPr>
          <w:spacing w:val="24"/>
        </w:rPr>
        <w:t xml:space="preserve"> </w:t>
      </w:r>
      <w:r>
        <w:t>energy.</w:t>
      </w:r>
      <w:r>
        <w:rPr>
          <w:spacing w:val="-57"/>
        </w:rPr>
        <w:t xml:space="preserve"> </w:t>
      </w:r>
      <w:r>
        <w:t>The U.S Environmental Protection Agency [22] has identified seven main benefits for using recycled</w:t>
      </w:r>
      <w:r>
        <w:rPr>
          <w:spacing w:val="1"/>
        </w:rPr>
        <w:t xml:space="preserve"> </w:t>
      </w:r>
      <w:r>
        <w:t>Fe and steel over their virgin materials. One of the major benefits is a significant energy saving using</w:t>
      </w:r>
      <w:r>
        <w:rPr>
          <w:spacing w:val="1"/>
        </w:rPr>
        <w:t xml:space="preserve"> </w:t>
      </w:r>
      <w:r>
        <w:t>recycled materials compared to virgin materials. The</w:t>
      </w:r>
      <w:r>
        <w:t xml:space="preserve"> energy savings for a number of common metals</w:t>
      </w:r>
      <w:r>
        <w:rPr>
          <w:spacing w:val="1"/>
        </w:rPr>
        <w:t xml:space="preserve"> </w:t>
      </w:r>
      <w:r>
        <w:t>and</w:t>
      </w:r>
      <w:r>
        <w:rPr>
          <w:spacing w:val="-1"/>
        </w:rPr>
        <w:t xml:space="preserve"> </w:t>
      </w:r>
      <w:r>
        <w:t>materials are summarized in Table 5.</w:t>
      </w:r>
    </w:p>
    <w:p w:rsidR="00CC572B" w:rsidRDefault="00CC572B">
      <w:pPr>
        <w:pStyle w:val="a3"/>
        <w:spacing w:before="1"/>
        <w:rPr>
          <w:sz w:val="21"/>
        </w:rPr>
      </w:pPr>
    </w:p>
    <w:p w:rsidR="00CC572B" w:rsidRDefault="007F638A">
      <w:pPr>
        <w:pStyle w:val="a3"/>
        <w:spacing w:line="295" w:lineRule="auto"/>
        <w:ind w:left="755" w:right="727"/>
      </w:pPr>
      <w:r>
        <w:rPr>
          <w:b/>
        </w:rPr>
        <w:t xml:space="preserve">Table 5. </w:t>
      </w:r>
      <w:r>
        <w:t>Recycled materials energy savings over virgin materials [21,30]. Reproduced with</w:t>
      </w:r>
      <w:r>
        <w:rPr>
          <w:spacing w:val="-57"/>
        </w:rPr>
        <w:t xml:space="preserve"> </w:t>
      </w:r>
      <w:r>
        <w:t>permission</w:t>
      </w:r>
      <w:r>
        <w:rPr>
          <w:spacing w:val="-1"/>
        </w:rPr>
        <w:t xml:space="preserve"> </w:t>
      </w:r>
      <w:r>
        <w:t>from [21,30], 2003.</w:t>
      </w:r>
    </w:p>
    <w:p w:rsidR="00CC572B" w:rsidRDefault="00CC572B">
      <w:pPr>
        <w:pStyle w:val="a3"/>
        <w:spacing w:before="3"/>
        <w:rPr>
          <w:sz w:val="5"/>
        </w:rPr>
      </w:pPr>
    </w:p>
    <w:tbl>
      <w:tblPr>
        <w:tblStyle w:val="TableNormal"/>
        <w:tblW w:w="0" w:type="auto"/>
        <w:tblInd w:w="1993" w:type="dxa"/>
        <w:tblLayout w:type="fixed"/>
        <w:tblLook w:val="01E0" w:firstRow="1" w:lastRow="1" w:firstColumn="1" w:lastColumn="1" w:noHBand="0" w:noVBand="0"/>
      </w:tblPr>
      <w:tblGrid>
        <w:gridCol w:w="1126"/>
        <w:gridCol w:w="2280"/>
        <w:gridCol w:w="2928"/>
      </w:tblGrid>
      <w:tr w:rsidR="00CC572B">
        <w:trPr>
          <w:trHeight w:val="299"/>
        </w:trPr>
        <w:tc>
          <w:tcPr>
            <w:tcW w:w="1126" w:type="dxa"/>
            <w:tcBorders>
              <w:top w:val="single" w:sz="8" w:space="0" w:color="000000"/>
              <w:bottom w:val="single" w:sz="4" w:space="0" w:color="000000"/>
            </w:tcBorders>
          </w:tcPr>
          <w:p w:rsidR="00CC572B" w:rsidRDefault="007F638A">
            <w:pPr>
              <w:pStyle w:val="TableParagraph"/>
              <w:spacing w:before="34" w:line="245" w:lineRule="exact"/>
              <w:ind w:left="289" w:right="473"/>
              <w:rPr>
                <w:b/>
              </w:rPr>
            </w:pPr>
            <w:r>
              <w:rPr>
                <w:b/>
              </w:rPr>
              <w:t>No.</w:t>
            </w:r>
          </w:p>
        </w:tc>
        <w:tc>
          <w:tcPr>
            <w:tcW w:w="2280" w:type="dxa"/>
            <w:tcBorders>
              <w:top w:val="single" w:sz="8" w:space="0" w:color="000000"/>
              <w:bottom w:val="single" w:sz="4" w:space="0" w:color="000000"/>
            </w:tcBorders>
          </w:tcPr>
          <w:p w:rsidR="00CC572B" w:rsidRDefault="007F638A">
            <w:pPr>
              <w:pStyle w:val="TableParagraph"/>
              <w:spacing w:before="34" w:line="245" w:lineRule="exact"/>
              <w:ind w:left="476" w:right="570"/>
              <w:rPr>
                <w:b/>
              </w:rPr>
            </w:pPr>
            <w:r>
              <w:rPr>
                <w:b/>
              </w:rPr>
              <w:t>Materials</w:t>
            </w:r>
          </w:p>
        </w:tc>
        <w:tc>
          <w:tcPr>
            <w:tcW w:w="2928" w:type="dxa"/>
            <w:tcBorders>
              <w:top w:val="single" w:sz="8" w:space="0" w:color="000000"/>
              <w:bottom w:val="single" w:sz="4" w:space="0" w:color="000000"/>
            </w:tcBorders>
          </w:tcPr>
          <w:p w:rsidR="00CC572B" w:rsidRDefault="007F638A">
            <w:pPr>
              <w:pStyle w:val="TableParagraph"/>
              <w:spacing w:before="34" w:line="245" w:lineRule="exact"/>
              <w:ind w:left="570" w:right="476"/>
              <w:rPr>
                <w:b/>
              </w:rPr>
            </w:pPr>
            <w:r>
              <w:rPr>
                <w:b/>
              </w:rPr>
              <w:t>Energy</w:t>
            </w:r>
            <w:r>
              <w:rPr>
                <w:b/>
                <w:spacing w:val="-2"/>
              </w:rPr>
              <w:t xml:space="preserve"> </w:t>
            </w:r>
            <w:r>
              <w:rPr>
                <w:b/>
              </w:rPr>
              <w:t>savings</w:t>
            </w:r>
            <w:r>
              <w:rPr>
                <w:b/>
                <w:spacing w:val="-3"/>
              </w:rPr>
              <w:t xml:space="preserve"> </w:t>
            </w:r>
            <w:r>
              <w:rPr>
                <w:b/>
              </w:rPr>
              <w:t>(%)</w:t>
            </w:r>
          </w:p>
        </w:tc>
      </w:tr>
      <w:tr w:rsidR="00CC572B">
        <w:trPr>
          <w:trHeight w:val="316"/>
        </w:trPr>
        <w:tc>
          <w:tcPr>
            <w:tcW w:w="1126" w:type="dxa"/>
            <w:tcBorders>
              <w:top w:val="single" w:sz="4" w:space="0" w:color="000000"/>
            </w:tcBorders>
          </w:tcPr>
          <w:p w:rsidR="00CC572B" w:rsidRDefault="007F638A">
            <w:pPr>
              <w:pStyle w:val="TableParagraph"/>
              <w:spacing w:before="35"/>
              <w:ind w:right="183"/>
            </w:pPr>
            <w:r>
              <w:rPr>
                <w:w w:val="99"/>
              </w:rPr>
              <w:t>1</w:t>
            </w:r>
          </w:p>
        </w:tc>
        <w:tc>
          <w:tcPr>
            <w:tcW w:w="2280" w:type="dxa"/>
            <w:tcBorders>
              <w:top w:val="single" w:sz="4" w:space="0" w:color="000000"/>
            </w:tcBorders>
          </w:tcPr>
          <w:p w:rsidR="00CC572B" w:rsidRDefault="007F638A">
            <w:pPr>
              <w:pStyle w:val="TableParagraph"/>
              <w:spacing w:before="35"/>
              <w:ind w:left="477" w:right="570"/>
            </w:pPr>
            <w:r>
              <w:t>Aluminum</w:t>
            </w:r>
          </w:p>
        </w:tc>
        <w:tc>
          <w:tcPr>
            <w:tcW w:w="2928" w:type="dxa"/>
            <w:tcBorders>
              <w:top w:val="single" w:sz="4" w:space="0" w:color="000000"/>
            </w:tcBorders>
          </w:tcPr>
          <w:p w:rsidR="00CC572B" w:rsidRDefault="007F638A">
            <w:pPr>
              <w:pStyle w:val="TableParagraph"/>
              <w:spacing w:before="35"/>
              <w:ind w:left="570" w:right="474"/>
            </w:pPr>
            <w:r>
              <w:t>95</w:t>
            </w:r>
          </w:p>
        </w:tc>
      </w:tr>
      <w:tr w:rsidR="00CC572B">
        <w:trPr>
          <w:trHeight w:val="300"/>
        </w:trPr>
        <w:tc>
          <w:tcPr>
            <w:tcW w:w="1126" w:type="dxa"/>
          </w:tcPr>
          <w:p w:rsidR="00CC572B" w:rsidRDefault="007F638A">
            <w:pPr>
              <w:pStyle w:val="TableParagraph"/>
              <w:ind w:right="183"/>
            </w:pPr>
            <w:r>
              <w:rPr>
                <w:w w:val="99"/>
              </w:rPr>
              <w:t>2</w:t>
            </w:r>
          </w:p>
        </w:tc>
        <w:tc>
          <w:tcPr>
            <w:tcW w:w="2280" w:type="dxa"/>
          </w:tcPr>
          <w:p w:rsidR="00CC572B" w:rsidRDefault="007F638A">
            <w:pPr>
              <w:pStyle w:val="TableParagraph"/>
              <w:ind w:left="477" w:right="570"/>
            </w:pPr>
            <w:r>
              <w:t>Copper</w:t>
            </w:r>
          </w:p>
        </w:tc>
        <w:tc>
          <w:tcPr>
            <w:tcW w:w="2928" w:type="dxa"/>
          </w:tcPr>
          <w:p w:rsidR="00CC572B" w:rsidRDefault="007F638A">
            <w:pPr>
              <w:pStyle w:val="TableParagraph"/>
              <w:ind w:left="570" w:right="474"/>
            </w:pPr>
            <w:r>
              <w:t>85</w:t>
            </w:r>
          </w:p>
        </w:tc>
      </w:tr>
      <w:tr w:rsidR="00CC572B">
        <w:trPr>
          <w:trHeight w:val="300"/>
        </w:trPr>
        <w:tc>
          <w:tcPr>
            <w:tcW w:w="1126" w:type="dxa"/>
          </w:tcPr>
          <w:p w:rsidR="00CC572B" w:rsidRDefault="007F638A">
            <w:pPr>
              <w:pStyle w:val="TableParagraph"/>
              <w:ind w:right="183"/>
            </w:pPr>
            <w:r>
              <w:rPr>
                <w:w w:val="99"/>
              </w:rPr>
              <w:t>3</w:t>
            </w:r>
          </w:p>
        </w:tc>
        <w:tc>
          <w:tcPr>
            <w:tcW w:w="2280" w:type="dxa"/>
          </w:tcPr>
          <w:p w:rsidR="00CC572B" w:rsidRDefault="007F638A">
            <w:pPr>
              <w:pStyle w:val="TableParagraph"/>
              <w:ind w:left="477" w:right="570"/>
            </w:pPr>
            <w:r>
              <w:t>Iron</w:t>
            </w:r>
            <w:r>
              <w:rPr>
                <w:spacing w:val="-3"/>
              </w:rPr>
              <w:t xml:space="preserve"> </w:t>
            </w:r>
            <w:r>
              <w:t>and</w:t>
            </w:r>
            <w:r>
              <w:rPr>
                <w:spacing w:val="-2"/>
              </w:rPr>
              <w:t xml:space="preserve"> </w:t>
            </w:r>
            <w:r>
              <w:t>steel</w:t>
            </w:r>
          </w:p>
        </w:tc>
        <w:tc>
          <w:tcPr>
            <w:tcW w:w="2928" w:type="dxa"/>
          </w:tcPr>
          <w:p w:rsidR="00CC572B" w:rsidRDefault="007F638A">
            <w:pPr>
              <w:pStyle w:val="TableParagraph"/>
              <w:ind w:left="570" w:right="474"/>
            </w:pPr>
            <w:r>
              <w:t>74</w:t>
            </w:r>
          </w:p>
        </w:tc>
      </w:tr>
      <w:tr w:rsidR="00CC572B">
        <w:trPr>
          <w:trHeight w:val="300"/>
        </w:trPr>
        <w:tc>
          <w:tcPr>
            <w:tcW w:w="1126" w:type="dxa"/>
          </w:tcPr>
          <w:p w:rsidR="00CC572B" w:rsidRDefault="007F638A">
            <w:pPr>
              <w:pStyle w:val="TableParagraph"/>
              <w:ind w:right="183"/>
            </w:pPr>
            <w:r>
              <w:rPr>
                <w:w w:val="99"/>
              </w:rPr>
              <w:t>4</w:t>
            </w:r>
          </w:p>
        </w:tc>
        <w:tc>
          <w:tcPr>
            <w:tcW w:w="2280" w:type="dxa"/>
          </w:tcPr>
          <w:p w:rsidR="00CC572B" w:rsidRDefault="007F638A">
            <w:pPr>
              <w:pStyle w:val="TableParagraph"/>
              <w:ind w:left="477" w:right="569"/>
            </w:pPr>
            <w:r>
              <w:t>Lead</w:t>
            </w:r>
          </w:p>
        </w:tc>
        <w:tc>
          <w:tcPr>
            <w:tcW w:w="2928" w:type="dxa"/>
          </w:tcPr>
          <w:p w:rsidR="00CC572B" w:rsidRDefault="007F638A">
            <w:pPr>
              <w:pStyle w:val="TableParagraph"/>
              <w:ind w:left="570" w:right="474"/>
            </w:pPr>
            <w:r>
              <w:t>65</w:t>
            </w:r>
          </w:p>
        </w:tc>
      </w:tr>
      <w:tr w:rsidR="00CC572B">
        <w:trPr>
          <w:trHeight w:val="300"/>
        </w:trPr>
        <w:tc>
          <w:tcPr>
            <w:tcW w:w="1126" w:type="dxa"/>
          </w:tcPr>
          <w:p w:rsidR="00CC572B" w:rsidRDefault="007F638A">
            <w:pPr>
              <w:pStyle w:val="TableParagraph"/>
              <w:spacing w:before="19"/>
              <w:ind w:right="183"/>
            </w:pPr>
            <w:r>
              <w:rPr>
                <w:w w:val="99"/>
              </w:rPr>
              <w:t>5</w:t>
            </w:r>
          </w:p>
        </w:tc>
        <w:tc>
          <w:tcPr>
            <w:tcW w:w="2280" w:type="dxa"/>
          </w:tcPr>
          <w:p w:rsidR="00CC572B" w:rsidRDefault="007F638A">
            <w:pPr>
              <w:pStyle w:val="TableParagraph"/>
              <w:spacing w:before="19"/>
              <w:ind w:left="477" w:right="569"/>
            </w:pPr>
            <w:r>
              <w:t>Zinc</w:t>
            </w:r>
          </w:p>
        </w:tc>
        <w:tc>
          <w:tcPr>
            <w:tcW w:w="2928" w:type="dxa"/>
          </w:tcPr>
          <w:p w:rsidR="00CC572B" w:rsidRDefault="007F638A">
            <w:pPr>
              <w:pStyle w:val="TableParagraph"/>
              <w:spacing w:before="19"/>
              <w:ind w:left="570" w:right="474"/>
            </w:pPr>
            <w:r>
              <w:t>60</w:t>
            </w:r>
          </w:p>
        </w:tc>
      </w:tr>
      <w:tr w:rsidR="00CC572B">
        <w:trPr>
          <w:trHeight w:val="300"/>
        </w:trPr>
        <w:tc>
          <w:tcPr>
            <w:tcW w:w="1126" w:type="dxa"/>
          </w:tcPr>
          <w:p w:rsidR="00CC572B" w:rsidRDefault="007F638A">
            <w:pPr>
              <w:pStyle w:val="TableParagraph"/>
              <w:ind w:right="183"/>
            </w:pPr>
            <w:r>
              <w:rPr>
                <w:w w:val="99"/>
              </w:rPr>
              <w:t>6</w:t>
            </w:r>
          </w:p>
        </w:tc>
        <w:tc>
          <w:tcPr>
            <w:tcW w:w="2280" w:type="dxa"/>
          </w:tcPr>
          <w:p w:rsidR="00CC572B" w:rsidRDefault="007F638A">
            <w:pPr>
              <w:pStyle w:val="TableParagraph"/>
              <w:ind w:left="476" w:right="570"/>
            </w:pPr>
            <w:r>
              <w:t>Paper</w:t>
            </w:r>
          </w:p>
        </w:tc>
        <w:tc>
          <w:tcPr>
            <w:tcW w:w="2928" w:type="dxa"/>
          </w:tcPr>
          <w:p w:rsidR="00CC572B" w:rsidRDefault="007F638A">
            <w:pPr>
              <w:pStyle w:val="TableParagraph"/>
              <w:ind w:left="570" w:right="474"/>
            </w:pPr>
            <w:r>
              <w:t>64</w:t>
            </w:r>
          </w:p>
        </w:tc>
      </w:tr>
      <w:tr w:rsidR="00CC572B">
        <w:trPr>
          <w:trHeight w:val="283"/>
        </w:trPr>
        <w:tc>
          <w:tcPr>
            <w:tcW w:w="1126" w:type="dxa"/>
            <w:tcBorders>
              <w:bottom w:val="single" w:sz="8" w:space="0" w:color="000000"/>
            </w:tcBorders>
          </w:tcPr>
          <w:p w:rsidR="00CC572B" w:rsidRDefault="007F638A">
            <w:pPr>
              <w:pStyle w:val="TableParagraph"/>
              <w:spacing w:line="245" w:lineRule="exact"/>
              <w:ind w:right="183"/>
            </w:pPr>
            <w:r>
              <w:rPr>
                <w:w w:val="99"/>
              </w:rPr>
              <w:t>7</w:t>
            </w:r>
          </w:p>
        </w:tc>
        <w:tc>
          <w:tcPr>
            <w:tcW w:w="2280" w:type="dxa"/>
            <w:tcBorders>
              <w:bottom w:val="single" w:sz="8" w:space="0" w:color="000000"/>
            </w:tcBorders>
          </w:tcPr>
          <w:p w:rsidR="00CC572B" w:rsidRDefault="007F638A">
            <w:pPr>
              <w:pStyle w:val="TableParagraph"/>
              <w:spacing w:line="245" w:lineRule="exact"/>
              <w:ind w:left="477" w:right="570"/>
            </w:pPr>
            <w:r>
              <w:t>Plastics</w:t>
            </w:r>
          </w:p>
        </w:tc>
        <w:tc>
          <w:tcPr>
            <w:tcW w:w="2928" w:type="dxa"/>
            <w:tcBorders>
              <w:bottom w:val="single" w:sz="8" w:space="0" w:color="000000"/>
            </w:tcBorders>
          </w:tcPr>
          <w:p w:rsidR="00CC572B" w:rsidRDefault="007F638A">
            <w:pPr>
              <w:pStyle w:val="TableParagraph"/>
              <w:spacing w:line="245" w:lineRule="exact"/>
              <w:ind w:left="569" w:right="476"/>
            </w:pPr>
            <w:r>
              <w:t>&gt;80</w:t>
            </w:r>
          </w:p>
        </w:tc>
      </w:tr>
    </w:tbl>
    <w:p w:rsidR="00CC572B" w:rsidRDefault="00CC572B">
      <w:pPr>
        <w:pStyle w:val="a3"/>
        <w:spacing w:before="2"/>
        <w:rPr>
          <w:sz w:val="26"/>
        </w:rPr>
      </w:pPr>
    </w:p>
    <w:p w:rsidR="00CC572B" w:rsidRDefault="007F638A">
      <w:pPr>
        <w:pStyle w:val="a3"/>
        <w:spacing w:line="295" w:lineRule="auto"/>
        <w:ind w:left="193" w:right="169" w:firstLine="288"/>
        <w:jc w:val="both"/>
      </w:pPr>
      <w:r>
        <w:t>Moreover, processing of e-waste will reduce burden on mining ores for primary metals. Therefore,</w:t>
      </w:r>
      <w:r>
        <w:rPr>
          <w:spacing w:val="1"/>
        </w:rPr>
        <w:t xml:space="preserve"> </w:t>
      </w:r>
      <w:r>
        <w:t>scarce resources especially for PMs could be conserved, e.g., metals that exist at low concentrations in</w:t>
      </w:r>
      <w:r>
        <w:rPr>
          <w:spacing w:val="1"/>
        </w:rPr>
        <w:t xml:space="preserve"> </w:t>
      </w:r>
      <w:r>
        <w:t>primary ores and consume significant energy during extraction. Factually, e-waste is a rich source of</w:t>
      </w:r>
      <w:r>
        <w:rPr>
          <w:spacing w:val="1"/>
        </w:rPr>
        <w:t xml:space="preserve"> </w:t>
      </w:r>
      <w:r>
        <w:t>PMs compared to their primary ores. The amount of</w:t>
      </w:r>
      <w:r>
        <w:t xml:space="preserve"> gold recovered from one ton of e-waste from</w:t>
      </w:r>
      <w:r>
        <w:rPr>
          <w:spacing w:val="1"/>
        </w:rPr>
        <w:t xml:space="preserve"> </w:t>
      </w:r>
      <w:r>
        <w:t>personal computers is more than that recovered from 17 ton of gold ore. The processes for recovering</w:t>
      </w:r>
      <w:r>
        <w:rPr>
          <w:spacing w:val="1"/>
        </w:rPr>
        <w:t xml:space="preserve"> </w:t>
      </w:r>
      <w:r>
        <w:t>PMs from electronic scrap, in limited cases are easier than their primary ores [31]. If PMs and SEs are</w:t>
      </w:r>
      <w:r>
        <w:rPr>
          <w:spacing w:val="1"/>
        </w:rPr>
        <w:t xml:space="preserve"> </w:t>
      </w:r>
      <w:r>
        <w:t>unreco</w:t>
      </w:r>
      <w:r>
        <w:t>vered,</w:t>
      </w:r>
      <w:r>
        <w:rPr>
          <w:spacing w:val="-1"/>
        </w:rPr>
        <w:t xml:space="preserve"> </w:t>
      </w:r>
      <w:r>
        <w:t>it will be a</w:t>
      </w:r>
      <w:r>
        <w:rPr>
          <w:spacing w:val="-1"/>
        </w:rPr>
        <w:t xml:space="preserve"> </w:t>
      </w:r>
      <w:r>
        <w:t>significant loss</w:t>
      </w:r>
      <w:r>
        <w:rPr>
          <w:spacing w:val="-1"/>
        </w:rPr>
        <w:t xml:space="preserve"> </w:t>
      </w:r>
      <w:r>
        <w:t>of precious resource.</w:t>
      </w:r>
    </w:p>
    <w:p w:rsidR="00CC572B" w:rsidRDefault="00CC572B">
      <w:pPr>
        <w:pStyle w:val="a3"/>
        <w:spacing w:before="3"/>
        <w:rPr>
          <w:sz w:val="21"/>
        </w:rPr>
      </w:pPr>
    </w:p>
    <w:p w:rsidR="00CC572B" w:rsidRDefault="007F638A">
      <w:pPr>
        <w:pStyle w:val="a5"/>
        <w:numPr>
          <w:ilvl w:val="2"/>
          <w:numId w:val="4"/>
        </w:numPr>
        <w:tabs>
          <w:tab w:val="left" w:pos="794"/>
        </w:tabs>
        <w:spacing w:before="1"/>
        <w:ind w:hanging="601"/>
        <w:rPr>
          <w:sz w:val="24"/>
        </w:rPr>
      </w:pPr>
      <w:r>
        <w:rPr>
          <w:sz w:val="24"/>
        </w:rPr>
        <w:t>Economic</w:t>
      </w:r>
      <w:r>
        <w:rPr>
          <w:spacing w:val="-3"/>
          <w:sz w:val="24"/>
        </w:rPr>
        <w:t xml:space="preserve"> </w:t>
      </w:r>
      <w:r>
        <w:rPr>
          <w:sz w:val="24"/>
        </w:rPr>
        <w:t>Value</w:t>
      </w:r>
      <w:r>
        <w:rPr>
          <w:spacing w:val="-3"/>
          <w:sz w:val="24"/>
        </w:rPr>
        <w:t xml:space="preserve"> </w:t>
      </w:r>
      <w:r>
        <w:rPr>
          <w:sz w:val="24"/>
        </w:rPr>
        <w:t>of</w:t>
      </w:r>
      <w:r>
        <w:rPr>
          <w:spacing w:val="-2"/>
          <w:sz w:val="24"/>
        </w:rPr>
        <w:t xml:space="preserve"> </w:t>
      </w:r>
      <w:r>
        <w:rPr>
          <w:sz w:val="24"/>
        </w:rPr>
        <w:t>Selected</w:t>
      </w:r>
      <w:r>
        <w:rPr>
          <w:spacing w:val="-1"/>
          <w:sz w:val="24"/>
        </w:rPr>
        <w:t xml:space="preserve"> </w:t>
      </w:r>
      <w:r>
        <w:rPr>
          <w:sz w:val="24"/>
        </w:rPr>
        <w:t>PMs</w:t>
      </w:r>
    </w:p>
    <w:p w:rsidR="00CC572B" w:rsidRDefault="00CC572B">
      <w:pPr>
        <w:pStyle w:val="a3"/>
        <w:spacing w:before="4"/>
        <w:rPr>
          <w:sz w:val="26"/>
        </w:rPr>
      </w:pPr>
    </w:p>
    <w:p w:rsidR="00CC572B" w:rsidRDefault="007F638A">
      <w:pPr>
        <w:pStyle w:val="a3"/>
        <w:spacing w:line="295" w:lineRule="auto"/>
        <w:ind w:left="193" w:right="171" w:firstLine="288"/>
        <w:jc w:val="both"/>
      </w:pPr>
      <w:r>
        <w:t>The</w:t>
      </w:r>
      <w:r>
        <w:rPr>
          <w:spacing w:val="1"/>
        </w:rPr>
        <w:t xml:space="preserve"> </w:t>
      </w:r>
      <w:r>
        <w:t>recovery</w:t>
      </w:r>
      <w:r>
        <w:rPr>
          <w:spacing w:val="1"/>
        </w:rPr>
        <w:t xml:space="preserve"> </w:t>
      </w:r>
      <w:r>
        <w:t>of</w:t>
      </w:r>
      <w:r>
        <w:rPr>
          <w:spacing w:val="1"/>
        </w:rPr>
        <w:t xml:space="preserve"> </w:t>
      </w:r>
      <w:r>
        <w:t>precious</w:t>
      </w:r>
      <w:r>
        <w:rPr>
          <w:spacing w:val="1"/>
        </w:rPr>
        <w:t xml:space="preserve"> </w:t>
      </w:r>
      <w:r>
        <w:t>and</w:t>
      </w:r>
      <w:r>
        <w:rPr>
          <w:spacing w:val="1"/>
        </w:rPr>
        <w:t xml:space="preserve"> </w:t>
      </w:r>
      <w:r>
        <w:t>base</w:t>
      </w:r>
      <w:r>
        <w:rPr>
          <w:spacing w:val="1"/>
        </w:rPr>
        <w:t xml:space="preserve"> </w:t>
      </w:r>
      <w:r>
        <w:t>metals</w:t>
      </w:r>
      <w:r>
        <w:rPr>
          <w:spacing w:val="1"/>
        </w:rPr>
        <w:t xml:space="preserve"> </w:t>
      </w:r>
      <w:r>
        <w:t>is</w:t>
      </w:r>
      <w:r>
        <w:rPr>
          <w:spacing w:val="1"/>
        </w:rPr>
        <w:t xml:space="preserve"> </w:t>
      </w:r>
      <w:r>
        <w:t>important</w:t>
      </w:r>
      <w:r>
        <w:rPr>
          <w:spacing w:val="1"/>
        </w:rPr>
        <w:t xml:space="preserve"> </w:t>
      </w:r>
      <w:r>
        <w:t>for</w:t>
      </w:r>
      <w:r>
        <w:rPr>
          <w:spacing w:val="1"/>
        </w:rPr>
        <w:t xml:space="preserve"> </w:t>
      </w:r>
      <w:r>
        <w:t>e-waste</w:t>
      </w:r>
      <w:r>
        <w:rPr>
          <w:spacing w:val="1"/>
        </w:rPr>
        <w:t xml:space="preserve"> </w:t>
      </w:r>
      <w:r>
        <w:t>management,</w:t>
      </w:r>
      <w:r>
        <w:rPr>
          <w:spacing w:val="1"/>
        </w:rPr>
        <w:t xml:space="preserve"> </w:t>
      </w:r>
      <w:r>
        <w:t>recycling,</w:t>
      </w:r>
      <w:r>
        <w:rPr>
          <w:spacing w:val="1"/>
        </w:rPr>
        <w:t xml:space="preserve"> </w:t>
      </w:r>
      <w:r>
        <w:t>sustainability</w:t>
      </w:r>
      <w:r>
        <w:rPr>
          <w:spacing w:val="36"/>
        </w:rPr>
        <w:t xml:space="preserve"> </w:t>
      </w:r>
      <w:r>
        <w:t>and</w:t>
      </w:r>
      <w:r>
        <w:rPr>
          <w:spacing w:val="37"/>
        </w:rPr>
        <w:t xml:space="preserve"> </w:t>
      </w:r>
      <w:r>
        <w:t>resource</w:t>
      </w:r>
      <w:r>
        <w:rPr>
          <w:spacing w:val="39"/>
        </w:rPr>
        <w:t xml:space="preserve"> </w:t>
      </w:r>
      <w:r>
        <w:t>conservation.</w:t>
      </w:r>
      <w:r>
        <w:rPr>
          <w:spacing w:val="36"/>
        </w:rPr>
        <w:t xml:space="preserve"> </w:t>
      </w:r>
      <w:r>
        <w:t>The</w:t>
      </w:r>
      <w:r>
        <w:rPr>
          <w:spacing w:val="36"/>
        </w:rPr>
        <w:t xml:space="preserve"> </w:t>
      </w:r>
      <w:r>
        <w:t>value</w:t>
      </w:r>
      <w:r>
        <w:rPr>
          <w:spacing w:val="37"/>
        </w:rPr>
        <w:t xml:space="preserve"> </w:t>
      </w:r>
      <w:r>
        <w:t>distribution</w:t>
      </w:r>
      <w:r>
        <w:rPr>
          <w:spacing w:val="37"/>
        </w:rPr>
        <w:t xml:space="preserve"> </w:t>
      </w:r>
      <w:r>
        <w:t>of</w:t>
      </w:r>
      <w:r>
        <w:rPr>
          <w:spacing w:val="37"/>
        </w:rPr>
        <w:t xml:space="preserve"> </w:t>
      </w:r>
      <w:r>
        <w:t>PMs</w:t>
      </w:r>
      <w:r>
        <w:rPr>
          <w:spacing w:val="37"/>
        </w:rPr>
        <w:t xml:space="preserve"> </w:t>
      </w:r>
      <w:r>
        <w:t>in</w:t>
      </w:r>
      <w:r>
        <w:rPr>
          <w:spacing w:val="37"/>
        </w:rPr>
        <w:t xml:space="preserve"> </w:t>
      </w:r>
      <w:r>
        <w:t>PCBs</w:t>
      </w:r>
      <w:r>
        <w:rPr>
          <w:spacing w:val="36"/>
        </w:rPr>
        <w:t xml:space="preserve"> </w:t>
      </w:r>
      <w:r>
        <w:t>and</w:t>
      </w:r>
      <w:r>
        <w:rPr>
          <w:spacing w:val="37"/>
        </w:rPr>
        <w:t xml:space="preserve"> </w:t>
      </w:r>
      <w:r>
        <w:t>calculators</w:t>
      </w:r>
      <w:r>
        <w:rPr>
          <w:spacing w:val="36"/>
        </w:rPr>
        <w:t xml:space="preserve"> </w:t>
      </w:r>
      <w:r>
        <w:t>is</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9"/>
        <w:jc w:val="both"/>
      </w:pPr>
      <w:r>
        <w:t>more</w:t>
      </w:r>
      <w:r>
        <w:rPr>
          <w:spacing w:val="13"/>
        </w:rPr>
        <w:t xml:space="preserve"> </w:t>
      </w:r>
      <w:r>
        <w:t>than</w:t>
      </w:r>
      <w:r>
        <w:rPr>
          <w:spacing w:val="12"/>
        </w:rPr>
        <w:t xml:space="preserve"> </w:t>
      </w:r>
      <w:r>
        <w:t>80%.</w:t>
      </w:r>
      <w:r>
        <w:rPr>
          <w:spacing w:val="13"/>
        </w:rPr>
        <w:t xml:space="preserve"> </w:t>
      </w:r>
      <w:r>
        <w:t>After</w:t>
      </w:r>
      <w:r>
        <w:rPr>
          <w:spacing w:val="19"/>
        </w:rPr>
        <w:t xml:space="preserve"> </w:t>
      </w:r>
      <w:r>
        <w:t>PMs,</w:t>
      </w:r>
      <w:r>
        <w:rPr>
          <w:spacing w:val="13"/>
        </w:rPr>
        <w:t xml:space="preserve"> </w:t>
      </w:r>
      <w:r>
        <w:t>copper</w:t>
      </w:r>
      <w:r>
        <w:rPr>
          <w:spacing w:val="13"/>
        </w:rPr>
        <w:t xml:space="preserve"> </w:t>
      </w:r>
      <w:r>
        <w:t>is</w:t>
      </w:r>
      <w:r>
        <w:rPr>
          <w:spacing w:val="11"/>
        </w:rPr>
        <w:t xml:space="preserve"> </w:t>
      </w:r>
      <w:r>
        <w:t>the</w:t>
      </w:r>
      <w:r>
        <w:rPr>
          <w:spacing w:val="15"/>
        </w:rPr>
        <w:t xml:space="preserve"> </w:t>
      </w:r>
      <w:r>
        <w:t>next</w:t>
      </w:r>
      <w:r>
        <w:rPr>
          <w:spacing w:val="13"/>
        </w:rPr>
        <w:t xml:space="preserve"> </w:t>
      </w:r>
      <w:r>
        <w:t>highest</w:t>
      </w:r>
      <w:r>
        <w:rPr>
          <w:spacing w:val="14"/>
        </w:rPr>
        <w:t xml:space="preserve"> </w:t>
      </w:r>
      <w:r>
        <w:t>value</w:t>
      </w:r>
      <w:r>
        <w:rPr>
          <w:spacing w:val="13"/>
        </w:rPr>
        <w:t xml:space="preserve"> </w:t>
      </w:r>
      <w:r>
        <w:t>metal</w:t>
      </w:r>
      <w:r>
        <w:rPr>
          <w:spacing w:val="13"/>
        </w:rPr>
        <w:t xml:space="preserve"> </w:t>
      </w:r>
      <w:r>
        <w:t>to</w:t>
      </w:r>
      <w:r>
        <w:rPr>
          <w:spacing w:val="13"/>
        </w:rPr>
        <w:t xml:space="preserve"> </w:t>
      </w:r>
      <w:r>
        <w:t>be</w:t>
      </w:r>
      <w:r>
        <w:rPr>
          <w:spacing w:val="13"/>
        </w:rPr>
        <w:t xml:space="preserve"> </w:t>
      </w:r>
      <w:r>
        <w:t>extracted</w:t>
      </w:r>
      <w:r>
        <w:rPr>
          <w:spacing w:val="14"/>
        </w:rPr>
        <w:t xml:space="preserve"> </w:t>
      </w:r>
      <w:r>
        <w:t>from</w:t>
      </w:r>
      <w:r>
        <w:rPr>
          <w:spacing w:val="13"/>
        </w:rPr>
        <w:t xml:space="preserve"> </w:t>
      </w:r>
      <w:r>
        <w:t>e-waste</w:t>
      </w:r>
      <w:r>
        <w:rPr>
          <w:spacing w:val="13"/>
        </w:rPr>
        <w:t xml:space="preserve"> </w:t>
      </w:r>
      <w:r>
        <w:t>[20].</w:t>
      </w:r>
      <w:r>
        <w:rPr>
          <w:spacing w:val="-57"/>
        </w:rPr>
        <w:t xml:space="preserve"> </w:t>
      </w:r>
      <w:r>
        <w:t>It is worth noting that sustainable resource management demands the isolation of hazardous metals</w:t>
      </w:r>
      <w:r>
        <w:rPr>
          <w:spacing w:val="1"/>
        </w:rPr>
        <w:t xml:space="preserve"> </w:t>
      </w:r>
      <w:r>
        <w:t>from e-waste and also maximizes the recovery of PMs. The loss of PMs during the recycling chain will</w:t>
      </w:r>
      <w:r>
        <w:rPr>
          <w:spacing w:val="-57"/>
        </w:rPr>
        <w:t xml:space="preserve"> </w:t>
      </w:r>
      <w:r>
        <w:t>adversely</w:t>
      </w:r>
      <w:r>
        <w:rPr>
          <w:spacing w:val="-10"/>
        </w:rPr>
        <w:t xml:space="preserve"> </w:t>
      </w:r>
      <w:r>
        <w:t>affect</w:t>
      </w:r>
      <w:r>
        <w:rPr>
          <w:spacing w:val="-9"/>
        </w:rPr>
        <w:t xml:space="preserve"> </w:t>
      </w:r>
      <w:r>
        <w:t>the</w:t>
      </w:r>
      <w:r>
        <w:rPr>
          <w:spacing w:val="-10"/>
        </w:rPr>
        <w:t xml:space="preserve"> </w:t>
      </w:r>
      <w:r>
        <w:t>process</w:t>
      </w:r>
      <w:r>
        <w:rPr>
          <w:spacing w:val="-10"/>
        </w:rPr>
        <w:t xml:space="preserve"> </w:t>
      </w:r>
      <w:r>
        <w:t>economy.</w:t>
      </w:r>
      <w:r>
        <w:rPr>
          <w:spacing w:val="-7"/>
        </w:rPr>
        <w:t xml:space="preserve"> </w:t>
      </w:r>
      <w:r>
        <w:t>The</w:t>
      </w:r>
      <w:r>
        <w:rPr>
          <w:spacing w:val="-9"/>
        </w:rPr>
        <w:t xml:space="preserve"> </w:t>
      </w:r>
      <w:r>
        <w:t>extraction</w:t>
      </w:r>
      <w:r>
        <w:rPr>
          <w:spacing w:val="-10"/>
        </w:rPr>
        <w:t xml:space="preserve"> </w:t>
      </w:r>
      <w:r>
        <w:t>of</w:t>
      </w:r>
      <w:r>
        <w:rPr>
          <w:spacing w:val="-8"/>
        </w:rPr>
        <w:t xml:space="preserve"> </w:t>
      </w:r>
      <w:r>
        <w:t>PMs</w:t>
      </w:r>
      <w:r>
        <w:rPr>
          <w:spacing w:val="-9"/>
        </w:rPr>
        <w:t xml:space="preserve"> </w:t>
      </w:r>
      <w:r>
        <w:t>(Au,</w:t>
      </w:r>
      <w:r>
        <w:rPr>
          <w:spacing w:val="-8"/>
        </w:rPr>
        <w:t xml:space="preserve"> </w:t>
      </w:r>
      <w:r>
        <w:t>Ag</w:t>
      </w:r>
      <w:r>
        <w:rPr>
          <w:spacing w:val="-10"/>
        </w:rPr>
        <w:t xml:space="preserve"> </w:t>
      </w:r>
      <w:r>
        <w:t>and</w:t>
      </w:r>
      <w:r>
        <w:rPr>
          <w:spacing w:val="-9"/>
        </w:rPr>
        <w:t xml:space="preserve"> </w:t>
      </w:r>
      <w:r>
        <w:t>Pd)</w:t>
      </w:r>
      <w:r>
        <w:rPr>
          <w:spacing w:val="-10"/>
        </w:rPr>
        <w:t xml:space="preserve"> </w:t>
      </w:r>
      <w:r>
        <w:t>and</w:t>
      </w:r>
      <w:r>
        <w:rPr>
          <w:spacing w:val="-8"/>
        </w:rPr>
        <w:t xml:space="preserve"> </w:t>
      </w:r>
      <w:r>
        <w:t>BMs</w:t>
      </w:r>
      <w:r>
        <w:rPr>
          <w:spacing w:val="-9"/>
        </w:rPr>
        <w:t xml:space="preserve"> </w:t>
      </w:r>
      <w:r>
        <w:t>(Cu,</w:t>
      </w:r>
      <w:r>
        <w:rPr>
          <w:spacing w:val="-9"/>
        </w:rPr>
        <w:t xml:space="preserve"> </w:t>
      </w:r>
      <w:r>
        <w:t>Pb</w:t>
      </w:r>
      <w:r>
        <w:rPr>
          <w:spacing w:val="-9"/>
        </w:rPr>
        <w:t xml:space="preserve"> </w:t>
      </w:r>
      <w:r>
        <w:t>and</w:t>
      </w:r>
      <w:r>
        <w:rPr>
          <w:spacing w:val="-10"/>
        </w:rPr>
        <w:t xml:space="preserve"> </w:t>
      </w:r>
      <w:r>
        <w:t>Zn)</w:t>
      </w:r>
      <w:r>
        <w:rPr>
          <w:spacing w:val="-57"/>
        </w:rPr>
        <w:t xml:space="preserve"> </w:t>
      </w:r>
      <w:r>
        <w:t>from</w:t>
      </w:r>
      <w:r>
        <w:rPr>
          <w:spacing w:val="-3"/>
        </w:rPr>
        <w:t xml:space="preserve"> </w:t>
      </w:r>
      <w:r>
        <w:t>e-waste</w:t>
      </w:r>
      <w:r>
        <w:rPr>
          <w:spacing w:val="-1"/>
        </w:rPr>
        <w:t xml:space="preserve"> </w:t>
      </w:r>
      <w:r>
        <w:t>is</w:t>
      </w:r>
      <w:r>
        <w:rPr>
          <w:spacing w:val="-1"/>
        </w:rPr>
        <w:t xml:space="preserve"> </w:t>
      </w:r>
      <w:r>
        <w:t>a</w:t>
      </w:r>
      <w:r>
        <w:rPr>
          <w:spacing w:val="-1"/>
        </w:rPr>
        <w:t xml:space="preserve"> </w:t>
      </w:r>
      <w:r>
        <w:t>major</w:t>
      </w:r>
      <w:r>
        <w:rPr>
          <w:spacing w:val="-1"/>
        </w:rPr>
        <w:t xml:space="preserve"> </w:t>
      </w:r>
      <w:r>
        <w:t>economic</w:t>
      </w:r>
      <w:r>
        <w:rPr>
          <w:spacing w:val="-1"/>
        </w:rPr>
        <w:t xml:space="preserve"> </w:t>
      </w:r>
      <w:r>
        <w:t>drive</w:t>
      </w:r>
      <w:r>
        <w:rPr>
          <w:spacing w:val="-1"/>
        </w:rPr>
        <w:t xml:space="preserve"> </w:t>
      </w:r>
      <w:r>
        <w:t>due</w:t>
      </w:r>
      <w:r>
        <w:rPr>
          <w:spacing w:val="-1"/>
        </w:rPr>
        <w:t xml:space="preserve"> </w:t>
      </w:r>
      <w:r>
        <w:t>to</w:t>
      </w:r>
      <w:r>
        <w:rPr>
          <w:spacing w:val="-2"/>
        </w:rPr>
        <w:t xml:space="preserve"> </w:t>
      </w:r>
      <w:r>
        <w:t>their</w:t>
      </w:r>
      <w:r>
        <w:rPr>
          <w:spacing w:val="-1"/>
        </w:rPr>
        <w:t xml:space="preserve"> </w:t>
      </w:r>
      <w:r>
        <w:t>associated</w:t>
      </w:r>
      <w:r>
        <w:rPr>
          <w:spacing w:val="-2"/>
        </w:rPr>
        <w:t xml:space="preserve"> </w:t>
      </w:r>
      <w:r>
        <w:t>value,</w:t>
      </w:r>
      <w:r>
        <w:rPr>
          <w:spacing w:val="-1"/>
        </w:rPr>
        <w:t xml:space="preserve"> </w:t>
      </w:r>
      <w:r>
        <w:t>as</w:t>
      </w:r>
      <w:r>
        <w:rPr>
          <w:spacing w:val="-2"/>
        </w:rPr>
        <w:t xml:space="preserve"> </w:t>
      </w:r>
      <w:r>
        <w:t>summarized in</w:t>
      </w:r>
      <w:r>
        <w:rPr>
          <w:spacing w:val="-1"/>
        </w:rPr>
        <w:t xml:space="preserve"> </w:t>
      </w:r>
      <w:r>
        <w:t>Table</w:t>
      </w:r>
      <w:r>
        <w:rPr>
          <w:spacing w:val="-1"/>
        </w:rPr>
        <w:t xml:space="preserve"> </w:t>
      </w:r>
      <w:r>
        <w:t>6.</w:t>
      </w:r>
    </w:p>
    <w:p w:rsidR="00CC572B" w:rsidRDefault="00CC572B">
      <w:pPr>
        <w:pStyle w:val="a3"/>
        <w:spacing w:before="2"/>
        <w:rPr>
          <w:sz w:val="21"/>
        </w:rPr>
      </w:pPr>
    </w:p>
    <w:p w:rsidR="00CC572B" w:rsidRDefault="007F638A">
      <w:pPr>
        <w:pStyle w:val="a3"/>
        <w:spacing w:after="59" w:line="295" w:lineRule="auto"/>
        <w:ind w:left="755" w:right="618"/>
      </w:pPr>
      <w:r>
        <w:rPr>
          <w:b/>
        </w:rPr>
        <w:t>Table</w:t>
      </w:r>
      <w:r>
        <w:rPr>
          <w:b/>
          <w:spacing w:val="12"/>
        </w:rPr>
        <w:t xml:space="preserve"> </w:t>
      </w:r>
      <w:r>
        <w:rPr>
          <w:b/>
        </w:rPr>
        <w:t>6.</w:t>
      </w:r>
      <w:r>
        <w:rPr>
          <w:b/>
          <w:spacing w:val="5"/>
        </w:rPr>
        <w:t xml:space="preserve"> </w:t>
      </w:r>
      <w:r>
        <w:t>Weight</w:t>
      </w:r>
      <w:r>
        <w:rPr>
          <w:spacing w:val="5"/>
        </w:rPr>
        <w:t xml:space="preserve"> </w:t>
      </w:r>
      <w:r>
        <w:rPr>
          <w:i/>
        </w:rPr>
        <w:t>vs.</w:t>
      </w:r>
      <w:r>
        <w:rPr>
          <w:i/>
          <w:spacing w:val="3"/>
        </w:rPr>
        <w:t xml:space="preserve"> </w:t>
      </w:r>
      <w:r>
        <w:t>value</w:t>
      </w:r>
      <w:r>
        <w:rPr>
          <w:spacing w:val="5"/>
        </w:rPr>
        <w:t xml:space="preserve"> </w:t>
      </w:r>
      <w:r>
        <w:t>distribution</w:t>
      </w:r>
      <w:r>
        <w:rPr>
          <w:spacing w:val="5"/>
        </w:rPr>
        <w:t xml:space="preserve"> </w:t>
      </w:r>
      <w:r>
        <w:t>[20].</w:t>
      </w:r>
      <w:r>
        <w:rPr>
          <w:spacing w:val="5"/>
        </w:rPr>
        <w:t xml:space="preserve"> </w:t>
      </w:r>
      <w:r>
        <w:t>PMs:</w:t>
      </w:r>
      <w:r>
        <w:rPr>
          <w:spacing w:val="5"/>
        </w:rPr>
        <w:t xml:space="preserve"> </w:t>
      </w:r>
      <w:r>
        <w:t>precious</w:t>
      </w:r>
      <w:r>
        <w:rPr>
          <w:spacing w:val="5"/>
        </w:rPr>
        <w:t xml:space="preserve"> </w:t>
      </w:r>
      <w:r>
        <w:t>metals.</w:t>
      </w:r>
      <w:r>
        <w:rPr>
          <w:spacing w:val="4"/>
        </w:rPr>
        <w:t xml:space="preserve"> </w:t>
      </w:r>
      <w:r>
        <w:t>Reproduced</w:t>
      </w:r>
      <w:r>
        <w:rPr>
          <w:spacing w:val="4"/>
        </w:rPr>
        <w:t xml:space="preserve"> </w:t>
      </w:r>
      <w:r>
        <w:t>with</w:t>
      </w:r>
      <w:r>
        <w:rPr>
          <w:spacing w:val="-57"/>
        </w:rPr>
        <w:t xml:space="preserve"> </w:t>
      </w:r>
      <w:r>
        <w:t>permission</w:t>
      </w:r>
      <w:r>
        <w:rPr>
          <w:spacing w:val="-1"/>
        </w:rPr>
        <w:t xml:space="preserve"> </w:t>
      </w:r>
      <w:r>
        <w:t>from [20], 2006.</w:t>
      </w:r>
    </w:p>
    <w:tbl>
      <w:tblPr>
        <w:tblStyle w:val="TableNormal"/>
        <w:tblW w:w="0" w:type="auto"/>
        <w:tblInd w:w="202" w:type="dxa"/>
        <w:tblLayout w:type="fixed"/>
        <w:tblLook w:val="01E0" w:firstRow="1" w:lastRow="1" w:firstColumn="1" w:lastColumn="1" w:noHBand="0" w:noVBand="0"/>
      </w:tblPr>
      <w:tblGrid>
        <w:gridCol w:w="1583"/>
        <w:gridCol w:w="1123"/>
        <w:gridCol w:w="1107"/>
        <w:gridCol w:w="1149"/>
        <w:gridCol w:w="1559"/>
        <w:gridCol w:w="1133"/>
        <w:gridCol w:w="1140"/>
        <w:gridCol w:w="1116"/>
      </w:tblGrid>
      <w:tr w:rsidR="00CC572B">
        <w:trPr>
          <w:trHeight w:val="300"/>
        </w:trPr>
        <w:tc>
          <w:tcPr>
            <w:tcW w:w="1583" w:type="dxa"/>
            <w:tcBorders>
              <w:top w:val="single" w:sz="8" w:space="0" w:color="000000"/>
              <w:bottom w:val="single" w:sz="4" w:space="0" w:color="000000"/>
            </w:tcBorders>
          </w:tcPr>
          <w:p w:rsidR="00CC572B" w:rsidRDefault="007F638A">
            <w:pPr>
              <w:pStyle w:val="TableParagraph"/>
              <w:spacing w:before="35" w:line="245" w:lineRule="exact"/>
              <w:ind w:left="329"/>
              <w:jc w:val="left"/>
              <w:rPr>
                <w:b/>
              </w:rPr>
            </w:pPr>
            <w:r>
              <w:rPr>
                <w:b/>
              </w:rPr>
              <w:t>Weights%</w:t>
            </w:r>
          </w:p>
        </w:tc>
        <w:tc>
          <w:tcPr>
            <w:tcW w:w="1123" w:type="dxa"/>
            <w:tcBorders>
              <w:top w:val="single" w:sz="8" w:space="0" w:color="000000"/>
              <w:bottom w:val="single" w:sz="4" w:space="0" w:color="000000"/>
            </w:tcBorders>
          </w:tcPr>
          <w:p w:rsidR="00CC572B" w:rsidRDefault="007F638A">
            <w:pPr>
              <w:pStyle w:val="TableParagraph"/>
              <w:spacing w:before="35" w:line="245" w:lineRule="exact"/>
              <w:ind w:left="116" w:right="112"/>
              <w:rPr>
                <w:b/>
              </w:rPr>
            </w:pPr>
            <w:r>
              <w:rPr>
                <w:b/>
                <w:spacing w:val="-3"/>
              </w:rPr>
              <w:t>Fe</w:t>
            </w:r>
            <w:r>
              <w:rPr>
                <w:b/>
                <w:spacing w:val="-11"/>
              </w:rPr>
              <w:t xml:space="preserve"> </w:t>
            </w:r>
            <w:r>
              <w:rPr>
                <w:b/>
                <w:spacing w:val="-3"/>
              </w:rPr>
              <w:t>(wt%)</w:t>
            </w:r>
          </w:p>
        </w:tc>
        <w:tc>
          <w:tcPr>
            <w:tcW w:w="1107" w:type="dxa"/>
            <w:tcBorders>
              <w:top w:val="single" w:sz="8" w:space="0" w:color="000000"/>
              <w:bottom w:val="single" w:sz="4" w:space="0" w:color="000000"/>
            </w:tcBorders>
          </w:tcPr>
          <w:p w:rsidR="00CC572B" w:rsidRDefault="007F638A">
            <w:pPr>
              <w:pStyle w:val="TableParagraph"/>
              <w:spacing w:before="35" w:line="245" w:lineRule="exact"/>
              <w:ind w:left="110" w:right="107"/>
              <w:rPr>
                <w:b/>
              </w:rPr>
            </w:pPr>
            <w:r>
              <w:rPr>
                <w:b/>
                <w:spacing w:val="-2"/>
              </w:rPr>
              <w:t>Al</w:t>
            </w:r>
            <w:r>
              <w:rPr>
                <w:b/>
                <w:spacing w:val="-11"/>
              </w:rPr>
              <w:t xml:space="preserve"> </w:t>
            </w:r>
            <w:r>
              <w:rPr>
                <w:b/>
                <w:spacing w:val="-2"/>
              </w:rPr>
              <w:t>(wt%)</w:t>
            </w:r>
          </w:p>
        </w:tc>
        <w:tc>
          <w:tcPr>
            <w:tcW w:w="1149" w:type="dxa"/>
            <w:tcBorders>
              <w:top w:val="single" w:sz="8" w:space="0" w:color="000000"/>
              <w:bottom w:val="single" w:sz="4" w:space="0" w:color="000000"/>
            </w:tcBorders>
          </w:tcPr>
          <w:p w:rsidR="00CC572B" w:rsidRDefault="007F638A">
            <w:pPr>
              <w:pStyle w:val="TableParagraph"/>
              <w:spacing w:before="35" w:line="245" w:lineRule="exact"/>
              <w:ind w:left="107" w:right="98"/>
              <w:rPr>
                <w:b/>
              </w:rPr>
            </w:pPr>
            <w:r>
              <w:rPr>
                <w:b/>
                <w:spacing w:val="-3"/>
              </w:rPr>
              <w:t>Cu</w:t>
            </w:r>
            <w:r>
              <w:rPr>
                <w:b/>
                <w:spacing w:val="-10"/>
              </w:rPr>
              <w:t xml:space="preserve"> </w:t>
            </w:r>
            <w:r>
              <w:rPr>
                <w:b/>
                <w:spacing w:val="-3"/>
              </w:rPr>
              <w:t>(wt%)</w:t>
            </w:r>
          </w:p>
        </w:tc>
        <w:tc>
          <w:tcPr>
            <w:tcW w:w="1559" w:type="dxa"/>
            <w:tcBorders>
              <w:top w:val="single" w:sz="8" w:space="0" w:color="000000"/>
              <w:bottom w:val="single" w:sz="4" w:space="0" w:color="000000"/>
            </w:tcBorders>
          </w:tcPr>
          <w:p w:rsidR="00CC572B" w:rsidRDefault="007F638A">
            <w:pPr>
              <w:pStyle w:val="TableParagraph"/>
              <w:spacing w:before="35" w:line="245" w:lineRule="exact"/>
              <w:ind w:left="108" w:right="109"/>
              <w:rPr>
                <w:b/>
              </w:rPr>
            </w:pPr>
            <w:r>
              <w:rPr>
                <w:b/>
                <w:spacing w:val="-4"/>
              </w:rPr>
              <w:t>Plastics</w:t>
            </w:r>
            <w:r>
              <w:rPr>
                <w:b/>
                <w:spacing w:val="-10"/>
              </w:rPr>
              <w:t xml:space="preserve"> </w:t>
            </w:r>
            <w:r>
              <w:rPr>
                <w:b/>
                <w:spacing w:val="-4"/>
              </w:rPr>
              <w:t>(wt%)</w:t>
            </w:r>
          </w:p>
        </w:tc>
        <w:tc>
          <w:tcPr>
            <w:tcW w:w="1133" w:type="dxa"/>
            <w:tcBorders>
              <w:top w:val="single" w:sz="8" w:space="0" w:color="000000"/>
              <w:bottom w:val="single" w:sz="4" w:space="0" w:color="000000"/>
            </w:tcBorders>
          </w:tcPr>
          <w:p w:rsidR="00CC572B" w:rsidRDefault="007F638A">
            <w:pPr>
              <w:pStyle w:val="TableParagraph"/>
              <w:spacing w:before="35" w:line="245" w:lineRule="exact"/>
              <w:ind w:left="111" w:right="108"/>
              <w:rPr>
                <w:b/>
              </w:rPr>
            </w:pPr>
            <w:r>
              <w:rPr>
                <w:b/>
                <w:spacing w:val="-2"/>
              </w:rPr>
              <w:t>Ag</w:t>
            </w:r>
            <w:r>
              <w:rPr>
                <w:b/>
                <w:spacing w:val="-11"/>
              </w:rPr>
              <w:t xml:space="preserve"> </w:t>
            </w:r>
            <w:r>
              <w:rPr>
                <w:b/>
                <w:spacing w:val="-2"/>
              </w:rPr>
              <w:t>(ppm)</w:t>
            </w:r>
          </w:p>
        </w:tc>
        <w:tc>
          <w:tcPr>
            <w:tcW w:w="1140" w:type="dxa"/>
            <w:tcBorders>
              <w:top w:val="single" w:sz="8" w:space="0" w:color="000000"/>
              <w:bottom w:val="single" w:sz="4" w:space="0" w:color="000000"/>
            </w:tcBorders>
          </w:tcPr>
          <w:p w:rsidR="00CC572B" w:rsidRDefault="007F638A">
            <w:pPr>
              <w:pStyle w:val="TableParagraph"/>
              <w:spacing w:before="35" w:line="245" w:lineRule="exact"/>
              <w:ind w:left="106" w:right="107"/>
              <w:rPr>
                <w:b/>
              </w:rPr>
            </w:pPr>
            <w:r>
              <w:rPr>
                <w:b/>
                <w:spacing w:val="-2"/>
              </w:rPr>
              <w:t>Au</w:t>
            </w:r>
            <w:r>
              <w:rPr>
                <w:b/>
                <w:spacing w:val="-11"/>
              </w:rPr>
              <w:t xml:space="preserve"> </w:t>
            </w:r>
            <w:r>
              <w:rPr>
                <w:b/>
                <w:spacing w:val="-2"/>
              </w:rPr>
              <w:t>(ppm)</w:t>
            </w:r>
          </w:p>
        </w:tc>
        <w:tc>
          <w:tcPr>
            <w:tcW w:w="1116" w:type="dxa"/>
            <w:tcBorders>
              <w:top w:val="single" w:sz="8" w:space="0" w:color="000000"/>
              <w:bottom w:val="single" w:sz="4" w:space="0" w:color="000000"/>
            </w:tcBorders>
          </w:tcPr>
          <w:p w:rsidR="00CC572B" w:rsidRDefault="007F638A">
            <w:pPr>
              <w:pStyle w:val="TableParagraph"/>
              <w:spacing w:before="35" w:line="245" w:lineRule="exact"/>
              <w:ind w:left="107" w:right="108"/>
              <w:rPr>
                <w:b/>
              </w:rPr>
            </w:pPr>
            <w:r>
              <w:rPr>
                <w:b/>
                <w:spacing w:val="-2"/>
              </w:rPr>
              <w:t>Pd</w:t>
            </w:r>
            <w:r>
              <w:rPr>
                <w:b/>
                <w:spacing w:val="-12"/>
              </w:rPr>
              <w:t xml:space="preserve"> </w:t>
            </w:r>
            <w:r>
              <w:rPr>
                <w:b/>
                <w:spacing w:val="-2"/>
              </w:rPr>
              <w:t>(ppm)</w:t>
            </w:r>
          </w:p>
        </w:tc>
      </w:tr>
      <w:tr w:rsidR="00CC572B">
        <w:trPr>
          <w:trHeight w:val="315"/>
        </w:trPr>
        <w:tc>
          <w:tcPr>
            <w:tcW w:w="1583" w:type="dxa"/>
            <w:tcBorders>
              <w:top w:val="single" w:sz="4" w:space="0" w:color="000000"/>
            </w:tcBorders>
          </w:tcPr>
          <w:p w:rsidR="00CC572B" w:rsidRDefault="007F638A">
            <w:pPr>
              <w:pStyle w:val="TableParagraph"/>
              <w:spacing w:before="34"/>
              <w:ind w:left="374"/>
              <w:jc w:val="left"/>
            </w:pPr>
            <w:r>
              <w:t>TV-board</w:t>
            </w:r>
          </w:p>
        </w:tc>
        <w:tc>
          <w:tcPr>
            <w:tcW w:w="1123" w:type="dxa"/>
            <w:tcBorders>
              <w:top w:val="single" w:sz="4" w:space="0" w:color="000000"/>
            </w:tcBorders>
          </w:tcPr>
          <w:p w:rsidR="00CC572B" w:rsidRDefault="007F638A">
            <w:pPr>
              <w:pStyle w:val="TableParagraph"/>
              <w:spacing w:before="34"/>
              <w:ind w:left="116" w:right="112"/>
            </w:pPr>
            <w:r>
              <w:t>28%</w:t>
            </w:r>
          </w:p>
        </w:tc>
        <w:tc>
          <w:tcPr>
            <w:tcW w:w="1107" w:type="dxa"/>
            <w:tcBorders>
              <w:top w:val="single" w:sz="4" w:space="0" w:color="000000"/>
            </w:tcBorders>
          </w:tcPr>
          <w:p w:rsidR="00CC572B" w:rsidRDefault="007F638A">
            <w:pPr>
              <w:pStyle w:val="TableParagraph"/>
              <w:spacing w:before="34"/>
              <w:ind w:left="106" w:right="107"/>
            </w:pPr>
            <w:r>
              <w:t>10%</w:t>
            </w:r>
          </w:p>
        </w:tc>
        <w:tc>
          <w:tcPr>
            <w:tcW w:w="1149" w:type="dxa"/>
            <w:tcBorders>
              <w:top w:val="single" w:sz="4" w:space="0" w:color="000000"/>
            </w:tcBorders>
          </w:tcPr>
          <w:p w:rsidR="00CC572B" w:rsidRDefault="007F638A">
            <w:pPr>
              <w:pStyle w:val="TableParagraph"/>
              <w:spacing w:before="34"/>
              <w:ind w:left="107" w:right="97"/>
            </w:pPr>
            <w:r>
              <w:t>10%</w:t>
            </w:r>
          </w:p>
        </w:tc>
        <w:tc>
          <w:tcPr>
            <w:tcW w:w="1559" w:type="dxa"/>
            <w:tcBorders>
              <w:top w:val="single" w:sz="4" w:space="0" w:color="000000"/>
            </w:tcBorders>
          </w:tcPr>
          <w:p w:rsidR="00CC572B" w:rsidRDefault="007F638A">
            <w:pPr>
              <w:pStyle w:val="TableParagraph"/>
              <w:spacing w:before="34"/>
              <w:ind w:left="108" w:right="109"/>
            </w:pPr>
            <w:r>
              <w:t>28%</w:t>
            </w:r>
          </w:p>
        </w:tc>
        <w:tc>
          <w:tcPr>
            <w:tcW w:w="1133" w:type="dxa"/>
            <w:tcBorders>
              <w:top w:val="single" w:sz="4" w:space="0" w:color="000000"/>
            </w:tcBorders>
          </w:tcPr>
          <w:p w:rsidR="00CC572B" w:rsidRDefault="007F638A">
            <w:pPr>
              <w:pStyle w:val="TableParagraph"/>
              <w:spacing w:before="34"/>
              <w:ind w:left="109" w:right="108"/>
            </w:pPr>
            <w:r>
              <w:t>280</w:t>
            </w:r>
          </w:p>
        </w:tc>
        <w:tc>
          <w:tcPr>
            <w:tcW w:w="1140" w:type="dxa"/>
            <w:tcBorders>
              <w:top w:val="single" w:sz="4" w:space="0" w:color="000000"/>
            </w:tcBorders>
          </w:tcPr>
          <w:p w:rsidR="00CC572B" w:rsidRDefault="007F638A">
            <w:pPr>
              <w:pStyle w:val="TableParagraph"/>
              <w:spacing w:before="34"/>
              <w:ind w:left="104" w:right="107"/>
            </w:pPr>
            <w:r>
              <w:t>20</w:t>
            </w:r>
          </w:p>
        </w:tc>
        <w:tc>
          <w:tcPr>
            <w:tcW w:w="1116" w:type="dxa"/>
            <w:tcBorders>
              <w:top w:val="single" w:sz="4" w:space="0" w:color="000000"/>
            </w:tcBorders>
          </w:tcPr>
          <w:p w:rsidR="00CC572B" w:rsidRDefault="007F638A">
            <w:pPr>
              <w:pStyle w:val="TableParagraph"/>
              <w:spacing w:before="34"/>
              <w:ind w:left="105" w:right="108"/>
            </w:pPr>
            <w:r>
              <w:t>10</w:t>
            </w:r>
          </w:p>
        </w:tc>
      </w:tr>
      <w:tr w:rsidR="00CC572B">
        <w:trPr>
          <w:trHeight w:val="300"/>
        </w:trPr>
        <w:tc>
          <w:tcPr>
            <w:tcW w:w="1583" w:type="dxa"/>
          </w:tcPr>
          <w:p w:rsidR="00CC572B" w:rsidRDefault="007F638A">
            <w:pPr>
              <w:pStyle w:val="TableParagraph"/>
              <w:ind w:left="558"/>
              <w:jc w:val="left"/>
            </w:pPr>
            <w:r>
              <w:t>PCBs</w:t>
            </w:r>
          </w:p>
        </w:tc>
        <w:tc>
          <w:tcPr>
            <w:tcW w:w="1123" w:type="dxa"/>
          </w:tcPr>
          <w:p w:rsidR="00CC572B" w:rsidRDefault="007F638A">
            <w:pPr>
              <w:pStyle w:val="TableParagraph"/>
              <w:ind w:left="116" w:right="112"/>
            </w:pPr>
            <w:r>
              <w:t>7%</w:t>
            </w:r>
          </w:p>
        </w:tc>
        <w:tc>
          <w:tcPr>
            <w:tcW w:w="1107" w:type="dxa"/>
          </w:tcPr>
          <w:p w:rsidR="00CC572B" w:rsidRDefault="007F638A">
            <w:pPr>
              <w:pStyle w:val="TableParagraph"/>
              <w:ind w:left="106" w:right="107"/>
            </w:pPr>
            <w:r>
              <w:t>5%</w:t>
            </w:r>
          </w:p>
        </w:tc>
        <w:tc>
          <w:tcPr>
            <w:tcW w:w="1149" w:type="dxa"/>
          </w:tcPr>
          <w:p w:rsidR="00CC572B" w:rsidRDefault="007F638A">
            <w:pPr>
              <w:pStyle w:val="TableParagraph"/>
              <w:ind w:left="107" w:right="97"/>
            </w:pPr>
            <w:r>
              <w:t>20%</w:t>
            </w:r>
          </w:p>
        </w:tc>
        <w:tc>
          <w:tcPr>
            <w:tcW w:w="1559" w:type="dxa"/>
          </w:tcPr>
          <w:p w:rsidR="00CC572B" w:rsidRDefault="007F638A">
            <w:pPr>
              <w:pStyle w:val="TableParagraph"/>
              <w:ind w:left="108" w:right="109"/>
            </w:pPr>
            <w:r>
              <w:t>23%</w:t>
            </w:r>
          </w:p>
        </w:tc>
        <w:tc>
          <w:tcPr>
            <w:tcW w:w="1133" w:type="dxa"/>
          </w:tcPr>
          <w:p w:rsidR="00CC572B" w:rsidRDefault="007F638A">
            <w:pPr>
              <w:pStyle w:val="TableParagraph"/>
              <w:ind w:left="109" w:right="108"/>
            </w:pPr>
            <w:r>
              <w:t>1000</w:t>
            </w:r>
          </w:p>
        </w:tc>
        <w:tc>
          <w:tcPr>
            <w:tcW w:w="1140" w:type="dxa"/>
          </w:tcPr>
          <w:p w:rsidR="00CC572B" w:rsidRDefault="007F638A">
            <w:pPr>
              <w:pStyle w:val="TableParagraph"/>
              <w:ind w:left="104" w:right="107"/>
            </w:pPr>
            <w:r>
              <w:t>250</w:t>
            </w:r>
          </w:p>
        </w:tc>
        <w:tc>
          <w:tcPr>
            <w:tcW w:w="1116" w:type="dxa"/>
          </w:tcPr>
          <w:p w:rsidR="00CC572B" w:rsidRDefault="007F638A">
            <w:pPr>
              <w:pStyle w:val="TableParagraph"/>
              <w:ind w:left="105" w:right="108"/>
            </w:pPr>
            <w:r>
              <w:t>110</w:t>
            </w:r>
          </w:p>
        </w:tc>
      </w:tr>
      <w:tr w:rsidR="00CC572B">
        <w:trPr>
          <w:trHeight w:val="300"/>
        </w:trPr>
        <w:tc>
          <w:tcPr>
            <w:tcW w:w="1583" w:type="dxa"/>
          </w:tcPr>
          <w:p w:rsidR="00CC572B" w:rsidRDefault="007F638A">
            <w:pPr>
              <w:pStyle w:val="TableParagraph"/>
              <w:ind w:left="194"/>
              <w:jc w:val="left"/>
            </w:pPr>
            <w:r>
              <w:t>Mobile</w:t>
            </w:r>
            <w:r>
              <w:rPr>
                <w:spacing w:val="-3"/>
              </w:rPr>
              <w:t xml:space="preserve"> </w:t>
            </w:r>
            <w:r>
              <w:t>phone</w:t>
            </w:r>
          </w:p>
        </w:tc>
        <w:tc>
          <w:tcPr>
            <w:tcW w:w="1123" w:type="dxa"/>
          </w:tcPr>
          <w:p w:rsidR="00CC572B" w:rsidRDefault="007F638A">
            <w:pPr>
              <w:pStyle w:val="TableParagraph"/>
              <w:ind w:left="116" w:right="112"/>
            </w:pPr>
            <w:r>
              <w:t>5%</w:t>
            </w:r>
          </w:p>
        </w:tc>
        <w:tc>
          <w:tcPr>
            <w:tcW w:w="1107" w:type="dxa"/>
          </w:tcPr>
          <w:p w:rsidR="00CC572B" w:rsidRDefault="007F638A">
            <w:pPr>
              <w:pStyle w:val="TableParagraph"/>
              <w:ind w:left="106" w:right="107"/>
            </w:pPr>
            <w:r>
              <w:t>1%</w:t>
            </w:r>
          </w:p>
        </w:tc>
        <w:tc>
          <w:tcPr>
            <w:tcW w:w="1149" w:type="dxa"/>
          </w:tcPr>
          <w:p w:rsidR="00CC572B" w:rsidRDefault="007F638A">
            <w:pPr>
              <w:pStyle w:val="TableParagraph"/>
              <w:ind w:left="107" w:right="97"/>
            </w:pPr>
            <w:r>
              <w:t>13%</w:t>
            </w:r>
          </w:p>
        </w:tc>
        <w:tc>
          <w:tcPr>
            <w:tcW w:w="1559" w:type="dxa"/>
          </w:tcPr>
          <w:p w:rsidR="00CC572B" w:rsidRDefault="007F638A">
            <w:pPr>
              <w:pStyle w:val="TableParagraph"/>
              <w:ind w:left="108" w:right="109"/>
            </w:pPr>
            <w:r>
              <w:t>56%</w:t>
            </w:r>
          </w:p>
        </w:tc>
        <w:tc>
          <w:tcPr>
            <w:tcW w:w="1133" w:type="dxa"/>
          </w:tcPr>
          <w:p w:rsidR="00CC572B" w:rsidRDefault="007F638A">
            <w:pPr>
              <w:pStyle w:val="TableParagraph"/>
              <w:ind w:left="109" w:right="108"/>
            </w:pPr>
            <w:r>
              <w:t>1380</w:t>
            </w:r>
          </w:p>
        </w:tc>
        <w:tc>
          <w:tcPr>
            <w:tcW w:w="1140" w:type="dxa"/>
          </w:tcPr>
          <w:p w:rsidR="00CC572B" w:rsidRDefault="007F638A">
            <w:pPr>
              <w:pStyle w:val="TableParagraph"/>
              <w:ind w:left="104" w:right="107"/>
            </w:pPr>
            <w:r>
              <w:t>350</w:t>
            </w:r>
          </w:p>
        </w:tc>
        <w:tc>
          <w:tcPr>
            <w:tcW w:w="1116" w:type="dxa"/>
          </w:tcPr>
          <w:p w:rsidR="00CC572B" w:rsidRDefault="007F638A">
            <w:pPr>
              <w:pStyle w:val="TableParagraph"/>
              <w:ind w:left="105" w:right="108"/>
            </w:pPr>
            <w:r>
              <w:t>210</w:t>
            </w:r>
          </w:p>
        </w:tc>
      </w:tr>
      <w:tr w:rsidR="00CC572B">
        <w:trPr>
          <w:trHeight w:val="300"/>
        </w:trPr>
        <w:tc>
          <w:tcPr>
            <w:tcW w:w="1583" w:type="dxa"/>
          </w:tcPr>
          <w:p w:rsidR="00CC572B" w:rsidRDefault="007F638A">
            <w:pPr>
              <w:pStyle w:val="TableParagraph"/>
              <w:ind w:left="170"/>
              <w:jc w:val="left"/>
            </w:pPr>
            <w:r>
              <w:t>Portable</w:t>
            </w:r>
            <w:r>
              <w:rPr>
                <w:spacing w:val="-4"/>
              </w:rPr>
              <w:t xml:space="preserve"> </w:t>
            </w:r>
            <w:r>
              <w:t>audio</w:t>
            </w:r>
          </w:p>
        </w:tc>
        <w:tc>
          <w:tcPr>
            <w:tcW w:w="1123" w:type="dxa"/>
          </w:tcPr>
          <w:p w:rsidR="00CC572B" w:rsidRDefault="007F638A">
            <w:pPr>
              <w:pStyle w:val="TableParagraph"/>
              <w:ind w:left="116" w:right="112"/>
            </w:pPr>
            <w:r>
              <w:t>23%</w:t>
            </w:r>
          </w:p>
        </w:tc>
        <w:tc>
          <w:tcPr>
            <w:tcW w:w="1107" w:type="dxa"/>
          </w:tcPr>
          <w:p w:rsidR="00CC572B" w:rsidRDefault="007F638A">
            <w:pPr>
              <w:pStyle w:val="TableParagraph"/>
              <w:ind w:left="106" w:right="107"/>
            </w:pPr>
            <w:r>
              <w:t>1%</w:t>
            </w:r>
          </w:p>
        </w:tc>
        <w:tc>
          <w:tcPr>
            <w:tcW w:w="1149" w:type="dxa"/>
          </w:tcPr>
          <w:p w:rsidR="00CC572B" w:rsidRDefault="007F638A">
            <w:pPr>
              <w:pStyle w:val="TableParagraph"/>
              <w:ind w:left="107" w:right="97"/>
            </w:pPr>
            <w:r>
              <w:t>21%</w:t>
            </w:r>
          </w:p>
        </w:tc>
        <w:tc>
          <w:tcPr>
            <w:tcW w:w="1559" w:type="dxa"/>
          </w:tcPr>
          <w:p w:rsidR="00CC572B" w:rsidRDefault="007F638A">
            <w:pPr>
              <w:pStyle w:val="TableParagraph"/>
              <w:ind w:left="108" w:right="109"/>
            </w:pPr>
            <w:r>
              <w:t>47%</w:t>
            </w:r>
          </w:p>
        </w:tc>
        <w:tc>
          <w:tcPr>
            <w:tcW w:w="1133" w:type="dxa"/>
          </w:tcPr>
          <w:p w:rsidR="00CC572B" w:rsidRDefault="007F638A">
            <w:pPr>
              <w:pStyle w:val="TableParagraph"/>
              <w:ind w:left="109" w:right="108"/>
            </w:pPr>
            <w:r>
              <w:t>150</w:t>
            </w:r>
          </w:p>
        </w:tc>
        <w:tc>
          <w:tcPr>
            <w:tcW w:w="1140" w:type="dxa"/>
          </w:tcPr>
          <w:p w:rsidR="00CC572B" w:rsidRDefault="007F638A">
            <w:pPr>
              <w:pStyle w:val="TableParagraph"/>
              <w:ind w:left="104" w:right="107"/>
            </w:pPr>
            <w:r>
              <w:t>10</w:t>
            </w:r>
          </w:p>
        </w:tc>
        <w:tc>
          <w:tcPr>
            <w:tcW w:w="1116" w:type="dxa"/>
          </w:tcPr>
          <w:p w:rsidR="00CC572B" w:rsidRDefault="007F638A">
            <w:pPr>
              <w:pStyle w:val="TableParagraph"/>
              <w:ind w:right="6"/>
            </w:pPr>
            <w:r>
              <w:rPr>
                <w:w w:val="99"/>
              </w:rPr>
              <w:t>4</w:t>
            </w:r>
          </w:p>
        </w:tc>
      </w:tr>
      <w:tr w:rsidR="00CC572B">
        <w:trPr>
          <w:trHeight w:val="300"/>
        </w:trPr>
        <w:tc>
          <w:tcPr>
            <w:tcW w:w="1583" w:type="dxa"/>
          </w:tcPr>
          <w:p w:rsidR="00CC572B" w:rsidRDefault="007F638A">
            <w:pPr>
              <w:pStyle w:val="TableParagraph"/>
              <w:ind w:left="259"/>
              <w:jc w:val="left"/>
            </w:pPr>
            <w:r>
              <w:t>DVD-player</w:t>
            </w:r>
          </w:p>
        </w:tc>
        <w:tc>
          <w:tcPr>
            <w:tcW w:w="1123" w:type="dxa"/>
          </w:tcPr>
          <w:p w:rsidR="00CC572B" w:rsidRDefault="007F638A">
            <w:pPr>
              <w:pStyle w:val="TableParagraph"/>
              <w:ind w:left="116" w:right="112"/>
            </w:pPr>
            <w:r>
              <w:t>62%</w:t>
            </w:r>
          </w:p>
        </w:tc>
        <w:tc>
          <w:tcPr>
            <w:tcW w:w="1107" w:type="dxa"/>
          </w:tcPr>
          <w:p w:rsidR="00CC572B" w:rsidRDefault="007F638A">
            <w:pPr>
              <w:pStyle w:val="TableParagraph"/>
              <w:ind w:left="106" w:right="107"/>
            </w:pPr>
            <w:r>
              <w:t>2%</w:t>
            </w:r>
          </w:p>
        </w:tc>
        <w:tc>
          <w:tcPr>
            <w:tcW w:w="1149" w:type="dxa"/>
          </w:tcPr>
          <w:p w:rsidR="00CC572B" w:rsidRDefault="007F638A">
            <w:pPr>
              <w:pStyle w:val="TableParagraph"/>
              <w:ind w:left="107" w:right="97"/>
            </w:pPr>
            <w:r>
              <w:t>5%</w:t>
            </w:r>
          </w:p>
        </w:tc>
        <w:tc>
          <w:tcPr>
            <w:tcW w:w="1559" w:type="dxa"/>
          </w:tcPr>
          <w:p w:rsidR="00CC572B" w:rsidRDefault="007F638A">
            <w:pPr>
              <w:pStyle w:val="TableParagraph"/>
              <w:ind w:left="108" w:right="109"/>
            </w:pPr>
            <w:r>
              <w:t>24%</w:t>
            </w:r>
          </w:p>
        </w:tc>
        <w:tc>
          <w:tcPr>
            <w:tcW w:w="1133" w:type="dxa"/>
          </w:tcPr>
          <w:p w:rsidR="00CC572B" w:rsidRDefault="007F638A">
            <w:pPr>
              <w:pStyle w:val="TableParagraph"/>
              <w:ind w:left="109" w:right="108"/>
            </w:pPr>
            <w:r>
              <w:t>115</w:t>
            </w:r>
          </w:p>
        </w:tc>
        <w:tc>
          <w:tcPr>
            <w:tcW w:w="1140" w:type="dxa"/>
          </w:tcPr>
          <w:p w:rsidR="00CC572B" w:rsidRDefault="007F638A">
            <w:pPr>
              <w:pStyle w:val="TableParagraph"/>
              <w:ind w:left="104" w:right="107"/>
            </w:pPr>
            <w:r>
              <w:t>15</w:t>
            </w:r>
          </w:p>
        </w:tc>
        <w:tc>
          <w:tcPr>
            <w:tcW w:w="1116" w:type="dxa"/>
          </w:tcPr>
          <w:p w:rsidR="00CC572B" w:rsidRDefault="007F638A">
            <w:pPr>
              <w:pStyle w:val="TableParagraph"/>
              <w:ind w:right="6"/>
            </w:pPr>
            <w:r>
              <w:rPr>
                <w:w w:val="99"/>
              </w:rPr>
              <w:t>4</w:t>
            </w:r>
          </w:p>
        </w:tc>
      </w:tr>
      <w:tr w:rsidR="00CC572B">
        <w:trPr>
          <w:trHeight w:val="283"/>
        </w:trPr>
        <w:tc>
          <w:tcPr>
            <w:tcW w:w="1583" w:type="dxa"/>
            <w:tcBorders>
              <w:bottom w:val="single" w:sz="4" w:space="0" w:color="000000"/>
            </w:tcBorders>
          </w:tcPr>
          <w:p w:rsidR="00CC572B" w:rsidRDefault="007F638A">
            <w:pPr>
              <w:pStyle w:val="TableParagraph"/>
              <w:spacing w:line="245" w:lineRule="exact"/>
              <w:ind w:left="350"/>
              <w:jc w:val="left"/>
            </w:pPr>
            <w:r>
              <w:t>Calculator</w:t>
            </w:r>
          </w:p>
        </w:tc>
        <w:tc>
          <w:tcPr>
            <w:tcW w:w="1123" w:type="dxa"/>
            <w:tcBorders>
              <w:bottom w:val="single" w:sz="4" w:space="0" w:color="000000"/>
            </w:tcBorders>
          </w:tcPr>
          <w:p w:rsidR="00CC572B" w:rsidRDefault="007F638A">
            <w:pPr>
              <w:pStyle w:val="TableParagraph"/>
              <w:spacing w:line="245" w:lineRule="exact"/>
              <w:ind w:left="116" w:right="112"/>
            </w:pPr>
            <w:r>
              <w:t>4%</w:t>
            </w:r>
          </w:p>
        </w:tc>
        <w:tc>
          <w:tcPr>
            <w:tcW w:w="1107" w:type="dxa"/>
            <w:tcBorders>
              <w:bottom w:val="single" w:sz="4" w:space="0" w:color="000000"/>
            </w:tcBorders>
          </w:tcPr>
          <w:p w:rsidR="00CC572B" w:rsidRDefault="007F638A">
            <w:pPr>
              <w:pStyle w:val="TableParagraph"/>
              <w:spacing w:line="245" w:lineRule="exact"/>
              <w:ind w:left="106" w:right="107"/>
            </w:pPr>
            <w:r>
              <w:t>5%</w:t>
            </w:r>
          </w:p>
        </w:tc>
        <w:tc>
          <w:tcPr>
            <w:tcW w:w="1149" w:type="dxa"/>
            <w:tcBorders>
              <w:bottom w:val="single" w:sz="4" w:space="0" w:color="000000"/>
            </w:tcBorders>
          </w:tcPr>
          <w:p w:rsidR="00CC572B" w:rsidRDefault="007F638A">
            <w:pPr>
              <w:pStyle w:val="TableParagraph"/>
              <w:spacing w:line="245" w:lineRule="exact"/>
              <w:ind w:left="107" w:right="97"/>
            </w:pPr>
            <w:r>
              <w:t>3%</w:t>
            </w:r>
          </w:p>
        </w:tc>
        <w:tc>
          <w:tcPr>
            <w:tcW w:w="1559" w:type="dxa"/>
            <w:tcBorders>
              <w:bottom w:val="single" w:sz="4" w:space="0" w:color="000000"/>
            </w:tcBorders>
          </w:tcPr>
          <w:p w:rsidR="00CC572B" w:rsidRDefault="007F638A">
            <w:pPr>
              <w:pStyle w:val="TableParagraph"/>
              <w:spacing w:line="245" w:lineRule="exact"/>
              <w:ind w:left="108" w:right="109"/>
            </w:pPr>
            <w:r>
              <w:t>61%</w:t>
            </w:r>
          </w:p>
        </w:tc>
        <w:tc>
          <w:tcPr>
            <w:tcW w:w="1133" w:type="dxa"/>
            <w:tcBorders>
              <w:bottom w:val="single" w:sz="4" w:space="0" w:color="000000"/>
            </w:tcBorders>
          </w:tcPr>
          <w:p w:rsidR="00CC572B" w:rsidRDefault="007F638A">
            <w:pPr>
              <w:pStyle w:val="TableParagraph"/>
              <w:spacing w:line="245" w:lineRule="exact"/>
              <w:ind w:left="109" w:right="108"/>
            </w:pPr>
            <w:r>
              <w:t>260</w:t>
            </w:r>
          </w:p>
        </w:tc>
        <w:tc>
          <w:tcPr>
            <w:tcW w:w="1140" w:type="dxa"/>
            <w:tcBorders>
              <w:bottom w:val="single" w:sz="4" w:space="0" w:color="000000"/>
            </w:tcBorders>
          </w:tcPr>
          <w:p w:rsidR="00CC572B" w:rsidRDefault="007F638A">
            <w:pPr>
              <w:pStyle w:val="TableParagraph"/>
              <w:spacing w:line="245" w:lineRule="exact"/>
              <w:ind w:left="104" w:right="107"/>
            </w:pPr>
            <w:r>
              <w:t>50</w:t>
            </w:r>
          </w:p>
        </w:tc>
        <w:tc>
          <w:tcPr>
            <w:tcW w:w="1116" w:type="dxa"/>
            <w:tcBorders>
              <w:bottom w:val="single" w:sz="4" w:space="0" w:color="000000"/>
            </w:tcBorders>
          </w:tcPr>
          <w:p w:rsidR="00CC572B" w:rsidRDefault="007F638A">
            <w:pPr>
              <w:pStyle w:val="TableParagraph"/>
              <w:spacing w:line="245" w:lineRule="exact"/>
              <w:ind w:right="6"/>
            </w:pPr>
            <w:r>
              <w:rPr>
                <w:w w:val="99"/>
              </w:rPr>
              <w:t>5</w:t>
            </w:r>
          </w:p>
        </w:tc>
      </w:tr>
      <w:tr w:rsidR="00CC572B">
        <w:trPr>
          <w:trHeight w:val="300"/>
        </w:trPr>
        <w:tc>
          <w:tcPr>
            <w:tcW w:w="1583" w:type="dxa"/>
            <w:tcBorders>
              <w:top w:val="single" w:sz="4" w:space="0" w:color="000000"/>
              <w:bottom w:val="single" w:sz="4" w:space="0" w:color="000000"/>
            </w:tcBorders>
          </w:tcPr>
          <w:p w:rsidR="00CC572B" w:rsidRDefault="007F638A">
            <w:pPr>
              <w:pStyle w:val="TableParagraph"/>
              <w:spacing w:before="35" w:line="245" w:lineRule="exact"/>
              <w:ind w:left="240"/>
              <w:jc w:val="left"/>
              <w:rPr>
                <w:b/>
              </w:rPr>
            </w:pPr>
            <w:r>
              <w:rPr>
                <w:b/>
              </w:rPr>
              <w:t>Value-share</w:t>
            </w:r>
          </w:p>
        </w:tc>
        <w:tc>
          <w:tcPr>
            <w:tcW w:w="1123" w:type="dxa"/>
            <w:tcBorders>
              <w:top w:val="single" w:sz="4" w:space="0" w:color="000000"/>
              <w:bottom w:val="single" w:sz="4" w:space="0" w:color="000000"/>
            </w:tcBorders>
          </w:tcPr>
          <w:p w:rsidR="00CC572B" w:rsidRDefault="007F638A">
            <w:pPr>
              <w:pStyle w:val="TableParagraph"/>
              <w:spacing w:before="35" w:line="245" w:lineRule="exact"/>
              <w:ind w:left="116" w:right="112"/>
              <w:rPr>
                <w:b/>
              </w:rPr>
            </w:pPr>
            <w:r>
              <w:rPr>
                <w:b/>
              </w:rPr>
              <w:t>Fe</w:t>
            </w:r>
          </w:p>
        </w:tc>
        <w:tc>
          <w:tcPr>
            <w:tcW w:w="1107" w:type="dxa"/>
            <w:tcBorders>
              <w:top w:val="single" w:sz="4" w:space="0" w:color="000000"/>
              <w:bottom w:val="single" w:sz="4" w:space="0" w:color="000000"/>
            </w:tcBorders>
          </w:tcPr>
          <w:p w:rsidR="00CC572B" w:rsidRDefault="007F638A">
            <w:pPr>
              <w:pStyle w:val="TableParagraph"/>
              <w:spacing w:before="35" w:line="245" w:lineRule="exact"/>
              <w:ind w:left="106" w:right="107"/>
              <w:rPr>
                <w:b/>
              </w:rPr>
            </w:pPr>
            <w:r>
              <w:rPr>
                <w:b/>
              </w:rPr>
              <w:t>Al</w:t>
            </w:r>
          </w:p>
        </w:tc>
        <w:tc>
          <w:tcPr>
            <w:tcW w:w="1149" w:type="dxa"/>
            <w:tcBorders>
              <w:top w:val="single" w:sz="4" w:space="0" w:color="000000"/>
              <w:bottom w:val="single" w:sz="4" w:space="0" w:color="000000"/>
            </w:tcBorders>
          </w:tcPr>
          <w:p w:rsidR="00CC572B" w:rsidRDefault="007F638A">
            <w:pPr>
              <w:pStyle w:val="TableParagraph"/>
              <w:spacing w:before="35" w:line="245" w:lineRule="exact"/>
              <w:ind w:left="107" w:right="98"/>
              <w:rPr>
                <w:b/>
              </w:rPr>
            </w:pPr>
            <w:r>
              <w:rPr>
                <w:b/>
              </w:rPr>
              <w:t>Cu</w:t>
            </w:r>
          </w:p>
        </w:tc>
        <w:tc>
          <w:tcPr>
            <w:tcW w:w="1559" w:type="dxa"/>
            <w:tcBorders>
              <w:top w:val="single" w:sz="4" w:space="0" w:color="000000"/>
              <w:bottom w:val="single" w:sz="4" w:space="0" w:color="000000"/>
            </w:tcBorders>
            <w:shd w:val="clear" w:color="auto" w:fill="BEBEBE"/>
          </w:tcPr>
          <w:p w:rsidR="00CC572B" w:rsidRDefault="007F638A">
            <w:pPr>
              <w:pStyle w:val="TableParagraph"/>
              <w:spacing w:before="35" w:line="245" w:lineRule="exact"/>
              <w:ind w:left="107" w:right="109"/>
              <w:rPr>
                <w:b/>
              </w:rPr>
            </w:pPr>
            <w:r>
              <w:rPr>
                <w:b/>
              </w:rPr>
              <w:t>Sum</w:t>
            </w:r>
            <w:r>
              <w:rPr>
                <w:b/>
                <w:spacing w:val="-2"/>
              </w:rPr>
              <w:t xml:space="preserve"> </w:t>
            </w:r>
            <w:r>
              <w:rPr>
                <w:b/>
              </w:rPr>
              <w:t>PMs</w:t>
            </w:r>
          </w:p>
        </w:tc>
        <w:tc>
          <w:tcPr>
            <w:tcW w:w="1133" w:type="dxa"/>
            <w:tcBorders>
              <w:top w:val="single" w:sz="4" w:space="0" w:color="000000"/>
              <w:bottom w:val="single" w:sz="4" w:space="0" w:color="000000"/>
            </w:tcBorders>
          </w:tcPr>
          <w:p w:rsidR="00CC572B" w:rsidRDefault="007F638A">
            <w:pPr>
              <w:pStyle w:val="TableParagraph"/>
              <w:spacing w:before="35" w:line="245" w:lineRule="exact"/>
              <w:ind w:left="108" w:right="108"/>
              <w:rPr>
                <w:b/>
              </w:rPr>
            </w:pPr>
            <w:r>
              <w:rPr>
                <w:b/>
              </w:rPr>
              <w:t>Ag</w:t>
            </w:r>
          </w:p>
        </w:tc>
        <w:tc>
          <w:tcPr>
            <w:tcW w:w="1140" w:type="dxa"/>
            <w:tcBorders>
              <w:top w:val="single" w:sz="4" w:space="0" w:color="000000"/>
              <w:bottom w:val="single" w:sz="4" w:space="0" w:color="000000"/>
            </w:tcBorders>
          </w:tcPr>
          <w:p w:rsidR="00CC572B" w:rsidRDefault="007F638A">
            <w:pPr>
              <w:pStyle w:val="TableParagraph"/>
              <w:spacing w:before="35" w:line="245" w:lineRule="exact"/>
              <w:ind w:left="103" w:right="107"/>
              <w:rPr>
                <w:b/>
              </w:rPr>
            </w:pPr>
            <w:r>
              <w:rPr>
                <w:b/>
              </w:rPr>
              <w:t>Au</w:t>
            </w:r>
          </w:p>
        </w:tc>
        <w:tc>
          <w:tcPr>
            <w:tcW w:w="1116" w:type="dxa"/>
            <w:tcBorders>
              <w:top w:val="single" w:sz="4" w:space="0" w:color="000000"/>
              <w:bottom w:val="single" w:sz="4" w:space="0" w:color="000000"/>
            </w:tcBorders>
          </w:tcPr>
          <w:p w:rsidR="00CC572B" w:rsidRDefault="007F638A">
            <w:pPr>
              <w:pStyle w:val="TableParagraph"/>
              <w:spacing w:before="35" w:line="245" w:lineRule="exact"/>
              <w:ind w:left="102" w:right="108"/>
              <w:rPr>
                <w:b/>
              </w:rPr>
            </w:pPr>
            <w:r>
              <w:rPr>
                <w:b/>
              </w:rPr>
              <w:t>Pd</w:t>
            </w:r>
          </w:p>
        </w:tc>
      </w:tr>
      <w:tr w:rsidR="00CC572B">
        <w:trPr>
          <w:trHeight w:val="315"/>
        </w:trPr>
        <w:tc>
          <w:tcPr>
            <w:tcW w:w="1583" w:type="dxa"/>
            <w:tcBorders>
              <w:top w:val="single" w:sz="4" w:space="0" w:color="000000"/>
            </w:tcBorders>
          </w:tcPr>
          <w:p w:rsidR="00CC572B" w:rsidRDefault="007F638A">
            <w:pPr>
              <w:pStyle w:val="TableParagraph"/>
              <w:spacing w:before="34"/>
              <w:ind w:left="374"/>
              <w:jc w:val="left"/>
            </w:pPr>
            <w:r>
              <w:t>TV-board</w:t>
            </w:r>
          </w:p>
        </w:tc>
        <w:tc>
          <w:tcPr>
            <w:tcW w:w="1123" w:type="dxa"/>
            <w:tcBorders>
              <w:top w:val="single" w:sz="4" w:space="0" w:color="000000"/>
            </w:tcBorders>
          </w:tcPr>
          <w:p w:rsidR="00CC572B" w:rsidRDefault="007F638A">
            <w:pPr>
              <w:pStyle w:val="TableParagraph"/>
              <w:spacing w:before="34"/>
              <w:ind w:left="116" w:right="112"/>
            </w:pPr>
            <w:r>
              <w:t>4%</w:t>
            </w:r>
          </w:p>
        </w:tc>
        <w:tc>
          <w:tcPr>
            <w:tcW w:w="1107" w:type="dxa"/>
            <w:tcBorders>
              <w:top w:val="single" w:sz="4" w:space="0" w:color="000000"/>
            </w:tcBorders>
          </w:tcPr>
          <w:p w:rsidR="00CC572B" w:rsidRDefault="007F638A">
            <w:pPr>
              <w:pStyle w:val="TableParagraph"/>
              <w:spacing w:before="34"/>
              <w:ind w:left="106" w:right="107"/>
            </w:pPr>
            <w:r>
              <w:t>11%</w:t>
            </w:r>
          </w:p>
        </w:tc>
        <w:tc>
          <w:tcPr>
            <w:tcW w:w="1149" w:type="dxa"/>
            <w:tcBorders>
              <w:top w:val="single" w:sz="4" w:space="0" w:color="000000"/>
            </w:tcBorders>
          </w:tcPr>
          <w:p w:rsidR="00CC572B" w:rsidRDefault="007F638A">
            <w:pPr>
              <w:pStyle w:val="TableParagraph"/>
              <w:spacing w:before="34"/>
              <w:ind w:left="107" w:right="97"/>
            </w:pPr>
            <w:r>
              <w:t>42%</w:t>
            </w:r>
          </w:p>
        </w:tc>
        <w:tc>
          <w:tcPr>
            <w:tcW w:w="1559" w:type="dxa"/>
            <w:tcBorders>
              <w:top w:val="single" w:sz="4" w:space="0" w:color="000000"/>
            </w:tcBorders>
            <w:shd w:val="clear" w:color="auto" w:fill="BEBEBE"/>
          </w:tcPr>
          <w:p w:rsidR="00CC572B" w:rsidRDefault="007F638A">
            <w:pPr>
              <w:pStyle w:val="TableParagraph"/>
              <w:spacing w:before="34"/>
              <w:ind w:left="108" w:right="109"/>
            </w:pPr>
            <w:r>
              <w:t>43%</w:t>
            </w:r>
          </w:p>
        </w:tc>
        <w:tc>
          <w:tcPr>
            <w:tcW w:w="1133" w:type="dxa"/>
            <w:tcBorders>
              <w:top w:val="single" w:sz="4" w:space="0" w:color="000000"/>
            </w:tcBorders>
          </w:tcPr>
          <w:p w:rsidR="00CC572B" w:rsidRDefault="007F638A">
            <w:pPr>
              <w:pStyle w:val="TableParagraph"/>
              <w:spacing w:before="34"/>
              <w:ind w:left="108" w:right="108"/>
            </w:pPr>
            <w:r>
              <w:t>8%</w:t>
            </w:r>
          </w:p>
        </w:tc>
        <w:tc>
          <w:tcPr>
            <w:tcW w:w="1140" w:type="dxa"/>
            <w:tcBorders>
              <w:top w:val="single" w:sz="4" w:space="0" w:color="000000"/>
            </w:tcBorders>
          </w:tcPr>
          <w:p w:rsidR="00CC572B" w:rsidRDefault="007F638A">
            <w:pPr>
              <w:pStyle w:val="TableParagraph"/>
              <w:spacing w:before="34"/>
              <w:ind w:left="104" w:right="107"/>
            </w:pPr>
            <w:r>
              <w:t>27%</w:t>
            </w:r>
          </w:p>
        </w:tc>
        <w:tc>
          <w:tcPr>
            <w:tcW w:w="1116" w:type="dxa"/>
            <w:tcBorders>
              <w:top w:val="single" w:sz="4" w:space="0" w:color="000000"/>
            </w:tcBorders>
          </w:tcPr>
          <w:p w:rsidR="00CC572B" w:rsidRDefault="007F638A">
            <w:pPr>
              <w:pStyle w:val="TableParagraph"/>
              <w:spacing w:before="34"/>
              <w:ind w:left="104" w:right="108"/>
            </w:pPr>
            <w:r>
              <w:t>8%</w:t>
            </w:r>
          </w:p>
        </w:tc>
      </w:tr>
      <w:tr w:rsidR="00CC572B">
        <w:trPr>
          <w:trHeight w:val="300"/>
        </w:trPr>
        <w:tc>
          <w:tcPr>
            <w:tcW w:w="1583" w:type="dxa"/>
          </w:tcPr>
          <w:p w:rsidR="00CC572B" w:rsidRDefault="007F638A">
            <w:pPr>
              <w:pStyle w:val="TableParagraph"/>
              <w:ind w:left="558"/>
              <w:jc w:val="left"/>
            </w:pPr>
            <w:r>
              <w:t>PCBs</w:t>
            </w:r>
          </w:p>
        </w:tc>
        <w:tc>
          <w:tcPr>
            <w:tcW w:w="1123" w:type="dxa"/>
          </w:tcPr>
          <w:p w:rsidR="00CC572B" w:rsidRDefault="007F638A">
            <w:pPr>
              <w:pStyle w:val="TableParagraph"/>
              <w:ind w:left="116" w:right="112"/>
            </w:pPr>
            <w:r>
              <w:t>0%</w:t>
            </w:r>
          </w:p>
        </w:tc>
        <w:tc>
          <w:tcPr>
            <w:tcW w:w="1107" w:type="dxa"/>
          </w:tcPr>
          <w:p w:rsidR="00CC572B" w:rsidRDefault="007F638A">
            <w:pPr>
              <w:pStyle w:val="TableParagraph"/>
              <w:ind w:left="106" w:right="107"/>
            </w:pPr>
            <w:r>
              <w:t>1%</w:t>
            </w:r>
          </w:p>
        </w:tc>
        <w:tc>
          <w:tcPr>
            <w:tcW w:w="1149" w:type="dxa"/>
          </w:tcPr>
          <w:p w:rsidR="00CC572B" w:rsidRDefault="007F638A">
            <w:pPr>
              <w:pStyle w:val="TableParagraph"/>
              <w:ind w:left="107" w:right="97"/>
            </w:pPr>
            <w:r>
              <w:t>14%</w:t>
            </w:r>
          </w:p>
        </w:tc>
        <w:tc>
          <w:tcPr>
            <w:tcW w:w="1559" w:type="dxa"/>
            <w:shd w:val="clear" w:color="auto" w:fill="BEBEBE"/>
          </w:tcPr>
          <w:p w:rsidR="00CC572B" w:rsidRDefault="007F638A">
            <w:pPr>
              <w:pStyle w:val="TableParagraph"/>
              <w:ind w:left="108" w:right="109"/>
            </w:pPr>
            <w:r>
              <w:t>85%</w:t>
            </w:r>
          </w:p>
        </w:tc>
        <w:tc>
          <w:tcPr>
            <w:tcW w:w="1133" w:type="dxa"/>
          </w:tcPr>
          <w:p w:rsidR="00CC572B" w:rsidRDefault="007F638A">
            <w:pPr>
              <w:pStyle w:val="TableParagraph"/>
              <w:ind w:left="108" w:right="108"/>
            </w:pPr>
            <w:r>
              <w:t>5%</w:t>
            </w:r>
          </w:p>
        </w:tc>
        <w:tc>
          <w:tcPr>
            <w:tcW w:w="1140" w:type="dxa"/>
          </w:tcPr>
          <w:p w:rsidR="00CC572B" w:rsidRDefault="007F638A">
            <w:pPr>
              <w:pStyle w:val="TableParagraph"/>
              <w:ind w:left="104" w:right="107"/>
            </w:pPr>
            <w:r>
              <w:t>65%</w:t>
            </w:r>
          </w:p>
        </w:tc>
        <w:tc>
          <w:tcPr>
            <w:tcW w:w="1116" w:type="dxa"/>
          </w:tcPr>
          <w:p w:rsidR="00CC572B" w:rsidRDefault="007F638A">
            <w:pPr>
              <w:pStyle w:val="TableParagraph"/>
              <w:ind w:left="104" w:right="108"/>
            </w:pPr>
            <w:r>
              <w:t>15%</w:t>
            </w:r>
          </w:p>
        </w:tc>
      </w:tr>
      <w:tr w:rsidR="00CC572B">
        <w:trPr>
          <w:trHeight w:val="300"/>
        </w:trPr>
        <w:tc>
          <w:tcPr>
            <w:tcW w:w="1583" w:type="dxa"/>
          </w:tcPr>
          <w:p w:rsidR="00CC572B" w:rsidRDefault="007F638A">
            <w:pPr>
              <w:pStyle w:val="TableParagraph"/>
              <w:ind w:left="194"/>
              <w:jc w:val="left"/>
            </w:pPr>
            <w:r>
              <w:t>Mobile</w:t>
            </w:r>
            <w:r>
              <w:rPr>
                <w:spacing w:val="-3"/>
              </w:rPr>
              <w:t xml:space="preserve"> </w:t>
            </w:r>
            <w:r>
              <w:t>phone</w:t>
            </w:r>
          </w:p>
        </w:tc>
        <w:tc>
          <w:tcPr>
            <w:tcW w:w="1123" w:type="dxa"/>
          </w:tcPr>
          <w:p w:rsidR="00CC572B" w:rsidRDefault="007F638A">
            <w:pPr>
              <w:pStyle w:val="TableParagraph"/>
              <w:ind w:left="116" w:right="112"/>
            </w:pPr>
            <w:r>
              <w:t>0%</w:t>
            </w:r>
          </w:p>
        </w:tc>
        <w:tc>
          <w:tcPr>
            <w:tcW w:w="1107" w:type="dxa"/>
          </w:tcPr>
          <w:p w:rsidR="00CC572B" w:rsidRDefault="007F638A">
            <w:pPr>
              <w:pStyle w:val="TableParagraph"/>
              <w:ind w:left="106" w:right="107"/>
            </w:pPr>
            <w:r>
              <w:t>0%</w:t>
            </w:r>
          </w:p>
        </w:tc>
        <w:tc>
          <w:tcPr>
            <w:tcW w:w="1149" w:type="dxa"/>
          </w:tcPr>
          <w:p w:rsidR="00CC572B" w:rsidRDefault="007F638A">
            <w:pPr>
              <w:pStyle w:val="TableParagraph"/>
              <w:ind w:left="107" w:right="97"/>
            </w:pPr>
            <w:r>
              <w:t>7%</w:t>
            </w:r>
          </w:p>
        </w:tc>
        <w:tc>
          <w:tcPr>
            <w:tcW w:w="1559" w:type="dxa"/>
            <w:shd w:val="clear" w:color="auto" w:fill="BEBEBE"/>
          </w:tcPr>
          <w:p w:rsidR="00CC572B" w:rsidRDefault="007F638A">
            <w:pPr>
              <w:pStyle w:val="TableParagraph"/>
              <w:ind w:left="108" w:right="109"/>
            </w:pPr>
            <w:r>
              <w:t>93%</w:t>
            </w:r>
          </w:p>
        </w:tc>
        <w:tc>
          <w:tcPr>
            <w:tcW w:w="1133" w:type="dxa"/>
          </w:tcPr>
          <w:p w:rsidR="00CC572B" w:rsidRDefault="007F638A">
            <w:pPr>
              <w:pStyle w:val="TableParagraph"/>
              <w:ind w:left="108" w:right="108"/>
            </w:pPr>
            <w:r>
              <w:t>5%</w:t>
            </w:r>
          </w:p>
        </w:tc>
        <w:tc>
          <w:tcPr>
            <w:tcW w:w="1140" w:type="dxa"/>
          </w:tcPr>
          <w:p w:rsidR="00CC572B" w:rsidRDefault="007F638A">
            <w:pPr>
              <w:pStyle w:val="TableParagraph"/>
              <w:ind w:left="104" w:right="107"/>
            </w:pPr>
            <w:r>
              <w:t>67%</w:t>
            </w:r>
          </w:p>
        </w:tc>
        <w:tc>
          <w:tcPr>
            <w:tcW w:w="1116" w:type="dxa"/>
          </w:tcPr>
          <w:p w:rsidR="00CC572B" w:rsidRDefault="007F638A">
            <w:pPr>
              <w:pStyle w:val="TableParagraph"/>
              <w:ind w:left="104" w:right="108"/>
            </w:pPr>
            <w:r>
              <w:t>21%</w:t>
            </w:r>
          </w:p>
        </w:tc>
      </w:tr>
      <w:tr w:rsidR="00CC572B">
        <w:trPr>
          <w:trHeight w:val="300"/>
        </w:trPr>
        <w:tc>
          <w:tcPr>
            <w:tcW w:w="1583" w:type="dxa"/>
          </w:tcPr>
          <w:p w:rsidR="00CC572B" w:rsidRDefault="007F638A">
            <w:pPr>
              <w:pStyle w:val="TableParagraph"/>
              <w:ind w:left="170"/>
              <w:jc w:val="left"/>
            </w:pPr>
            <w:r>
              <w:t>Portable</w:t>
            </w:r>
            <w:r>
              <w:rPr>
                <w:spacing w:val="-4"/>
              </w:rPr>
              <w:t xml:space="preserve"> </w:t>
            </w:r>
            <w:r>
              <w:t>audio</w:t>
            </w:r>
          </w:p>
        </w:tc>
        <w:tc>
          <w:tcPr>
            <w:tcW w:w="1123" w:type="dxa"/>
          </w:tcPr>
          <w:p w:rsidR="00CC572B" w:rsidRDefault="007F638A">
            <w:pPr>
              <w:pStyle w:val="TableParagraph"/>
              <w:ind w:left="116" w:right="112"/>
            </w:pPr>
            <w:r>
              <w:t>3%</w:t>
            </w:r>
          </w:p>
        </w:tc>
        <w:tc>
          <w:tcPr>
            <w:tcW w:w="1107" w:type="dxa"/>
          </w:tcPr>
          <w:p w:rsidR="00CC572B" w:rsidRDefault="007F638A">
            <w:pPr>
              <w:pStyle w:val="TableParagraph"/>
              <w:ind w:left="106" w:right="107"/>
            </w:pPr>
            <w:r>
              <w:t>1%</w:t>
            </w:r>
          </w:p>
        </w:tc>
        <w:tc>
          <w:tcPr>
            <w:tcW w:w="1149" w:type="dxa"/>
          </w:tcPr>
          <w:p w:rsidR="00CC572B" w:rsidRDefault="007F638A">
            <w:pPr>
              <w:pStyle w:val="TableParagraph"/>
              <w:ind w:left="107" w:right="97"/>
            </w:pPr>
            <w:r>
              <w:t>77%</w:t>
            </w:r>
          </w:p>
        </w:tc>
        <w:tc>
          <w:tcPr>
            <w:tcW w:w="1559" w:type="dxa"/>
            <w:shd w:val="clear" w:color="auto" w:fill="BEBEBE"/>
          </w:tcPr>
          <w:p w:rsidR="00CC572B" w:rsidRDefault="007F638A">
            <w:pPr>
              <w:pStyle w:val="TableParagraph"/>
              <w:ind w:left="108" w:right="109"/>
            </w:pPr>
            <w:r>
              <w:t>19%</w:t>
            </w:r>
          </w:p>
        </w:tc>
        <w:tc>
          <w:tcPr>
            <w:tcW w:w="1133" w:type="dxa"/>
          </w:tcPr>
          <w:p w:rsidR="00CC572B" w:rsidRDefault="007F638A">
            <w:pPr>
              <w:pStyle w:val="TableParagraph"/>
              <w:ind w:left="108" w:right="108"/>
            </w:pPr>
            <w:r>
              <w:t>4%</w:t>
            </w:r>
          </w:p>
        </w:tc>
        <w:tc>
          <w:tcPr>
            <w:tcW w:w="1140" w:type="dxa"/>
          </w:tcPr>
          <w:p w:rsidR="00CC572B" w:rsidRDefault="007F638A">
            <w:pPr>
              <w:pStyle w:val="TableParagraph"/>
              <w:ind w:left="104" w:right="107"/>
            </w:pPr>
            <w:r>
              <w:t>13%</w:t>
            </w:r>
          </w:p>
        </w:tc>
        <w:tc>
          <w:tcPr>
            <w:tcW w:w="1116" w:type="dxa"/>
          </w:tcPr>
          <w:p w:rsidR="00CC572B" w:rsidRDefault="007F638A">
            <w:pPr>
              <w:pStyle w:val="TableParagraph"/>
              <w:ind w:left="104" w:right="108"/>
            </w:pPr>
            <w:r>
              <w:t>2%</w:t>
            </w:r>
          </w:p>
        </w:tc>
      </w:tr>
      <w:tr w:rsidR="00CC572B">
        <w:trPr>
          <w:trHeight w:val="300"/>
        </w:trPr>
        <w:tc>
          <w:tcPr>
            <w:tcW w:w="1583" w:type="dxa"/>
          </w:tcPr>
          <w:p w:rsidR="00CC572B" w:rsidRDefault="007F638A">
            <w:pPr>
              <w:pStyle w:val="TableParagraph"/>
              <w:ind w:left="259"/>
              <w:jc w:val="left"/>
            </w:pPr>
            <w:r>
              <w:t>DVD-player</w:t>
            </w:r>
          </w:p>
        </w:tc>
        <w:tc>
          <w:tcPr>
            <w:tcW w:w="1123" w:type="dxa"/>
          </w:tcPr>
          <w:p w:rsidR="00CC572B" w:rsidRDefault="007F638A">
            <w:pPr>
              <w:pStyle w:val="TableParagraph"/>
              <w:ind w:left="116" w:right="112"/>
            </w:pPr>
            <w:r>
              <w:t>13%</w:t>
            </w:r>
          </w:p>
        </w:tc>
        <w:tc>
          <w:tcPr>
            <w:tcW w:w="1107" w:type="dxa"/>
          </w:tcPr>
          <w:p w:rsidR="00CC572B" w:rsidRDefault="007F638A">
            <w:pPr>
              <w:pStyle w:val="TableParagraph"/>
              <w:ind w:left="106" w:right="107"/>
            </w:pPr>
            <w:r>
              <w:t>4%</w:t>
            </w:r>
          </w:p>
        </w:tc>
        <w:tc>
          <w:tcPr>
            <w:tcW w:w="1149" w:type="dxa"/>
          </w:tcPr>
          <w:p w:rsidR="00CC572B" w:rsidRDefault="007F638A">
            <w:pPr>
              <w:pStyle w:val="TableParagraph"/>
              <w:ind w:left="107" w:right="97"/>
            </w:pPr>
            <w:r>
              <w:t>36%</w:t>
            </w:r>
          </w:p>
        </w:tc>
        <w:tc>
          <w:tcPr>
            <w:tcW w:w="1559" w:type="dxa"/>
            <w:shd w:val="clear" w:color="auto" w:fill="BEBEBE"/>
          </w:tcPr>
          <w:p w:rsidR="00CC572B" w:rsidRDefault="007F638A">
            <w:pPr>
              <w:pStyle w:val="TableParagraph"/>
              <w:ind w:left="108" w:right="109"/>
            </w:pPr>
            <w:r>
              <w:t>47%</w:t>
            </w:r>
          </w:p>
        </w:tc>
        <w:tc>
          <w:tcPr>
            <w:tcW w:w="1133" w:type="dxa"/>
          </w:tcPr>
          <w:p w:rsidR="00CC572B" w:rsidRDefault="007F638A">
            <w:pPr>
              <w:pStyle w:val="TableParagraph"/>
              <w:ind w:left="108" w:right="108"/>
            </w:pPr>
            <w:r>
              <w:t>5%</w:t>
            </w:r>
          </w:p>
        </w:tc>
        <w:tc>
          <w:tcPr>
            <w:tcW w:w="1140" w:type="dxa"/>
          </w:tcPr>
          <w:p w:rsidR="00CC572B" w:rsidRDefault="007F638A">
            <w:pPr>
              <w:pStyle w:val="TableParagraph"/>
              <w:ind w:left="104" w:right="107"/>
            </w:pPr>
            <w:r>
              <w:t>37%</w:t>
            </w:r>
          </w:p>
        </w:tc>
        <w:tc>
          <w:tcPr>
            <w:tcW w:w="1116" w:type="dxa"/>
          </w:tcPr>
          <w:p w:rsidR="00CC572B" w:rsidRDefault="007F638A">
            <w:pPr>
              <w:pStyle w:val="TableParagraph"/>
              <w:ind w:left="104" w:right="108"/>
            </w:pPr>
            <w:r>
              <w:t>5%</w:t>
            </w:r>
          </w:p>
        </w:tc>
      </w:tr>
      <w:tr w:rsidR="00CC572B">
        <w:trPr>
          <w:trHeight w:val="284"/>
        </w:trPr>
        <w:tc>
          <w:tcPr>
            <w:tcW w:w="1583" w:type="dxa"/>
            <w:tcBorders>
              <w:bottom w:val="single" w:sz="8" w:space="0" w:color="000000"/>
            </w:tcBorders>
          </w:tcPr>
          <w:p w:rsidR="00CC572B" w:rsidRDefault="007F638A">
            <w:pPr>
              <w:pStyle w:val="TableParagraph"/>
              <w:spacing w:line="246" w:lineRule="exact"/>
              <w:ind w:left="350"/>
              <w:jc w:val="left"/>
            </w:pPr>
            <w:r>
              <w:t>Calculator</w:t>
            </w:r>
          </w:p>
        </w:tc>
        <w:tc>
          <w:tcPr>
            <w:tcW w:w="1123" w:type="dxa"/>
            <w:tcBorders>
              <w:bottom w:val="single" w:sz="8" w:space="0" w:color="000000"/>
            </w:tcBorders>
          </w:tcPr>
          <w:p w:rsidR="00CC572B" w:rsidRDefault="007F638A">
            <w:pPr>
              <w:pStyle w:val="TableParagraph"/>
              <w:spacing w:line="246" w:lineRule="exact"/>
              <w:ind w:left="116" w:right="112"/>
            </w:pPr>
            <w:r>
              <w:t>0%</w:t>
            </w:r>
          </w:p>
        </w:tc>
        <w:tc>
          <w:tcPr>
            <w:tcW w:w="1107" w:type="dxa"/>
            <w:tcBorders>
              <w:bottom w:val="single" w:sz="8" w:space="0" w:color="000000"/>
            </w:tcBorders>
          </w:tcPr>
          <w:p w:rsidR="00CC572B" w:rsidRDefault="007F638A">
            <w:pPr>
              <w:pStyle w:val="TableParagraph"/>
              <w:spacing w:line="246" w:lineRule="exact"/>
              <w:ind w:left="106" w:right="107"/>
            </w:pPr>
            <w:r>
              <w:t>5%</w:t>
            </w:r>
          </w:p>
        </w:tc>
        <w:tc>
          <w:tcPr>
            <w:tcW w:w="1149" w:type="dxa"/>
            <w:tcBorders>
              <w:bottom w:val="single" w:sz="8" w:space="0" w:color="000000"/>
            </w:tcBorders>
          </w:tcPr>
          <w:p w:rsidR="00CC572B" w:rsidRDefault="007F638A">
            <w:pPr>
              <w:pStyle w:val="TableParagraph"/>
              <w:spacing w:line="246" w:lineRule="exact"/>
              <w:ind w:left="107" w:right="97"/>
            </w:pPr>
            <w:r>
              <w:t>11%</w:t>
            </w:r>
          </w:p>
        </w:tc>
        <w:tc>
          <w:tcPr>
            <w:tcW w:w="1559" w:type="dxa"/>
            <w:tcBorders>
              <w:bottom w:val="single" w:sz="8" w:space="0" w:color="000000"/>
            </w:tcBorders>
            <w:shd w:val="clear" w:color="auto" w:fill="BEBEBE"/>
          </w:tcPr>
          <w:p w:rsidR="00CC572B" w:rsidRDefault="007F638A">
            <w:pPr>
              <w:pStyle w:val="TableParagraph"/>
              <w:spacing w:line="246" w:lineRule="exact"/>
              <w:ind w:left="108" w:right="109"/>
            </w:pPr>
            <w:r>
              <w:t>84%</w:t>
            </w:r>
          </w:p>
        </w:tc>
        <w:tc>
          <w:tcPr>
            <w:tcW w:w="1133" w:type="dxa"/>
            <w:tcBorders>
              <w:bottom w:val="single" w:sz="8" w:space="0" w:color="000000"/>
            </w:tcBorders>
          </w:tcPr>
          <w:p w:rsidR="00CC572B" w:rsidRDefault="007F638A">
            <w:pPr>
              <w:pStyle w:val="TableParagraph"/>
              <w:spacing w:line="246" w:lineRule="exact"/>
              <w:ind w:left="108" w:right="108"/>
            </w:pPr>
            <w:r>
              <w:t>7%</w:t>
            </w:r>
          </w:p>
        </w:tc>
        <w:tc>
          <w:tcPr>
            <w:tcW w:w="1140" w:type="dxa"/>
            <w:tcBorders>
              <w:bottom w:val="single" w:sz="8" w:space="0" w:color="000000"/>
            </w:tcBorders>
          </w:tcPr>
          <w:p w:rsidR="00CC572B" w:rsidRDefault="007F638A">
            <w:pPr>
              <w:pStyle w:val="TableParagraph"/>
              <w:spacing w:line="246" w:lineRule="exact"/>
              <w:ind w:left="104" w:right="107"/>
            </w:pPr>
            <w:r>
              <w:t>73%</w:t>
            </w:r>
          </w:p>
        </w:tc>
        <w:tc>
          <w:tcPr>
            <w:tcW w:w="1116" w:type="dxa"/>
            <w:tcBorders>
              <w:bottom w:val="single" w:sz="8" w:space="0" w:color="000000"/>
            </w:tcBorders>
          </w:tcPr>
          <w:p w:rsidR="00CC572B" w:rsidRDefault="007F638A">
            <w:pPr>
              <w:pStyle w:val="TableParagraph"/>
              <w:spacing w:line="246" w:lineRule="exact"/>
              <w:ind w:left="104" w:right="108"/>
            </w:pPr>
            <w:r>
              <w:t>4%</w:t>
            </w:r>
          </w:p>
        </w:tc>
      </w:tr>
    </w:tbl>
    <w:p w:rsidR="00CC572B" w:rsidRDefault="00CC572B">
      <w:pPr>
        <w:pStyle w:val="a3"/>
        <w:spacing w:before="4"/>
        <w:rPr>
          <w:sz w:val="26"/>
        </w:rPr>
      </w:pPr>
    </w:p>
    <w:p w:rsidR="00CC572B" w:rsidRDefault="007F638A">
      <w:pPr>
        <w:pStyle w:val="1"/>
        <w:numPr>
          <w:ilvl w:val="0"/>
          <w:numId w:val="4"/>
        </w:numPr>
        <w:tabs>
          <w:tab w:val="left" w:pos="434"/>
        </w:tabs>
        <w:spacing w:before="1"/>
        <w:ind w:hanging="241"/>
      </w:pPr>
      <w:r>
        <w:t>E-Waste</w:t>
      </w:r>
      <w:r>
        <w:rPr>
          <w:spacing w:val="-4"/>
        </w:rPr>
        <w:t xml:space="preserve"> </w:t>
      </w:r>
      <w:r>
        <w:t>Processing</w:t>
      </w:r>
    </w:p>
    <w:p w:rsidR="00CC572B" w:rsidRDefault="00CC572B">
      <w:pPr>
        <w:pStyle w:val="a3"/>
        <w:spacing w:before="2"/>
        <w:rPr>
          <w:b/>
          <w:sz w:val="26"/>
        </w:rPr>
      </w:pPr>
    </w:p>
    <w:p w:rsidR="00CC572B" w:rsidRDefault="007F638A">
      <w:pPr>
        <w:pStyle w:val="a3"/>
        <w:spacing w:line="295" w:lineRule="auto"/>
        <w:ind w:left="193" w:right="170" w:firstLine="288"/>
        <w:jc w:val="both"/>
      </w:pPr>
      <w:r>
        <w:t>E-waste recycling consists of three main steps: collection, preprocessing and end processing [32].</w:t>
      </w:r>
      <w:r>
        <w:rPr>
          <w:spacing w:val="1"/>
        </w:rPr>
        <w:t xml:space="preserve"> </w:t>
      </w:r>
      <w:r>
        <w:t>Each step is critical for the recovery of metals and recycling economy. E-waste collection is facilitated</w:t>
      </w:r>
      <w:r>
        <w:rPr>
          <w:spacing w:val="1"/>
        </w:rPr>
        <w:t xml:space="preserve"> </w:t>
      </w:r>
      <w:r>
        <w:t>by appropriate government policies, effective adver</w:t>
      </w:r>
      <w:r>
        <w:t>tisement for public awareness, and by installing</w:t>
      </w:r>
      <w:r>
        <w:rPr>
          <w:spacing w:val="1"/>
        </w:rPr>
        <w:t xml:space="preserve"> </w:t>
      </w:r>
      <w:r>
        <w:t>separate collection facilities at public places. End of life electronic components are sorted at the</w:t>
      </w:r>
      <w:r>
        <w:rPr>
          <w:spacing w:val="1"/>
        </w:rPr>
        <w:t xml:space="preserve"> </w:t>
      </w:r>
      <w:r>
        <w:t>collection</w:t>
      </w:r>
      <w:r>
        <w:rPr>
          <w:spacing w:val="-1"/>
        </w:rPr>
        <w:t xml:space="preserve"> </w:t>
      </w:r>
      <w:r>
        <w:t>facility where</w:t>
      </w:r>
      <w:r>
        <w:rPr>
          <w:spacing w:val="-2"/>
        </w:rPr>
        <w:t xml:space="preserve"> </w:t>
      </w:r>
      <w:r>
        <w:t>useable</w:t>
      </w:r>
      <w:r>
        <w:rPr>
          <w:spacing w:val="-1"/>
        </w:rPr>
        <w:t xml:space="preserve"> </w:t>
      </w:r>
      <w:r>
        <w:t>components</w:t>
      </w:r>
      <w:r>
        <w:rPr>
          <w:spacing w:val="-1"/>
        </w:rPr>
        <w:t xml:space="preserve"> </w:t>
      </w:r>
      <w:r>
        <w:t>are</w:t>
      </w:r>
      <w:r>
        <w:rPr>
          <w:spacing w:val="-1"/>
        </w:rPr>
        <w:t xml:space="preserve"> </w:t>
      </w:r>
      <w:r>
        <w:t>returned</w:t>
      </w:r>
      <w:r>
        <w:rPr>
          <w:spacing w:val="-1"/>
        </w:rPr>
        <w:t xml:space="preserve"> </w:t>
      </w:r>
      <w:r>
        <w:t>to the</w:t>
      </w:r>
      <w:r>
        <w:rPr>
          <w:spacing w:val="-1"/>
        </w:rPr>
        <w:t xml:space="preserve"> </w:t>
      </w:r>
      <w:r>
        <w:t>consumer supply</w:t>
      </w:r>
      <w:r>
        <w:rPr>
          <w:spacing w:val="-1"/>
        </w:rPr>
        <w:t xml:space="preserve"> </w:t>
      </w:r>
      <w:r>
        <w:t>chain.</w:t>
      </w:r>
    </w:p>
    <w:p w:rsidR="00CC572B" w:rsidRDefault="007F638A">
      <w:pPr>
        <w:pStyle w:val="a3"/>
        <w:spacing w:before="3" w:line="295" w:lineRule="auto"/>
        <w:ind w:left="193" w:right="171" w:firstLine="288"/>
        <w:jc w:val="both"/>
      </w:pPr>
      <w:r>
        <w:t>Preprocessing of e</w:t>
      </w:r>
      <w:r>
        <w:t>-waste is one of the most important steps in the recycling chain. A basic flow</w:t>
      </w:r>
      <w:r>
        <w:rPr>
          <w:spacing w:val="1"/>
        </w:rPr>
        <w:t xml:space="preserve"> </w:t>
      </w:r>
      <w:r>
        <w:t>sheet diagram of preprocessing is shown in Figure 1. The expired equipments are manually dismantled</w:t>
      </w:r>
      <w:r>
        <w:rPr>
          <w:spacing w:val="1"/>
        </w:rPr>
        <w:t xml:space="preserve"> </w:t>
      </w:r>
      <w:r>
        <w:t>at collection facilities and individual components are tested and isolated fr</w:t>
      </w:r>
      <w:r>
        <w:t>om e-waste. During the early</w:t>
      </w:r>
      <w:r>
        <w:rPr>
          <w:spacing w:val="-57"/>
        </w:rPr>
        <w:t xml:space="preserve"> </w:t>
      </w:r>
      <w:r>
        <w:t>stage, housing, wiring boards and drives, and other components are liberated. Mechanical processing is</w:t>
      </w:r>
      <w:r>
        <w:rPr>
          <w:spacing w:val="-57"/>
        </w:rPr>
        <w:t xml:space="preserve"> </w:t>
      </w:r>
      <w:r>
        <w:t>an integrated part of this stage where e-waste scrap is shredded into pieces using hammer mills [32].</w:t>
      </w:r>
      <w:r>
        <w:rPr>
          <w:spacing w:val="1"/>
        </w:rPr>
        <w:t xml:space="preserve"> </w:t>
      </w:r>
      <w:r>
        <w:t xml:space="preserve">Metals and non-metals </w:t>
      </w:r>
      <w:r>
        <w:t>are separated during this stage using techniques similar to that used in the</w:t>
      </w:r>
      <w:r>
        <w:rPr>
          <w:spacing w:val="1"/>
        </w:rPr>
        <w:t xml:space="preserve"> </w:t>
      </w:r>
      <w:r>
        <w:t>mineral</w:t>
      </w:r>
      <w:r>
        <w:rPr>
          <w:spacing w:val="-1"/>
        </w:rPr>
        <w:t xml:space="preserve"> </w:t>
      </w:r>
      <w:r>
        <w:t>dressing, e.g.,</w:t>
      </w:r>
      <w:r>
        <w:rPr>
          <w:spacing w:val="-1"/>
        </w:rPr>
        <w:t xml:space="preserve"> </w:t>
      </w:r>
      <w:r>
        <w:t>screening, magnetic,</w:t>
      </w:r>
      <w:r>
        <w:rPr>
          <w:spacing w:val="-3"/>
        </w:rPr>
        <w:t xml:space="preserve"> </w:t>
      </w:r>
      <w:r>
        <w:t>eddy</w:t>
      </w:r>
      <w:r>
        <w:rPr>
          <w:spacing w:val="-1"/>
        </w:rPr>
        <w:t xml:space="preserve"> </w:t>
      </w:r>
      <w:r>
        <w:t>current and</w:t>
      </w:r>
      <w:r>
        <w:rPr>
          <w:spacing w:val="-1"/>
        </w:rPr>
        <w:t xml:space="preserve"> </w:t>
      </w:r>
      <w:r>
        <w:t>density separation</w:t>
      </w:r>
      <w:r>
        <w:rPr>
          <w:spacing w:val="-1"/>
        </w:rPr>
        <w:t xml:space="preserve"> </w:t>
      </w:r>
      <w:r>
        <w:t>techniques.</w:t>
      </w:r>
    </w:p>
    <w:p w:rsidR="00CC572B" w:rsidRDefault="007F638A">
      <w:pPr>
        <w:pStyle w:val="a3"/>
        <w:spacing w:before="4" w:line="295" w:lineRule="auto"/>
        <w:ind w:left="193" w:right="171" w:firstLine="288"/>
        <w:jc w:val="both"/>
      </w:pPr>
      <w:r>
        <w:t>The final stage in the recycling chain of e-waste is the end processing, where the non</w:t>
      </w:r>
      <w:r>
        <w:t>-metal and</w:t>
      </w:r>
      <w:r>
        <w:rPr>
          <w:spacing w:val="1"/>
        </w:rPr>
        <w:t xml:space="preserve"> </w:t>
      </w:r>
      <w:r>
        <w:t>metal fractions of e-waste are further processed. There have been a number of studies on the recycling</w:t>
      </w:r>
      <w:r>
        <w:rPr>
          <w:spacing w:val="1"/>
        </w:rPr>
        <w:t xml:space="preserve"> </w:t>
      </w:r>
      <w:r>
        <w:t>and</w:t>
      </w:r>
      <w:r>
        <w:rPr>
          <w:spacing w:val="18"/>
        </w:rPr>
        <w:t xml:space="preserve"> </w:t>
      </w:r>
      <w:r>
        <w:t>utilization</w:t>
      </w:r>
      <w:r>
        <w:rPr>
          <w:spacing w:val="17"/>
        </w:rPr>
        <w:t xml:space="preserve"> </w:t>
      </w:r>
      <w:r>
        <w:t>of</w:t>
      </w:r>
      <w:r>
        <w:rPr>
          <w:spacing w:val="17"/>
        </w:rPr>
        <w:t xml:space="preserve"> </w:t>
      </w:r>
      <w:r>
        <w:t>the</w:t>
      </w:r>
      <w:r>
        <w:rPr>
          <w:spacing w:val="18"/>
        </w:rPr>
        <w:t xml:space="preserve"> </w:t>
      </w:r>
      <w:r>
        <w:t>non-metals</w:t>
      </w:r>
      <w:r>
        <w:rPr>
          <w:spacing w:val="18"/>
        </w:rPr>
        <w:t xml:space="preserve"> </w:t>
      </w:r>
      <w:r>
        <w:t>fractions</w:t>
      </w:r>
      <w:r>
        <w:rPr>
          <w:spacing w:val="19"/>
        </w:rPr>
        <w:t xml:space="preserve"> </w:t>
      </w:r>
      <w:r>
        <w:t>from</w:t>
      </w:r>
      <w:r>
        <w:rPr>
          <w:spacing w:val="15"/>
        </w:rPr>
        <w:t xml:space="preserve"> </w:t>
      </w:r>
      <w:r>
        <w:t>e-waste,</w:t>
      </w:r>
      <w:r>
        <w:rPr>
          <w:spacing w:val="17"/>
        </w:rPr>
        <w:t xml:space="preserve"> </w:t>
      </w:r>
      <w:r>
        <w:t>for</w:t>
      </w:r>
      <w:r>
        <w:rPr>
          <w:spacing w:val="16"/>
        </w:rPr>
        <w:t xml:space="preserve"> </w:t>
      </w:r>
      <w:r>
        <w:t>example</w:t>
      </w:r>
      <w:r>
        <w:rPr>
          <w:spacing w:val="18"/>
        </w:rPr>
        <w:t xml:space="preserve"> </w:t>
      </w:r>
      <w:r>
        <w:t>from</w:t>
      </w:r>
      <w:r>
        <w:rPr>
          <w:spacing w:val="16"/>
        </w:rPr>
        <w:t xml:space="preserve"> </w:t>
      </w:r>
      <w:r>
        <w:t>wasted</w:t>
      </w:r>
      <w:r>
        <w:rPr>
          <w:spacing w:val="18"/>
        </w:rPr>
        <w:t xml:space="preserve"> </w:t>
      </w:r>
      <w:r>
        <w:t>PCBs</w:t>
      </w:r>
      <w:r>
        <w:rPr>
          <w:spacing w:val="17"/>
        </w:rPr>
        <w:t xml:space="preserve"> </w:t>
      </w:r>
      <w:r>
        <w:t>that</w:t>
      </w:r>
      <w:r>
        <w:rPr>
          <w:spacing w:val="18"/>
        </w:rPr>
        <w:t xml:space="preserve"> </w:t>
      </w:r>
      <w:r>
        <w:t>contain</w:t>
      </w:r>
    </w:p>
    <w:p w:rsidR="00CC572B" w:rsidRDefault="007F638A">
      <w:pPr>
        <w:pStyle w:val="a3"/>
        <w:spacing w:before="2" w:line="295" w:lineRule="auto"/>
        <w:ind w:left="193" w:right="173"/>
        <w:jc w:val="both"/>
      </w:pPr>
      <w:r>
        <w:t>&gt;70% of non-metallic fractions [15,33–35]. In general, the non-metallic fractions of PCBs are mainly</w:t>
      </w:r>
      <w:r>
        <w:rPr>
          <w:spacing w:val="1"/>
        </w:rPr>
        <w:t xml:space="preserve"> </w:t>
      </w:r>
      <w:r>
        <w:t>composed of thermoset</w:t>
      </w:r>
      <w:r>
        <w:rPr>
          <w:spacing w:val="1"/>
        </w:rPr>
        <w:t xml:space="preserve"> </w:t>
      </w:r>
      <w:r>
        <w:t>resins and</w:t>
      </w:r>
      <w:r>
        <w:rPr>
          <w:spacing w:val="1"/>
        </w:rPr>
        <w:t xml:space="preserve"> </w:t>
      </w:r>
      <w:r>
        <w:t>glass</w:t>
      </w:r>
      <w:r>
        <w:rPr>
          <w:spacing w:val="1"/>
        </w:rPr>
        <w:t xml:space="preserve"> </w:t>
      </w:r>
      <w:r>
        <w:t>fibers.</w:t>
      </w:r>
      <w:r>
        <w:rPr>
          <w:spacing w:val="1"/>
        </w:rPr>
        <w:t xml:space="preserve"> </w:t>
      </w:r>
      <w:r>
        <w:t>Thermoset</w:t>
      </w:r>
      <w:r>
        <w:rPr>
          <w:spacing w:val="1"/>
        </w:rPr>
        <w:t xml:space="preserve"> </w:t>
      </w:r>
      <w:r>
        <w:t>resins cannot</w:t>
      </w:r>
      <w:r>
        <w:rPr>
          <w:spacing w:val="1"/>
        </w:rPr>
        <w:t xml:space="preserve"> </w:t>
      </w:r>
      <w:r>
        <w:t>be</w:t>
      </w:r>
      <w:r>
        <w:rPr>
          <w:spacing w:val="1"/>
        </w:rPr>
        <w:t xml:space="preserve"> </w:t>
      </w:r>
      <w:r>
        <w:t>re-melted due</w:t>
      </w:r>
      <w:r>
        <w:rPr>
          <w:spacing w:val="60"/>
        </w:rPr>
        <w:t xml:space="preserve"> </w:t>
      </w:r>
      <w:r>
        <w:t>to</w:t>
      </w:r>
      <w:r>
        <w:rPr>
          <w:spacing w:val="60"/>
        </w:rPr>
        <w:t xml:space="preserve"> </w:t>
      </w:r>
      <w:r>
        <w:t>their</w:t>
      </w:r>
      <w:r>
        <w:rPr>
          <w:spacing w:val="1"/>
        </w:rPr>
        <w:t xml:space="preserve"> </w:t>
      </w:r>
      <w:r>
        <w:t>chain</w:t>
      </w:r>
      <w:r>
        <w:rPr>
          <w:spacing w:val="4"/>
        </w:rPr>
        <w:t xml:space="preserve"> </w:t>
      </w:r>
      <w:r>
        <w:t>structure.</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70" w:firstLine="288"/>
        <w:jc w:val="both"/>
      </w:pPr>
      <w:r>
        <w:t>Guo</w:t>
      </w:r>
      <w:r>
        <w:rPr>
          <w:spacing w:val="37"/>
        </w:rPr>
        <w:t xml:space="preserve"> </w:t>
      </w:r>
      <w:r>
        <w:rPr>
          <w:i/>
        </w:rPr>
        <w:t>et</w:t>
      </w:r>
      <w:r>
        <w:rPr>
          <w:i/>
          <w:spacing w:val="38"/>
        </w:rPr>
        <w:t xml:space="preserve"> </w:t>
      </w:r>
      <w:r>
        <w:rPr>
          <w:i/>
        </w:rPr>
        <w:t>al.</w:t>
      </w:r>
      <w:r>
        <w:rPr>
          <w:i/>
          <w:spacing w:val="38"/>
        </w:rPr>
        <w:t xml:space="preserve"> </w:t>
      </w:r>
      <w:r>
        <w:t>[33]</w:t>
      </w:r>
      <w:r>
        <w:rPr>
          <w:spacing w:val="35"/>
        </w:rPr>
        <w:t xml:space="preserve"> </w:t>
      </w:r>
      <w:r>
        <w:t>produc</w:t>
      </w:r>
      <w:r>
        <w:t>ed</w:t>
      </w:r>
      <w:r>
        <w:rPr>
          <w:spacing w:val="37"/>
        </w:rPr>
        <w:t xml:space="preserve"> </w:t>
      </w:r>
      <w:r>
        <w:t>a</w:t>
      </w:r>
      <w:r>
        <w:rPr>
          <w:spacing w:val="36"/>
        </w:rPr>
        <w:t xml:space="preserve"> </w:t>
      </w:r>
      <w:r>
        <w:t>non-metallic</w:t>
      </w:r>
      <w:r>
        <w:rPr>
          <w:spacing w:val="37"/>
        </w:rPr>
        <w:t xml:space="preserve"> </w:t>
      </w:r>
      <w:r>
        <w:t>composite</w:t>
      </w:r>
      <w:r>
        <w:rPr>
          <w:spacing w:val="37"/>
        </w:rPr>
        <w:t xml:space="preserve"> </w:t>
      </w:r>
      <w:r>
        <w:t>plate</w:t>
      </w:r>
      <w:r>
        <w:rPr>
          <w:spacing w:val="37"/>
        </w:rPr>
        <w:t xml:space="preserve"> </w:t>
      </w:r>
      <w:r>
        <w:t>using</w:t>
      </w:r>
      <w:r>
        <w:rPr>
          <w:spacing w:val="37"/>
        </w:rPr>
        <w:t xml:space="preserve"> </w:t>
      </w:r>
      <w:r>
        <w:t>pulverized</w:t>
      </w:r>
      <w:r>
        <w:rPr>
          <w:spacing w:val="35"/>
        </w:rPr>
        <w:t xml:space="preserve"> </w:t>
      </w:r>
      <w:r>
        <w:t>PCBs</w:t>
      </w:r>
      <w:r>
        <w:rPr>
          <w:spacing w:val="36"/>
        </w:rPr>
        <w:t xml:space="preserve"> </w:t>
      </w:r>
      <w:r>
        <w:t>combined</w:t>
      </w:r>
      <w:r>
        <w:rPr>
          <w:spacing w:val="37"/>
        </w:rPr>
        <w:t xml:space="preserve"> </w:t>
      </w:r>
      <w:r>
        <w:t>with</w:t>
      </w:r>
      <w:r>
        <w:rPr>
          <w:spacing w:val="-58"/>
        </w:rPr>
        <w:t xml:space="preserve"> </w:t>
      </w:r>
      <w:r>
        <w:rPr>
          <w:spacing w:val="-1"/>
        </w:rPr>
        <w:t>other</w:t>
      </w:r>
      <w:r>
        <w:rPr>
          <w:spacing w:val="-14"/>
        </w:rPr>
        <w:t xml:space="preserve"> </w:t>
      </w:r>
      <w:r>
        <w:rPr>
          <w:spacing w:val="-1"/>
        </w:rPr>
        <w:t>components</w:t>
      </w:r>
      <w:r>
        <w:rPr>
          <w:spacing w:val="-14"/>
        </w:rPr>
        <w:t xml:space="preserve"> </w:t>
      </w:r>
      <w:r>
        <w:rPr>
          <w:spacing w:val="-1"/>
        </w:rPr>
        <w:t>including</w:t>
      </w:r>
      <w:r>
        <w:rPr>
          <w:spacing w:val="-13"/>
        </w:rPr>
        <w:t xml:space="preserve"> </w:t>
      </w:r>
      <w:r>
        <w:t>CaCO</w:t>
      </w:r>
      <w:r>
        <w:rPr>
          <w:vertAlign w:val="subscript"/>
        </w:rPr>
        <w:t>3</w:t>
      </w:r>
      <w:r>
        <w:t>,</w:t>
      </w:r>
      <w:r>
        <w:rPr>
          <w:spacing w:val="-14"/>
        </w:rPr>
        <w:t xml:space="preserve"> </w:t>
      </w:r>
      <w:r>
        <w:t>unsaturated</w:t>
      </w:r>
      <w:r>
        <w:rPr>
          <w:spacing w:val="-13"/>
        </w:rPr>
        <w:t xml:space="preserve"> </w:t>
      </w:r>
      <w:r>
        <w:t>polyesters,</w:t>
      </w:r>
      <w:r>
        <w:rPr>
          <w:spacing w:val="-13"/>
        </w:rPr>
        <w:t xml:space="preserve"> </w:t>
      </w:r>
      <w:r>
        <w:t>polystyrene,</w:t>
      </w:r>
      <w:r>
        <w:rPr>
          <w:spacing w:val="-13"/>
        </w:rPr>
        <w:t xml:space="preserve"> </w:t>
      </w:r>
      <w:r>
        <w:t>TBPB,</w:t>
      </w:r>
      <w:r>
        <w:rPr>
          <w:spacing w:val="-13"/>
        </w:rPr>
        <w:t xml:space="preserve"> </w:t>
      </w:r>
      <w:r>
        <w:t>glass</w:t>
      </w:r>
      <w:r>
        <w:rPr>
          <w:spacing w:val="-13"/>
        </w:rPr>
        <w:t xml:space="preserve"> </w:t>
      </w:r>
      <w:r>
        <w:t>fiber,</w:t>
      </w:r>
      <w:r>
        <w:rPr>
          <w:spacing w:val="-14"/>
        </w:rPr>
        <w:t xml:space="preserve"> </w:t>
      </w:r>
      <w:r>
        <w:t>zinc</w:t>
      </w:r>
      <w:r>
        <w:rPr>
          <w:spacing w:val="-13"/>
        </w:rPr>
        <w:t xml:space="preserve"> </w:t>
      </w:r>
      <w:r>
        <w:t>stearate</w:t>
      </w:r>
      <w:r>
        <w:rPr>
          <w:spacing w:val="-58"/>
        </w:rPr>
        <w:t xml:space="preserve"> </w:t>
      </w:r>
      <w:r>
        <w:t xml:space="preserve">and pigments. Yin </w:t>
      </w:r>
      <w:r>
        <w:rPr>
          <w:i/>
        </w:rPr>
        <w:t xml:space="preserve">et al. </w:t>
      </w:r>
      <w:r>
        <w:t>[34] produced a composite plate using a mixture of pulverized wasted PCBs</w:t>
      </w:r>
      <w:r>
        <w:rPr>
          <w:spacing w:val="1"/>
        </w:rPr>
        <w:t xml:space="preserve"> </w:t>
      </w:r>
      <w:r>
        <w:t>non-metallic</w:t>
      </w:r>
      <w:r>
        <w:rPr>
          <w:spacing w:val="24"/>
        </w:rPr>
        <w:t xml:space="preserve"> </w:t>
      </w:r>
      <w:r>
        <w:t>fraction</w:t>
      </w:r>
      <w:r>
        <w:rPr>
          <w:spacing w:val="25"/>
        </w:rPr>
        <w:t xml:space="preserve"> </w:t>
      </w:r>
      <w:r>
        <w:t>and</w:t>
      </w:r>
      <w:r>
        <w:rPr>
          <w:spacing w:val="25"/>
        </w:rPr>
        <w:t xml:space="preserve"> </w:t>
      </w:r>
      <w:r>
        <w:t>polypropylene</w:t>
      </w:r>
      <w:r>
        <w:rPr>
          <w:spacing w:val="24"/>
        </w:rPr>
        <w:t xml:space="preserve"> </w:t>
      </w:r>
      <w:r>
        <w:t>S700</w:t>
      </w:r>
      <w:r>
        <w:rPr>
          <w:spacing w:val="24"/>
        </w:rPr>
        <w:t xml:space="preserve"> </w:t>
      </w:r>
      <w:r>
        <w:t>as</w:t>
      </w:r>
      <w:r>
        <w:rPr>
          <w:spacing w:val="23"/>
        </w:rPr>
        <w:t xml:space="preserve"> </w:t>
      </w:r>
      <w:r>
        <w:t>resin,</w:t>
      </w:r>
      <w:r>
        <w:rPr>
          <w:spacing w:val="24"/>
        </w:rPr>
        <w:t xml:space="preserve"> </w:t>
      </w:r>
      <w:r>
        <w:t>and</w:t>
      </w:r>
      <w:r>
        <w:rPr>
          <w:spacing w:val="25"/>
        </w:rPr>
        <w:t xml:space="preserve"> </w:t>
      </w:r>
      <w:r>
        <w:t>maleic</w:t>
      </w:r>
      <w:r>
        <w:rPr>
          <w:spacing w:val="24"/>
        </w:rPr>
        <w:t xml:space="preserve"> </w:t>
      </w:r>
      <w:r>
        <w:t>anhydride</w:t>
      </w:r>
      <w:r>
        <w:rPr>
          <w:spacing w:val="24"/>
        </w:rPr>
        <w:t xml:space="preserve"> </w:t>
      </w:r>
      <w:r>
        <w:t>grafted</w:t>
      </w:r>
      <w:r>
        <w:rPr>
          <w:spacing w:val="25"/>
        </w:rPr>
        <w:t xml:space="preserve"> </w:t>
      </w:r>
      <w:r>
        <w:t>polypropylene</w:t>
      </w:r>
      <w:r>
        <w:rPr>
          <w:spacing w:val="1"/>
        </w:rPr>
        <w:t xml:space="preserve"> </w:t>
      </w:r>
      <w:r>
        <w:t>as modifier. Both studies showed that composite plates from recycled non-metal fract</w:t>
      </w:r>
      <w:r>
        <w:t>ions of PCBs</w:t>
      </w:r>
      <w:r>
        <w:rPr>
          <w:spacing w:val="1"/>
        </w:rPr>
        <w:t xml:space="preserve"> </w:t>
      </w:r>
      <w:r>
        <w:t>possessed</w:t>
      </w:r>
      <w:r>
        <w:rPr>
          <w:spacing w:val="-1"/>
        </w:rPr>
        <w:t xml:space="preserve"> </w:t>
      </w:r>
      <w:r>
        <w:t>comparable</w:t>
      </w:r>
      <w:r>
        <w:rPr>
          <w:spacing w:val="-1"/>
        </w:rPr>
        <w:t xml:space="preserve"> </w:t>
      </w:r>
      <w:r>
        <w:t>mechanical properties</w:t>
      </w:r>
      <w:r>
        <w:rPr>
          <w:spacing w:val="-1"/>
        </w:rPr>
        <w:t xml:space="preserve"> </w:t>
      </w:r>
      <w:r>
        <w:t>to</w:t>
      </w:r>
      <w:r>
        <w:rPr>
          <w:spacing w:val="-1"/>
        </w:rPr>
        <w:t xml:space="preserve"> </w:t>
      </w:r>
      <w:r>
        <w:t>virgin plastics.</w:t>
      </w:r>
    </w:p>
    <w:p w:rsidR="00CC572B" w:rsidRDefault="00CC572B">
      <w:pPr>
        <w:pStyle w:val="a3"/>
        <w:spacing w:before="2"/>
        <w:rPr>
          <w:sz w:val="21"/>
        </w:rPr>
      </w:pPr>
    </w:p>
    <w:p w:rsidR="00CC572B" w:rsidRDefault="007F638A">
      <w:pPr>
        <w:pStyle w:val="a3"/>
        <w:ind w:left="1173"/>
      </w:pPr>
      <w:r>
        <w:rPr>
          <w:b/>
        </w:rPr>
        <w:t>Figure</w:t>
      </w:r>
      <w:r>
        <w:rPr>
          <w:b/>
          <w:spacing w:val="-2"/>
        </w:rPr>
        <w:t xml:space="preserve"> </w:t>
      </w:r>
      <w:r>
        <w:rPr>
          <w:b/>
        </w:rPr>
        <w:t>1.</w:t>
      </w:r>
      <w:r>
        <w:rPr>
          <w:b/>
          <w:spacing w:val="-1"/>
        </w:rPr>
        <w:t xml:space="preserve"> </w:t>
      </w:r>
      <w:r>
        <w:t>The</w:t>
      </w:r>
      <w:r>
        <w:rPr>
          <w:spacing w:val="-1"/>
        </w:rPr>
        <w:t xml:space="preserve"> </w:t>
      </w:r>
      <w:r>
        <w:t>pre-processing</w:t>
      </w:r>
      <w:r>
        <w:rPr>
          <w:spacing w:val="-1"/>
        </w:rPr>
        <w:t xml:space="preserve"> </w:t>
      </w:r>
      <w:r>
        <w:t>of</w:t>
      </w:r>
      <w:r>
        <w:rPr>
          <w:spacing w:val="-2"/>
        </w:rPr>
        <w:t xml:space="preserve"> </w:t>
      </w:r>
      <w:r>
        <w:t>e-waste</w:t>
      </w:r>
      <w:r>
        <w:rPr>
          <w:spacing w:val="-2"/>
        </w:rPr>
        <w:t xml:space="preserve"> </w:t>
      </w:r>
      <w:r>
        <w:t>to</w:t>
      </w:r>
      <w:r>
        <w:rPr>
          <w:spacing w:val="-1"/>
        </w:rPr>
        <w:t xml:space="preserve"> </w:t>
      </w:r>
      <w:r>
        <w:t>separate</w:t>
      </w:r>
      <w:r>
        <w:rPr>
          <w:spacing w:val="-2"/>
        </w:rPr>
        <w:t xml:space="preserve"> </w:t>
      </w:r>
      <w:r>
        <w:t>metal</w:t>
      </w:r>
      <w:r>
        <w:rPr>
          <w:spacing w:val="-1"/>
        </w:rPr>
        <w:t xml:space="preserve"> </w:t>
      </w:r>
      <w:r>
        <w:t>and</w:t>
      </w:r>
      <w:r>
        <w:rPr>
          <w:spacing w:val="-1"/>
        </w:rPr>
        <w:t xml:space="preserve"> </w:t>
      </w:r>
      <w:r>
        <w:t>non-metal</w:t>
      </w:r>
      <w:r>
        <w:rPr>
          <w:spacing w:val="-1"/>
        </w:rPr>
        <w:t xml:space="preserve"> </w:t>
      </w:r>
      <w:r>
        <w:t>fractions.</w:t>
      </w:r>
    </w:p>
    <w:p w:rsidR="00CC572B" w:rsidRDefault="007F638A">
      <w:pPr>
        <w:pStyle w:val="a3"/>
        <w:spacing w:before="7"/>
        <w:rPr>
          <w:sz w:val="17"/>
        </w:rPr>
      </w:pPr>
      <w:r>
        <w:rPr>
          <w:noProof/>
          <w:lang w:val="ru-RU" w:eastAsia="ru-RU"/>
        </w:rPr>
        <w:drawing>
          <wp:anchor distT="0" distB="0" distL="0" distR="0" simplePos="0" relativeHeight="13" behindDoc="0" locked="0" layoutInCell="1" allowOverlap="1">
            <wp:simplePos x="0" y="0"/>
            <wp:positionH relativeFrom="page">
              <wp:posOffset>2696464</wp:posOffset>
            </wp:positionH>
            <wp:positionV relativeFrom="paragraph">
              <wp:posOffset>153828</wp:posOffset>
            </wp:positionV>
            <wp:extent cx="2179889" cy="4198620"/>
            <wp:effectExtent l="0" t="0" r="0" b="0"/>
            <wp:wrapTopAndBottom/>
            <wp:docPr id="11" name="image7.jpeg" descr="Image for manuscript resources-46717-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8" cstate="print"/>
                    <a:stretch>
                      <a:fillRect/>
                    </a:stretch>
                  </pic:blipFill>
                  <pic:spPr>
                    <a:xfrm>
                      <a:off x="0" y="0"/>
                      <a:ext cx="2179889" cy="4198620"/>
                    </a:xfrm>
                    <a:prstGeom prst="rect">
                      <a:avLst/>
                    </a:prstGeom>
                  </pic:spPr>
                </pic:pic>
              </a:graphicData>
            </a:graphic>
          </wp:anchor>
        </w:drawing>
      </w:r>
    </w:p>
    <w:p w:rsidR="00CC572B" w:rsidRDefault="00CC572B">
      <w:pPr>
        <w:pStyle w:val="a3"/>
        <w:spacing w:before="7"/>
        <w:rPr>
          <w:sz w:val="25"/>
        </w:rPr>
      </w:pPr>
    </w:p>
    <w:p w:rsidR="00CC572B" w:rsidRDefault="007F638A">
      <w:pPr>
        <w:pStyle w:val="a3"/>
        <w:spacing w:line="295" w:lineRule="auto"/>
        <w:ind w:left="193" w:right="170" w:firstLine="288"/>
        <w:jc w:val="both"/>
      </w:pPr>
      <w:r>
        <w:t>Other</w:t>
      </w:r>
      <w:r>
        <w:rPr>
          <w:spacing w:val="1"/>
        </w:rPr>
        <w:t xml:space="preserve"> </w:t>
      </w:r>
      <w:r>
        <w:t>recycling</w:t>
      </w:r>
      <w:r>
        <w:rPr>
          <w:spacing w:val="1"/>
        </w:rPr>
        <w:t xml:space="preserve"> </w:t>
      </w:r>
      <w:r>
        <w:t>routes</w:t>
      </w:r>
      <w:r>
        <w:rPr>
          <w:spacing w:val="1"/>
        </w:rPr>
        <w:t xml:space="preserve"> </w:t>
      </w:r>
      <w:r>
        <w:t>for</w:t>
      </w:r>
      <w:r>
        <w:rPr>
          <w:spacing w:val="1"/>
        </w:rPr>
        <w:t xml:space="preserve"> </w:t>
      </w:r>
      <w:r>
        <w:t>non-metallic</w:t>
      </w:r>
      <w:r>
        <w:rPr>
          <w:spacing w:val="1"/>
        </w:rPr>
        <w:t xml:space="preserve"> </w:t>
      </w:r>
      <w:r>
        <w:t>PCB</w:t>
      </w:r>
      <w:r>
        <w:rPr>
          <w:spacing w:val="1"/>
        </w:rPr>
        <w:t xml:space="preserve"> </w:t>
      </w:r>
      <w:r>
        <w:t>materials</w:t>
      </w:r>
      <w:r>
        <w:rPr>
          <w:spacing w:val="1"/>
        </w:rPr>
        <w:t xml:space="preserve"> </w:t>
      </w:r>
      <w:r>
        <w:t>are</w:t>
      </w:r>
      <w:r>
        <w:rPr>
          <w:spacing w:val="1"/>
        </w:rPr>
        <w:t xml:space="preserve"> </w:t>
      </w:r>
      <w:r>
        <w:t>based</w:t>
      </w:r>
      <w:r>
        <w:rPr>
          <w:spacing w:val="1"/>
        </w:rPr>
        <w:t xml:space="preserve"> </w:t>
      </w:r>
      <w:r>
        <w:t>on</w:t>
      </w:r>
      <w:r>
        <w:rPr>
          <w:spacing w:val="60"/>
        </w:rPr>
        <w:t xml:space="preserve"> </w:t>
      </w:r>
      <w:r>
        <w:t>chemical</w:t>
      </w:r>
      <w:r>
        <w:rPr>
          <w:spacing w:val="60"/>
        </w:rPr>
        <w:t xml:space="preserve"> </w:t>
      </w:r>
      <w:r>
        <w:t>processes</w:t>
      </w:r>
      <w:r>
        <w:rPr>
          <w:spacing w:val="60"/>
        </w:rPr>
        <w:t xml:space="preserve"> </w:t>
      </w:r>
      <w:r>
        <w:t>that</w:t>
      </w:r>
      <w:r>
        <w:rPr>
          <w:spacing w:val="1"/>
        </w:rPr>
        <w:t xml:space="preserve"> </w:t>
      </w:r>
      <w:r>
        <w:t>include</w:t>
      </w:r>
      <w:r>
        <w:rPr>
          <w:spacing w:val="60"/>
        </w:rPr>
        <w:t xml:space="preserve"> </w:t>
      </w:r>
      <w:r>
        <w:t>gasification, pyrolysis, supercritical fluid de-polymerization and hydrogenolytic degradation</w:t>
      </w:r>
      <w:r>
        <w:rPr>
          <w:spacing w:val="1"/>
        </w:rPr>
        <w:t xml:space="preserve"> </w:t>
      </w:r>
      <w:r>
        <w:t>for producing chemical substances and fuels. For example, the non-metallic fractions can be used in</w:t>
      </w:r>
      <w:r>
        <w:rPr>
          <w:spacing w:val="1"/>
        </w:rPr>
        <w:t xml:space="preserve"> </w:t>
      </w:r>
      <w:r>
        <w:t>pyrometallurgical</w:t>
      </w:r>
      <w:r>
        <w:rPr>
          <w:spacing w:val="1"/>
        </w:rPr>
        <w:t xml:space="preserve"> </w:t>
      </w:r>
      <w:r>
        <w:t>processes</w:t>
      </w:r>
      <w:r>
        <w:rPr>
          <w:spacing w:val="1"/>
        </w:rPr>
        <w:t xml:space="preserve"> </w:t>
      </w:r>
      <w:r>
        <w:t>as</w:t>
      </w:r>
      <w:r>
        <w:rPr>
          <w:spacing w:val="1"/>
        </w:rPr>
        <w:t xml:space="preserve"> </w:t>
      </w:r>
      <w:r>
        <w:t>fuels</w:t>
      </w:r>
      <w:r>
        <w:rPr>
          <w:spacing w:val="1"/>
        </w:rPr>
        <w:t xml:space="preserve"> </w:t>
      </w:r>
      <w:r>
        <w:t>and</w:t>
      </w:r>
      <w:r>
        <w:rPr>
          <w:spacing w:val="1"/>
        </w:rPr>
        <w:t xml:space="preserve"> </w:t>
      </w:r>
      <w:r>
        <w:t>reducing</w:t>
      </w:r>
      <w:r>
        <w:rPr>
          <w:spacing w:val="1"/>
        </w:rPr>
        <w:t xml:space="preserve"> </w:t>
      </w:r>
      <w:r>
        <w:t>agen</w:t>
      </w:r>
      <w:r>
        <w:t>t.</w:t>
      </w:r>
      <w:r>
        <w:rPr>
          <w:spacing w:val="1"/>
        </w:rPr>
        <w:t xml:space="preserve"> </w:t>
      </w:r>
      <w:r>
        <w:t>Overall,</w:t>
      </w:r>
      <w:r>
        <w:rPr>
          <w:spacing w:val="1"/>
        </w:rPr>
        <w:t xml:space="preserve"> </w:t>
      </w:r>
      <w:r>
        <w:t>the</w:t>
      </w:r>
      <w:r>
        <w:rPr>
          <w:spacing w:val="1"/>
        </w:rPr>
        <w:t xml:space="preserve"> </w:t>
      </w:r>
      <w:r>
        <w:t>identified</w:t>
      </w:r>
      <w:r>
        <w:rPr>
          <w:spacing w:val="1"/>
        </w:rPr>
        <w:t xml:space="preserve"> </w:t>
      </w:r>
      <w:r>
        <w:t>techniques</w:t>
      </w:r>
      <w:r>
        <w:rPr>
          <w:spacing w:val="60"/>
        </w:rPr>
        <w:t xml:space="preserve"> </w:t>
      </w:r>
      <w:r>
        <w:t>for</w:t>
      </w:r>
      <w:r>
        <w:rPr>
          <w:spacing w:val="1"/>
        </w:rPr>
        <w:t xml:space="preserve"> </w:t>
      </w:r>
      <w:r>
        <w:t>recycling</w:t>
      </w:r>
      <w:r>
        <w:rPr>
          <w:spacing w:val="1"/>
        </w:rPr>
        <w:t xml:space="preserve"> </w:t>
      </w:r>
      <w:r>
        <w:t>of</w:t>
      </w:r>
      <w:r>
        <w:rPr>
          <w:spacing w:val="1"/>
        </w:rPr>
        <w:t xml:space="preserve"> </w:t>
      </w:r>
      <w:r>
        <w:t>non-metallic</w:t>
      </w:r>
      <w:r>
        <w:rPr>
          <w:spacing w:val="1"/>
        </w:rPr>
        <w:t xml:space="preserve"> </w:t>
      </w:r>
      <w:r>
        <w:t>materials</w:t>
      </w:r>
      <w:r>
        <w:rPr>
          <w:spacing w:val="1"/>
        </w:rPr>
        <w:t xml:space="preserve"> </w:t>
      </w:r>
      <w:r>
        <w:t>from</w:t>
      </w:r>
      <w:r>
        <w:rPr>
          <w:spacing w:val="1"/>
        </w:rPr>
        <w:t xml:space="preserve"> </w:t>
      </w:r>
      <w:r>
        <w:t>wasted</w:t>
      </w:r>
      <w:r>
        <w:rPr>
          <w:spacing w:val="1"/>
        </w:rPr>
        <w:t xml:space="preserve"> </w:t>
      </w:r>
      <w:r>
        <w:t>PCBs</w:t>
      </w:r>
      <w:r>
        <w:rPr>
          <w:spacing w:val="1"/>
        </w:rPr>
        <w:t xml:space="preserve"> </w:t>
      </w:r>
      <w:r>
        <w:t>are</w:t>
      </w:r>
      <w:r>
        <w:rPr>
          <w:spacing w:val="1"/>
        </w:rPr>
        <w:t xml:space="preserve"> </w:t>
      </w:r>
      <w:r>
        <w:t>promising</w:t>
      </w:r>
      <w:r>
        <w:rPr>
          <w:spacing w:val="1"/>
        </w:rPr>
        <w:t xml:space="preserve"> </w:t>
      </w:r>
      <w:r>
        <w:t>and</w:t>
      </w:r>
      <w:r>
        <w:rPr>
          <w:spacing w:val="1"/>
        </w:rPr>
        <w:t xml:space="preserve"> </w:t>
      </w:r>
      <w:r>
        <w:t>can</w:t>
      </w:r>
      <w:r>
        <w:rPr>
          <w:spacing w:val="1"/>
        </w:rPr>
        <w:t xml:space="preserve"> </w:t>
      </w:r>
      <w:r>
        <w:t>be</w:t>
      </w:r>
      <w:r>
        <w:rPr>
          <w:spacing w:val="1"/>
        </w:rPr>
        <w:t xml:space="preserve"> </w:t>
      </w:r>
      <w:r>
        <w:t>used</w:t>
      </w:r>
      <w:r>
        <w:rPr>
          <w:spacing w:val="1"/>
        </w:rPr>
        <w:t xml:space="preserve"> </w:t>
      </w:r>
      <w:r>
        <w:t>for</w:t>
      </w:r>
      <w:r>
        <w:rPr>
          <w:spacing w:val="1"/>
        </w:rPr>
        <w:t xml:space="preserve"> </w:t>
      </w:r>
      <w:r>
        <w:t>the</w:t>
      </w:r>
      <w:r>
        <w:rPr>
          <w:spacing w:val="1"/>
        </w:rPr>
        <w:t xml:space="preserve"> </w:t>
      </w:r>
      <w:r>
        <w:t>sustainable</w:t>
      </w:r>
      <w:r>
        <w:rPr>
          <w:spacing w:val="-2"/>
        </w:rPr>
        <w:t xml:space="preserve"> </w:t>
      </w:r>
      <w:r>
        <w:t>management</w:t>
      </w:r>
      <w:r>
        <w:rPr>
          <w:spacing w:val="1"/>
        </w:rPr>
        <w:t xml:space="preserve"> </w:t>
      </w:r>
      <w:r>
        <w:t>of plastics resources from</w:t>
      </w:r>
      <w:r>
        <w:rPr>
          <w:spacing w:val="-3"/>
        </w:rPr>
        <w:t xml:space="preserve"> </w:t>
      </w:r>
      <w:r>
        <w:t>e-waste [15].</w:t>
      </w:r>
    </w:p>
    <w:p w:rsidR="00CC572B" w:rsidRDefault="007F638A">
      <w:pPr>
        <w:pStyle w:val="a3"/>
        <w:spacing w:before="3" w:line="295" w:lineRule="auto"/>
        <w:ind w:left="193" w:right="174" w:firstLine="288"/>
        <w:jc w:val="both"/>
      </w:pPr>
      <w:r>
        <w:t>The</w:t>
      </w:r>
      <w:r>
        <w:rPr>
          <w:spacing w:val="1"/>
        </w:rPr>
        <w:t xml:space="preserve"> </w:t>
      </w:r>
      <w:r>
        <w:t>metallic</w:t>
      </w:r>
      <w:r>
        <w:rPr>
          <w:spacing w:val="1"/>
        </w:rPr>
        <w:t xml:space="preserve"> </w:t>
      </w:r>
      <w:r>
        <w:t>fraction</w:t>
      </w:r>
      <w:r>
        <w:rPr>
          <w:spacing w:val="1"/>
        </w:rPr>
        <w:t xml:space="preserve"> </w:t>
      </w:r>
      <w:r>
        <w:t>of</w:t>
      </w:r>
      <w:r>
        <w:rPr>
          <w:spacing w:val="1"/>
        </w:rPr>
        <w:t xml:space="preserve"> </w:t>
      </w:r>
      <w:r>
        <w:t>e-waste</w:t>
      </w:r>
      <w:r>
        <w:rPr>
          <w:spacing w:val="1"/>
        </w:rPr>
        <w:t xml:space="preserve"> </w:t>
      </w:r>
      <w:r>
        <w:t>can</w:t>
      </w:r>
      <w:r>
        <w:rPr>
          <w:spacing w:val="1"/>
        </w:rPr>
        <w:t xml:space="preserve"> </w:t>
      </w:r>
      <w:r>
        <w:t>be</w:t>
      </w:r>
      <w:r>
        <w:rPr>
          <w:spacing w:val="1"/>
        </w:rPr>
        <w:t xml:space="preserve"> </w:t>
      </w:r>
      <w:r>
        <w:t>further</w:t>
      </w:r>
      <w:r>
        <w:rPr>
          <w:spacing w:val="1"/>
        </w:rPr>
        <w:t xml:space="preserve"> </w:t>
      </w:r>
      <w:r>
        <w:t>processed</w:t>
      </w:r>
      <w:r>
        <w:rPr>
          <w:spacing w:val="1"/>
        </w:rPr>
        <w:t xml:space="preserve"> </w:t>
      </w:r>
      <w:r>
        <w:t>to</w:t>
      </w:r>
      <w:r>
        <w:rPr>
          <w:spacing w:val="1"/>
        </w:rPr>
        <w:t xml:space="preserve"> </w:t>
      </w:r>
      <w:r>
        <w:t>separate</w:t>
      </w:r>
      <w:r>
        <w:rPr>
          <w:spacing w:val="1"/>
        </w:rPr>
        <w:t xml:space="preserve"> </w:t>
      </w:r>
      <w:r>
        <w:t>or</w:t>
      </w:r>
      <w:r>
        <w:rPr>
          <w:spacing w:val="1"/>
        </w:rPr>
        <w:t xml:space="preserve"> </w:t>
      </w:r>
      <w:r>
        <w:t>extract</w:t>
      </w:r>
      <w:r>
        <w:rPr>
          <w:spacing w:val="1"/>
        </w:rPr>
        <w:t xml:space="preserve"> </w:t>
      </w:r>
      <w:r>
        <w:t>minor</w:t>
      </w:r>
      <w:r>
        <w:rPr>
          <w:spacing w:val="1"/>
        </w:rPr>
        <w:t xml:space="preserve"> </w:t>
      </w:r>
      <w:r>
        <w:t>metals/elements using various metallurgical processes. The following sections will explain in more</w:t>
      </w:r>
      <w:r>
        <w:rPr>
          <w:spacing w:val="1"/>
        </w:rPr>
        <w:t xml:space="preserve"> </w:t>
      </w:r>
      <w:r>
        <w:t>detail</w:t>
      </w:r>
      <w:r>
        <w:rPr>
          <w:spacing w:val="-1"/>
        </w:rPr>
        <w:t xml:space="preserve"> </w:t>
      </w:r>
      <w:r>
        <w:t>the metallurgical</w:t>
      </w:r>
      <w:r>
        <w:rPr>
          <w:spacing w:val="-1"/>
        </w:rPr>
        <w:t xml:space="preserve"> </w:t>
      </w:r>
      <w:r>
        <w:t>processes</w:t>
      </w:r>
      <w:r>
        <w:rPr>
          <w:spacing w:val="-1"/>
        </w:rPr>
        <w:t xml:space="preserve"> </w:t>
      </w:r>
      <w:r>
        <w:t>to extract metals</w:t>
      </w:r>
      <w:r>
        <w:rPr>
          <w:spacing w:val="-1"/>
        </w:rPr>
        <w:t xml:space="preserve"> </w:t>
      </w:r>
      <w:r>
        <w:t>from</w:t>
      </w:r>
      <w:r>
        <w:rPr>
          <w:spacing w:val="-2"/>
        </w:rPr>
        <w:t xml:space="preserve"> </w:t>
      </w:r>
      <w:r>
        <w:t>e-waste.</w:t>
      </w:r>
    </w:p>
    <w:p w:rsidR="00CC572B" w:rsidRDefault="00CC572B">
      <w:pPr>
        <w:pStyle w:val="a3"/>
        <w:spacing w:before="1"/>
        <w:rPr>
          <w:sz w:val="21"/>
        </w:rPr>
      </w:pPr>
    </w:p>
    <w:p w:rsidR="00CC572B" w:rsidRDefault="007F638A">
      <w:pPr>
        <w:pStyle w:val="a5"/>
        <w:numPr>
          <w:ilvl w:val="1"/>
          <w:numId w:val="4"/>
        </w:numPr>
        <w:tabs>
          <w:tab w:val="left" w:pos="614"/>
        </w:tabs>
        <w:ind w:hanging="421"/>
        <w:rPr>
          <w:i/>
          <w:sz w:val="24"/>
        </w:rPr>
      </w:pPr>
      <w:r>
        <w:rPr>
          <w:i/>
          <w:sz w:val="24"/>
        </w:rPr>
        <w:t>Metallurgical</w:t>
      </w:r>
      <w:r>
        <w:rPr>
          <w:i/>
          <w:spacing w:val="-2"/>
          <w:sz w:val="24"/>
        </w:rPr>
        <w:t xml:space="preserve"> </w:t>
      </w:r>
      <w:r>
        <w:rPr>
          <w:i/>
          <w:sz w:val="24"/>
        </w:rPr>
        <w:t>Processes</w:t>
      </w:r>
      <w:r>
        <w:rPr>
          <w:i/>
          <w:spacing w:val="-2"/>
          <w:sz w:val="24"/>
        </w:rPr>
        <w:t xml:space="preserve"> </w:t>
      </w:r>
      <w:r>
        <w:rPr>
          <w:i/>
          <w:sz w:val="24"/>
        </w:rPr>
        <w:t>for</w:t>
      </w:r>
      <w:r>
        <w:rPr>
          <w:i/>
          <w:spacing w:val="-2"/>
          <w:sz w:val="24"/>
        </w:rPr>
        <w:t xml:space="preserve"> </w:t>
      </w:r>
      <w:r>
        <w:rPr>
          <w:i/>
          <w:sz w:val="24"/>
        </w:rPr>
        <w:t>the</w:t>
      </w:r>
      <w:r>
        <w:rPr>
          <w:i/>
          <w:spacing w:val="-2"/>
          <w:sz w:val="24"/>
        </w:rPr>
        <w:t xml:space="preserve"> </w:t>
      </w:r>
      <w:r>
        <w:rPr>
          <w:i/>
          <w:sz w:val="24"/>
        </w:rPr>
        <w:t>Extraction</w:t>
      </w:r>
      <w:r>
        <w:rPr>
          <w:i/>
          <w:spacing w:val="-1"/>
          <w:sz w:val="24"/>
        </w:rPr>
        <w:t xml:space="preserve"> </w:t>
      </w:r>
      <w:r>
        <w:rPr>
          <w:i/>
          <w:sz w:val="24"/>
        </w:rPr>
        <w:t>of</w:t>
      </w:r>
      <w:r>
        <w:rPr>
          <w:i/>
          <w:spacing w:val="-2"/>
          <w:sz w:val="24"/>
        </w:rPr>
        <w:t xml:space="preserve"> </w:t>
      </w:r>
      <w:r>
        <w:rPr>
          <w:i/>
          <w:sz w:val="24"/>
        </w:rPr>
        <w:t>Metals</w:t>
      </w:r>
      <w:r>
        <w:rPr>
          <w:i/>
          <w:spacing w:val="-3"/>
          <w:sz w:val="24"/>
        </w:rPr>
        <w:t xml:space="preserve"> </w:t>
      </w:r>
      <w:r>
        <w:rPr>
          <w:i/>
          <w:sz w:val="24"/>
        </w:rPr>
        <w:t>from</w:t>
      </w:r>
      <w:r>
        <w:rPr>
          <w:i/>
          <w:spacing w:val="-2"/>
          <w:sz w:val="24"/>
        </w:rPr>
        <w:t xml:space="preserve"> </w:t>
      </w:r>
      <w:r>
        <w:rPr>
          <w:i/>
          <w:sz w:val="24"/>
        </w:rPr>
        <w:t>E-</w:t>
      </w:r>
      <w:r>
        <w:rPr>
          <w:i/>
          <w:sz w:val="24"/>
        </w:rPr>
        <w:t>Waste</w:t>
      </w:r>
    </w:p>
    <w:p w:rsidR="00CC572B" w:rsidRDefault="00CC572B">
      <w:pPr>
        <w:pStyle w:val="a3"/>
        <w:spacing w:before="4"/>
        <w:rPr>
          <w:i/>
          <w:sz w:val="26"/>
        </w:rPr>
      </w:pPr>
    </w:p>
    <w:p w:rsidR="00CC572B" w:rsidRDefault="007F638A">
      <w:pPr>
        <w:pStyle w:val="a3"/>
        <w:spacing w:line="295" w:lineRule="auto"/>
        <w:ind w:left="193" w:right="173" w:firstLine="288"/>
        <w:jc w:val="both"/>
      </w:pPr>
      <w:r>
        <w:t>The metal fractions separated from e-waste during preprocessing can be further processed using</w:t>
      </w:r>
      <w:r>
        <w:rPr>
          <w:spacing w:val="1"/>
        </w:rPr>
        <w:t xml:space="preserve"> </w:t>
      </w:r>
      <w:r>
        <w:t>hydrometallurgical,</w:t>
      </w:r>
      <w:r>
        <w:rPr>
          <w:spacing w:val="36"/>
        </w:rPr>
        <w:t xml:space="preserve"> </w:t>
      </w:r>
      <w:r>
        <w:t>pyrometallurgical,</w:t>
      </w:r>
      <w:r>
        <w:rPr>
          <w:spacing w:val="36"/>
        </w:rPr>
        <w:t xml:space="preserve"> </w:t>
      </w:r>
      <w:r>
        <w:t>electrometallurgical,</w:t>
      </w:r>
      <w:r>
        <w:rPr>
          <w:spacing w:val="36"/>
        </w:rPr>
        <w:t xml:space="preserve"> </w:t>
      </w:r>
      <w:r>
        <w:t>biometallurgical</w:t>
      </w:r>
      <w:r>
        <w:rPr>
          <w:spacing w:val="36"/>
        </w:rPr>
        <w:t xml:space="preserve"> </w:t>
      </w:r>
      <w:r>
        <w:t>processes,</w:t>
      </w:r>
      <w:r>
        <w:rPr>
          <w:spacing w:val="35"/>
        </w:rPr>
        <w:t xml:space="preserve"> </w:t>
      </w:r>
      <w:r>
        <w:t>and</w:t>
      </w:r>
      <w:r>
        <w:rPr>
          <w:spacing w:val="35"/>
        </w:rPr>
        <w:t xml:space="preserve"> </w:t>
      </w:r>
      <w:r>
        <w:t>their</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69" w:right="168"/>
        <w:jc w:val="right"/>
      </w:pPr>
      <w:r>
        <w:t>combinations.</w:t>
      </w:r>
      <w:r>
        <w:rPr>
          <w:spacing w:val="18"/>
        </w:rPr>
        <w:t xml:space="preserve"> </w:t>
      </w:r>
      <w:r>
        <w:t>The</w:t>
      </w:r>
      <w:r>
        <w:rPr>
          <w:spacing w:val="18"/>
        </w:rPr>
        <w:t xml:space="preserve"> </w:t>
      </w:r>
      <w:r>
        <w:t>hydrometallurgical</w:t>
      </w:r>
      <w:r>
        <w:rPr>
          <w:spacing w:val="18"/>
        </w:rPr>
        <w:t xml:space="preserve"> </w:t>
      </w:r>
      <w:r>
        <w:t>and</w:t>
      </w:r>
      <w:r>
        <w:rPr>
          <w:spacing w:val="17"/>
        </w:rPr>
        <w:t xml:space="preserve"> </w:t>
      </w:r>
      <w:r>
        <w:t>pyrometallurgical</w:t>
      </w:r>
      <w:r>
        <w:rPr>
          <w:spacing w:val="18"/>
        </w:rPr>
        <w:t xml:space="preserve"> </w:t>
      </w:r>
      <w:r>
        <w:t>processes</w:t>
      </w:r>
      <w:r>
        <w:rPr>
          <w:spacing w:val="18"/>
        </w:rPr>
        <w:t xml:space="preserve"> </w:t>
      </w:r>
      <w:r>
        <w:t>are</w:t>
      </w:r>
      <w:r>
        <w:rPr>
          <w:spacing w:val="17"/>
        </w:rPr>
        <w:t xml:space="preserve"> </w:t>
      </w:r>
      <w:r>
        <w:t>the</w:t>
      </w:r>
      <w:r>
        <w:rPr>
          <w:spacing w:val="16"/>
        </w:rPr>
        <w:t xml:space="preserve"> </w:t>
      </w:r>
      <w:r>
        <w:t>major</w:t>
      </w:r>
      <w:r>
        <w:rPr>
          <w:spacing w:val="18"/>
        </w:rPr>
        <w:t xml:space="preserve"> </w:t>
      </w:r>
      <w:r>
        <w:t>routes</w:t>
      </w:r>
      <w:r>
        <w:rPr>
          <w:spacing w:val="18"/>
        </w:rPr>
        <w:t xml:space="preserve"> </w:t>
      </w:r>
      <w:r>
        <w:t>for</w:t>
      </w:r>
      <w:r>
        <w:rPr>
          <w:spacing w:val="-57"/>
        </w:rPr>
        <w:t xml:space="preserve"> </w:t>
      </w:r>
      <w:r>
        <w:t>processing of e-waste. These routes may be followed by electrometallurgical/electrochemical processes</w:t>
      </w:r>
      <w:r>
        <w:rPr>
          <w:spacing w:val="-57"/>
        </w:rPr>
        <w:t xml:space="preserve"> </w:t>
      </w:r>
      <w:r>
        <w:t>(for</w:t>
      </w:r>
      <w:r>
        <w:rPr>
          <w:spacing w:val="1"/>
        </w:rPr>
        <w:t xml:space="preserve"> </w:t>
      </w:r>
      <w:r>
        <w:t>example</w:t>
      </w:r>
      <w:r>
        <w:rPr>
          <w:spacing w:val="1"/>
        </w:rPr>
        <w:t xml:space="preserve"> </w:t>
      </w:r>
      <w:r>
        <w:t>electrorefining</w:t>
      </w:r>
      <w:r>
        <w:rPr>
          <w:spacing w:val="1"/>
        </w:rPr>
        <w:t xml:space="preserve"> </w:t>
      </w:r>
      <w:r>
        <w:t>or</w:t>
      </w:r>
      <w:r>
        <w:rPr>
          <w:spacing w:val="1"/>
        </w:rPr>
        <w:t xml:space="preserve"> </w:t>
      </w:r>
      <w:r>
        <w:t>electrowinning)</w:t>
      </w:r>
      <w:r>
        <w:rPr>
          <w:spacing w:val="1"/>
        </w:rPr>
        <w:t xml:space="preserve"> </w:t>
      </w:r>
      <w:r>
        <w:t>for</w:t>
      </w:r>
      <w:r>
        <w:rPr>
          <w:spacing w:val="61"/>
        </w:rPr>
        <w:t xml:space="preserve"> </w:t>
      </w:r>
      <w:r>
        <w:t>selected</w:t>
      </w:r>
      <w:r>
        <w:rPr>
          <w:spacing w:val="61"/>
        </w:rPr>
        <w:t xml:space="preserve"> </w:t>
      </w:r>
      <w:r>
        <w:t>metal</w:t>
      </w:r>
      <w:r>
        <w:rPr>
          <w:spacing w:val="61"/>
        </w:rPr>
        <w:t xml:space="preserve"> </w:t>
      </w:r>
      <w:r>
        <w:t>separation</w:t>
      </w:r>
      <w:r>
        <w:rPr>
          <w:spacing w:val="61"/>
        </w:rPr>
        <w:t xml:space="preserve"> </w:t>
      </w:r>
      <w:r>
        <w:t>and</w:t>
      </w:r>
      <w:r>
        <w:rPr>
          <w:spacing w:val="61"/>
        </w:rPr>
        <w:t xml:space="preserve"> </w:t>
      </w:r>
      <w:r>
        <w:t>recovery.</w:t>
      </w:r>
      <w:r>
        <w:rPr>
          <w:spacing w:val="-57"/>
        </w:rPr>
        <w:t xml:space="preserve"> </w:t>
      </w:r>
      <w:r>
        <w:rPr>
          <w:spacing w:val="-3"/>
        </w:rPr>
        <w:t>Curr</w:t>
      </w:r>
      <w:r>
        <w:rPr>
          <w:spacing w:val="-3"/>
        </w:rPr>
        <w:t>ently,</w:t>
      </w:r>
      <w:r>
        <w:rPr>
          <w:spacing w:val="-12"/>
        </w:rPr>
        <w:t xml:space="preserve"> </w:t>
      </w:r>
      <w:r>
        <w:rPr>
          <w:spacing w:val="-3"/>
        </w:rPr>
        <w:t>there</w:t>
      </w:r>
      <w:r>
        <w:rPr>
          <w:spacing w:val="-10"/>
        </w:rPr>
        <w:t xml:space="preserve"> </w:t>
      </w:r>
      <w:r>
        <w:rPr>
          <w:spacing w:val="-3"/>
        </w:rPr>
        <w:t>are</w:t>
      </w:r>
      <w:r>
        <w:rPr>
          <w:spacing w:val="-11"/>
        </w:rPr>
        <w:t xml:space="preserve"> </w:t>
      </w:r>
      <w:r>
        <w:rPr>
          <w:spacing w:val="-3"/>
        </w:rPr>
        <w:t>only</w:t>
      </w:r>
      <w:r>
        <w:rPr>
          <w:spacing w:val="-11"/>
        </w:rPr>
        <w:t xml:space="preserve"> </w:t>
      </w:r>
      <w:r>
        <w:rPr>
          <w:spacing w:val="-3"/>
        </w:rPr>
        <w:t>limited</w:t>
      </w:r>
      <w:r>
        <w:rPr>
          <w:spacing w:val="-11"/>
        </w:rPr>
        <w:t xml:space="preserve"> </w:t>
      </w:r>
      <w:r>
        <w:rPr>
          <w:spacing w:val="-2"/>
        </w:rPr>
        <w:t>laboratory</w:t>
      </w:r>
      <w:r>
        <w:rPr>
          <w:spacing w:val="-10"/>
        </w:rPr>
        <w:t xml:space="preserve"> </w:t>
      </w:r>
      <w:r>
        <w:rPr>
          <w:spacing w:val="-2"/>
        </w:rPr>
        <w:t>studies</w:t>
      </w:r>
      <w:r>
        <w:rPr>
          <w:spacing w:val="-11"/>
        </w:rPr>
        <w:t xml:space="preserve"> </w:t>
      </w:r>
      <w:r>
        <w:rPr>
          <w:spacing w:val="-2"/>
        </w:rPr>
        <w:t>for</w:t>
      </w:r>
      <w:r>
        <w:rPr>
          <w:spacing w:val="-10"/>
        </w:rPr>
        <w:t xml:space="preserve"> </w:t>
      </w:r>
      <w:r>
        <w:rPr>
          <w:spacing w:val="-2"/>
        </w:rPr>
        <w:t>e-waste</w:t>
      </w:r>
      <w:r>
        <w:rPr>
          <w:spacing w:val="-11"/>
        </w:rPr>
        <w:t xml:space="preserve"> </w:t>
      </w:r>
      <w:r>
        <w:rPr>
          <w:spacing w:val="-2"/>
        </w:rPr>
        <w:t>processing</w:t>
      </w:r>
      <w:r>
        <w:rPr>
          <w:spacing w:val="-12"/>
        </w:rPr>
        <w:t xml:space="preserve"> </w:t>
      </w:r>
      <w:r>
        <w:rPr>
          <w:spacing w:val="-2"/>
        </w:rPr>
        <w:t>through</w:t>
      </w:r>
      <w:r>
        <w:rPr>
          <w:spacing w:val="-11"/>
        </w:rPr>
        <w:t xml:space="preserve"> </w:t>
      </w:r>
      <w:r>
        <w:rPr>
          <w:spacing w:val="-2"/>
        </w:rPr>
        <w:t>biometallurgical</w:t>
      </w:r>
      <w:r>
        <w:rPr>
          <w:spacing w:val="-11"/>
        </w:rPr>
        <w:t xml:space="preserve"> </w:t>
      </w:r>
      <w:r>
        <w:rPr>
          <w:spacing w:val="-2"/>
        </w:rPr>
        <w:t>routes,</w:t>
      </w:r>
      <w:r>
        <w:rPr>
          <w:spacing w:val="-57"/>
        </w:rPr>
        <w:t xml:space="preserve"> </w:t>
      </w:r>
      <w:r>
        <w:rPr>
          <w:spacing w:val="-1"/>
        </w:rPr>
        <w:t>e.g.,</w:t>
      </w:r>
      <w:r>
        <w:rPr>
          <w:spacing w:val="-12"/>
        </w:rPr>
        <w:t xml:space="preserve"> </w:t>
      </w:r>
      <w:r>
        <w:rPr>
          <w:spacing w:val="-1"/>
        </w:rPr>
        <w:t>bioleaching</w:t>
      </w:r>
      <w:r>
        <w:rPr>
          <w:spacing w:val="-12"/>
        </w:rPr>
        <w:t xml:space="preserve"> </w:t>
      </w:r>
      <w:r>
        <w:rPr>
          <w:spacing w:val="-1"/>
        </w:rPr>
        <w:t>of</w:t>
      </w:r>
      <w:r>
        <w:rPr>
          <w:spacing w:val="-12"/>
        </w:rPr>
        <w:t xml:space="preserve"> </w:t>
      </w:r>
      <w:r>
        <w:rPr>
          <w:spacing w:val="-1"/>
        </w:rPr>
        <w:t>metals</w:t>
      </w:r>
      <w:r>
        <w:rPr>
          <w:spacing w:val="-13"/>
        </w:rPr>
        <w:t xml:space="preserve"> </w:t>
      </w:r>
      <w:r>
        <w:rPr>
          <w:spacing w:val="-1"/>
        </w:rPr>
        <w:t>from</w:t>
      </w:r>
      <w:r>
        <w:rPr>
          <w:spacing w:val="-13"/>
        </w:rPr>
        <w:t xml:space="preserve"> </w:t>
      </w:r>
      <w:r>
        <w:rPr>
          <w:spacing w:val="-1"/>
        </w:rPr>
        <w:t>e-waste.</w:t>
      </w:r>
      <w:r>
        <w:rPr>
          <w:spacing w:val="-12"/>
        </w:rPr>
        <w:t xml:space="preserve"> </w:t>
      </w:r>
      <w:r>
        <w:rPr>
          <w:spacing w:val="-1"/>
        </w:rPr>
        <w:t>Nevertheless,</w:t>
      </w:r>
      <w:r>
        <w:rPr>
          <w:spacing w:val="-13"/>
        </w:rPr>
        <w:t xml:space="preserve"> </w:t>
      </w:r>
      <w:r>
        <w:rPr>
          <w:spacing w:val="-1"/>
        </w:rPr>
        <w:t>this</w:t>
      </w:r>
      <w:r>
        <w:rPr>
          <w:spacing w:val="-11"/>
        </w:rPr>
        <w:t xml:space="preserve"> </w:t>
      </w:r>
      <w:r>
        <w:rPr>
          <w:spacing w:val="-1"/>
        </w:rPr>
        <w:t>route</w:t>
      </w:r>
      <w:r>
        <w:rPr>
          <w:spacing w:val="-13"/>
        </w:rPr>
        <w:t xml:space="preserve"> </w:t>
      </w:r>
      <w:r>
        <w:rPr>
          <w:spacing w:val="-1"/>
        </w:rPr>
        <w:t>has</w:t>
      </w:r>
      <w:r>
        <w:rPr>
          <w:spacing w:val="-12"/>
        </w:rPr>
        <w:t xml:space="preserve"> </w:t>
      </w:r>
      <w:r>
        <w:rPr>
          <w:spacing w:val="-1"/>
        </w:rPr>
        <w:t>a</w:t>
      </w:r>
      <w:r>
        <w:rPr>
          <w:spacing w:val="-12"/>
        </w:rPr>
        <w:t xml:space="preserve"> </w:t>
      </w:r>
      <w:r>
        <w:rPr>
          <w:spacing w:val="-1"/>
        </w:rPr>
        <w:t>potential</w:t>
      </w:r>
      <w:r>
        <w:rPr>
          <w:spacing w:val="-13"/>
        </w:rPr>
        <w:t xml:space="preserve"> </w:t>
      </w:r>
      <w:r>
        <w:t>for</w:t>
      </w:r>
      <w:r>
        <w:rPr>
          <w:spacing w:val="-12"/>
        </w:rPr>
        <w:t xml:space="preserve"> </w:t>
      </w:r>
      <w:r>
        <w:t>further</w:t>
      </w:r>
      <w:r>
        <w:rPr>
          <w:spacing w:val="-13"/>
        </w:rPr>
        <w:t xml:space="preserve"> </w:t>
      </w:r>
      <w:r>
        <w:t>development.</w:t>
      </w:r>
      <w:r>
        <w:rPr>
          <w:spacing w:val="1"/>
        </w:rPr>
        <w:t xml:space="preserve"> </w:t>
      </w:r>
      <w:r>
        <w:t>This</w:t>
      </w:r>
      <w:r>
        <w:rPr>
          <w:spacing w:val="52"/>
        </w:rPr>
        <w:t xml:space="preserve"> </w:t>
      </w:r>
      <w:r>
        <w:t>paper</w:t>
      </w:r>
      <w:r>
        <w:rPr>
          <w:spacing w:val="55"/>
        </w:rPr>
        <w:t xml:space="preserve"> </w:t>
      </w:r>
      <w:r>
        <w:t>will</w:t>
      </w:r>
      <w:r>
        <w:rPr>
          <w:spacing w:val="54"/>
        </w:rPr>
        <w:t xml:space="preserve"> </w:t>
      </w:r>
      <w:r>
        <w:t>focus</w:t>
      </w:r>
      <w:r>
        <w:rPr>
          <w:spacing w:val="55"/>
        </w:rPr>
        <w:t xml:space="preserve"> </w:t>
      </w:r>
      <w:r>
        <w:t>on</w:t>
      </w:r>
      <w:r>
        <w:rPr>
          <w:spacing w:val="53"/>
        </w:rPr>
        <w:t xml:space="preserve"> </w:t>
      </w:r>
      <w:r>
        <w:t>the</w:t>
      </w:r>
      <w:r>
        <w:rPr>
          <w:spacing w:val="54"/>
        </w:rPr>
        <w:t xml:space="preserve"> </w:t>
      </w:r>
      <w:r>
        <w:t>hydrometallurgical</w:t>
      </w:r>
      <w:r>
        <w:rPr>
          <w:spacing w:val="53"/>
        </w:rPr>
        <w:t xml:space="preserve"> </w:t>
      </w:r>
      <w:r>
        <w:t>and</w:t>
      </w:r>
      <w:r>
        <w:rPr>
          <w:spacing w:val="53"/>
        </w:rPr>
        <w:t xml:space="preserve"> </w:t>
      </w:r>
      <w:r>
        <w:t>pyrometallurgical</w:t>
      </w:r>
      <w:r>
        <w:rPr>
          <w:spacing w:val="54"/>
        </w:rPr>
        <w:t xml:space="preserve"> </w:t>
      </w:r>
      <w:r>
        <w:t>processing</w:t>
      </w:r>
      <w:r>
        <w:rPr>
          <w:spacing w:val="53"/>
        </w:rPr>
        <w:t xml:space="preserve"> </w:t>
      </w:r>
      <w:r>
        <w:t>of</w:t>
      </w:r>
      <w:r>
        <w:rPr>
          <w:spacing w:val="52"/>
        </w:rPr>
        <w:t xml:space="preserve"> </w:t>
      </w:r>
      <w:r>
        <w:t>e-waste.</w:t>
      </w:r>
    </w:p>
    <w:p w:rsidR="00CC572B" w:rsidRDefault="007F638A">
      <w:pPr>
        <w:pStyle w:val="a3"/>
        <w:spacing w:before="3" w:line="295" w:lineRule="auto"/>
        <w:ind w:left="193" w:right="171"/>
        <w:jc w:val="both"/>
      </w:pPr>
      <w:r>
        <w:t>The</w:t>
      </w:r>
      <w:r>
        <w:rPr>
          <w:spacing w:val="1"/>
        </w:rPr>
        <w:t xml:space="preserve"> </w:t>
      </w:r>
      <w:r>
        <w:t>preprocessing</w:t>
      </w:r>
      <w:r>
        <w:rPr>
          <w:spacing w:val="1"/>
        </w:rPr>
        <w:t xml:space="preserve"> </w:t>
      </w:r>
      <w:r>
        <w:t>of</w:t>
      </w:r>
      <w:r>
        <w:rPr>
          <w:spacing w:val="1"/>
        </w:rPr>
        <w:t xml:space="preserve"> </w:t>
      </w:r>
      <w:r>
        <w:t>e-waste</w:t>
      </w:r>
      <w:r>
        <w:rPr>
          <w:spacing w:val="1"/>
        </w:rPr>
        <w:t xml:space="preserve"> </w:t>
      </w:r>
      <w:r>
        <w:t>is</w:t>
      </w:r>
      <w:r>
        <w:rPr>
          <w:spacing w:val="1"/>
        </w:rPr>
        <w:t xml:space="preserve"> </w:t>
      </w:r>
      <w:r>
        <w:t>not</w:t>
      </w:r>
      <w:r>
        <w:rPr>
          <w:spacing w:val="1"/>
        </w:rPr>
        <w:t xml:space="preserve"> </w:t>
      </w:r>
      <w:r>
        <w:t>always</w:t>
      </w:r>
      <w:r>
        <w:rPr>
          <w:spacing w:val="1"/>
        </w:rPr>
        <w:t xml:space="preserve"> </w:t>
      </w:r>
      <w:r>
        <w:t>required</w:t>
      </w:r>
      <w:r>
        <w:rPr>
          <w:spacing w:val="1"/>
        </w:rPr>
        <w:t xml:space="preserve"> </w:t>
      </w:r>
      <w:r>
        <w:t>for</w:t>
      </w:r>
      <w:r>
        <w:rPr>
          <w:spacing w:val="1"/>
        </w:rPr>
        <w:t xml:space="preserve"> </w:t>
      </w:r>
      <w:r>
        <w:t>pyrometallurgical</w:t>
      </w:r>
      <w:r>
        <w:rPr>
          <w:spacing w:val="1"/>
        </w:rPr>
        <w:t xml:space="preserve"> </w:t>
      </w:r>
      <w:r>
        <w:t>routes.</w:t>
      </w:r>
      <w:r>
        <w:rPr>
          <w:spacing w:val="1"/>
        </w:rPr>
        <w:t xml:space="preserve"> </w:t>
      </w:r>
      <w:r>
        <w:t>For</w:t>
      </w:r>
      <w:r>
        <w:rPr>
          <w:spacing w:val="1"/>
        </w:rPr>
        <w:t xml:space="preserve"> </w:t>
      </w:r>
      <w:r>
        <w:t>example,</w:t>
      </w:r>
      <w:r>
        <w:rPr>
          <w:spacing w:val="1"/>
        </w:rPr>
        <w:t xml:space="preserve"> </w:t>
      </w:r>
      <w:r>
        <w:t>complex electronic equipment such as mobile phones and MP3 players can be treated directly during</w:t>
      </w:r>
      <w:r>
        <w:rPr>
          <w:spacing w:val="1"/>
        </w:rPr>
        <w:t xml:space="preserve"> </w:t>
      </w:r>
      <w:r>
        <w:t>smelting processes [36]. However for hydrometallurgical routes, preprocessing is required to separate</w:t>
      </w:r>
      <w:r>
        <w:rPr>
          <w:spacing w:val="1"/>
        </w:rPr>
        <w:t xml:space="preserve"> </w:t>
      </w:r>
      <w:r>
        <w:t>metal fractions from other fractions. This will enhance the efficiency of each step associated with</w:t>
      </w:r>
      <w:r>
        <w:rPr>
          <w:spacing w:val="1"/>
        </w:rPr>
        <w:t xml:space="preserve"> </w:t>
      </w:r>
      <w:r>
        <w:t>hydrometallurgical routes. Each route has advantages and disadvantages that should be considered for</w:t>
      </w:r>
      <w:r>
        <w:rPr>
          <w:spacing w:val="1"/>
        </w:rPr>
        <w:t xml:space="preserve"> </w:t>
      </w:r>
      <w:r>
        <w:t>the</w:t>
      </w:r>
      <w:r>
        <w:rPr>
          <w:spacing w:val="-1"/>
        </w:rPr>
        <w:t xml:space="preserve"> </w:t>
      </w:r>
      <w:r>
        <w:t>selection</w:t>
      </w:r>
      <w:r>
        <w:rPr>
          <w:spacing w:val="-2"/>
        </w:rPr>
        <w:t xml:space="preserve"> </w:t>
      </w:r>
      <w:r>
        <w:t>of an appropriate recycling process.</w:t>
      </w:r>
    </w:p>
    <w:p w:rsidR="00CC572B" w:rsidRDefault="00CC572B">
      <w:pPr>
        <w:pStyle w:val="a3"/>
        <w:spacing w:before="2"/>
        <w:rPr>
          <w:sz w:val="21"/>
        </w:rPr>
      </w:pPr>
    </w:p>
    <w:p w:rsidR="00CC572B" w:rsidRDefault="007F638A">
      <w:pPr>
        <w:pStyle w:val="a5"/>
        <w:numPr>
          <w:ilvl w:val="2"/>
          <w:numId w:val="4"/>
        </w:numPr>
        <w:tabs>
          <w:tab w:val="left" w:pos="794"/>
        </w:tabs>
        <w:ind w:hanging="601"/>
        <w:rPr>
          <w:sz w:val="24"/>
        </w:rPr>
      </w:pPr>
      <w:r>
        <w:rPr>
          <w:sz w:val="24"/>
        </w:rPr>
        <w:t>Hydrometallurgical</w:t>
      </w:r>
      <w:r>
        <w:rPr>
          <w:spacing w:val="-6"/>
          <w:sz w:val="24"/>
        </w:rPr>
        <w:t xml:space="preserve"> </w:t>
      </w:r>
      <w:r>
        <w:rPr>
          <w:sz w:val="24"/>
        </w:rPr>
        <w:t>Processes</w:t>
      </w:r>
    </w:p>
    <w:p w:rsidR="00CC572B" w:rsidRDefault="00CC572B">
      <w:pPr>
        <w:pStyle w:val="a3"/>
        <w:spacing w:before="5"/>
        <w:rPr>
          <w:sz w:val="26"/>
        </w:rPr>
      </w:pPr>
    </w:p>
    <w:p w:rsidR="00CC572B" w:rsidRDefault="007F638A">
      <w:pPr>
        <w:pStyle w:val="a3"/>
        <w:spacing w:line="295" w:lineRule="auto"/>
        <w:ind w:left="193" w:right="170" w:firstLine="288"/>
        <w:jc w:val="both"/>
      </w:pPr>
      <w:r>
        <w:t>Various investigators studied the extraction of PMs, copper, lead and zinc from e-waste using</w:t>
      </w:r>
      <w:r>
        <w:rPr>
          <w:spacing w:val="1"/>
        </w:rPr>
        <w:t xml:space="preserve"> </w:t>
      </w:r>
      <w:r>
        <w:t>hydrometallurgical</w:t>
      </w:r>
      <w:r>
        <w:rPr>
          <w:spacing w:val="1"/>
        </w:rPr>
        <w:t xml:space="preserve"> </w:t>
      </w:r>
      <w:r>
        <w:t>routes</w:t>
      </w:r>
      <w:r>
        <w:rPr>
          <w:spacing w:val="1"/>
        </w:rPr>
        <w:t xml:space="preserve"> </w:t>
      </w:r>
      <w:r>
        <w:t>[11,37–41].</w:t>
      </w:r>
      <w:r>
        <w:rPr>
          <w:spacing w:val="1"/>
        </w:rPr>
        <w:t xml:space="preserve"> </w:t>
      </w:r>
      <w:r>
        <w:t>These</w:t>
      </w:r>
      <w:r>
        <w:rPr>
          <w:spacing w:val="1"/>
        </w:rPr>
        <w:t xml:space="preserve"> </w:t>
      </w:r>
      <w:r>
        <w:t>routes</w:t>
      </w:r>
      <w:r>
        <w:rPr>
          <w:spacing w:val="1"/>
        </w:rPr>
        <w:t xml:space="preserve"> </w:t>
      </w:r>
      <w:r>
        <w:t>are</w:t>
      </w:r>
      <w:r>
        <w:rPr>
          <w:spacing w:val="1"/>
        </w:rPr>
        <w:t xml:space="preserve"> </w:t>
      </w:r>
      <w:r>
        <w:t>based</w:t>
      </w:r>
      <w:r>
        <w:rPr>
          <w:spacing w:val="1"/>
        </w:rPr>
        <w:t xml:space="preserve"> </w:t>
      </w:r>
      <w:r>
        <w:t>on</w:t>
      </w:r>
      <w:r>
        <w:rPr>
          <w:spacing w:val="1"/>
        </w:rPr>
        <w:t xml:space="preserve"> </w:t>
      </w:r>
      <w:r>
        <w:t>traditional</w:t>
      </w:r>
      <w:r>
        <w:rPr>
          <w:spacing w:val="1"/>
        </w:rPr>
        <w:t xml:space="preserve"> </w:t>
      </w:r>
      <w:r>
        <w:t>hydrometallurgical</w:t>
      </w:r>
      <w:r>
        <w:rPr>
          <w:spacing w:val="1"/>
        </w:rPr>
        <w:t xml:space="preserve"> </w:t>
      </w:r>
      <w:r>
        <w:t>technology of metals extractions from their primary ores. Similar s</w:t>
      </w:r>
      <w:r>
        <w:t>teps of acid or caustic leaching are</w:t>
      </w:r>
      <w:r>
        <w:rPr>
          <w:spacing w:val="1"/>
        </w:rPr>
        <w:t xml:space="preserve"> </w:t>
      </w:r>
      <w:r>
        <w:t>employed for selective dissolution of</w:t>
      </w:r>
      <w:r>
        <w:rPr>
          <w:spacing w:val="1"/>
        </w:rPr>
        <w:t xml:space="preserve"> </w:t>
      </w:r>
      <w:r>
        <w:t>PMs from e-waste. The pregnant solution is separated and</w:t>
      </w:r>
      <w:r>
        <w:rPr>
          <w:spacing w:val="1"/>
        </w:rPr>
        <w:t xml:space="preserve"> </w:t>
      </w:r>
      <w:r>
        <w:t>purified</w:t>
      </w:r>
      <w:r>
        <w:rPr>
          <w:spacing w:val="42"/>
        </w:rPr>
        <w:t xml:space="preserve"> </w:t>
      </w:r>
      <w:r>
        <w:t>for</w:t>
      </w:r>
      <w:r>
        <w:rPr>
          <w:spacing w:val="43"/>
        </w:rPr>
        <w:t xml:space="preserve"> </w:t>
      </w:r>
      <w:r>
        <w:t>the</w:t>
      </w:r>
      <w:r>
        <w:rPr>
          <w:spacing w:val="41"/>
        </w:rPr>
        <w:t xml:space="preserve"> </w:t>
      </w:r>
      <w:r>
        <w:t>enrichment</w:t>
      </w:r>
      <w:r>
        <w:rPr>
          <w:spacing w:val="42"/>
        </w:rPr>
        <w:t xml:space="preserve"> </w:t>
      </w:r>
      <w:r>
        <w:t>of</w:t>
      </w:r>
      <w:r>
        <w:rPr>
          <w:spacing w:val="42"/>
        </w:rPr>
        <w:t xml:space="preserve"> </w:t>
      </w:r>
      <w:r>
        <w:t>metal</w:t>
      </w:r>
      <w:r>
        <w:rPr>
          <w:spacing w:val="41"/>
        </w:rPr>
        <w:t xml:space="preserve"> </w:t>
      </w:r>
      <w:r>
        <w:t>content</w:t>
      </w:r>
      <w:r>
        <w:rPr>
          <w:spacing w:val="43"/>
        </w:rPr>
        <w:t xml:space="preserve"> </w:t>
      </w:r>
      <w:r>
        <w:t>thereby</w:t>
      </w:r>
      <w:r>
        <w:rPr>
          <w:spacing w:val="42"/>
        </w:rPr>
        <w:t xml:space="preserve"> </w:t>
      </w:r>
      <w:r>
        <w:t>impurities</w:t>
      </w:r>
      <w:r>
        <w:rPr>
          <w:spacing w:val="41"/>
        </w:rPr>
        <w:t xml:space="preserve"> </w:t>
      </w:r>
      <w:r>
        <w:t>are</w:t>
      </w:r>
      <w:r>
        <w:rPr>
          <w:spacing w:val="42"/>
        </w:rPr>
        <w:t xml:space="preserve"> </w:t>
      </w:r>
      <w:r>
        <w:t>removed</w:t>
      </w:r>
      <w:r>
        <w:rPr>
          <w:spacing w:val="42"/>
        </w:rPr>
        <w:t xml:space="preserve"> </w:t>
      </w:r>
      <w:r>
        <w:t>as</w:t>
      </w:r>
      <w:r>
        <w:rPr>
          <w:spacing w:val="43"/>
        </w:rPr>
        <w:t xml:space="preserve"> </w:t>
      </w:r>
      <w:r>
        <w:t>gangue</w:t>
      </w:r>
      <w:r>
        <w:rPr>
          <w:spacing w:val="42"/>
        </w:rPr>
        <w:t xml:space="preserve"> </w:t>
      </w:r>
      <w:r>
        <w:t>materials.</w:t>
      </w:r>
      <w:r>
        <w:rPr>
          <w:spacing w:val="1"/>
        </w:rPr>
        <w:t xml:space="preserve"> </w:t>
      </w:r>
      <w:r>
        <w:t>The isolation of metal of i</w:t>
      </w:r>
      <w:r>
        <w:t>nterest is conducted through solvent extraction, adsorption and ion exchange</w:t>
      </w:r>
      <w:r>
        <w:rPr>
          <w:spacing w:val="1"/>
        </w:rPr>
        <w:t xml:space="preserve"> </w:t>
      </w:r>
      <w:r>
        <w:t>enrichment</w:t>
      </w:r>
      <w:r>
        <w:rPr>
          <w:spacing w:val="1"/>
        </w:rPr>
        <w:t xml:space="preserve"> </w:t>
      </w:r>
      <w:r>
        <w:t>processes.</w:t>
      </w:r>
      <w:r>
        <w:rPr>
          <w:spacing w:val="1"/>
        </w:rPr>
        <w:t xml:space="preserve"> </w:t>
      </w:r>
      <w:r>
        <w:t>Finally,</w:t>
      </w:r>
      <w:r>
        <w:rPr>
          <w:spacing w:val="1"/>
        </w:rPr>
        <w:t xml:space="preserve"> </w:t>
      </w:r>
      <w:r>
        <w:t>metals</w:t>
      </w:r>
      <w:r>
        <w:rPr>
          <w:spacing w:val="1"/>
        </w:rPr>
        <w:t xml:space="preserve"> </w:t>
      </w:r>
      <w:r>
        <w:t>are</w:t>
      </w:r>
      <w:r>
        <w:rPr>
          <w:spacing w:val="1"/>
        </w:rPr>
        <w:t xml:space="preserve"> </w:t>
      </w:r>
      <w:r>
        <w:t>recovered</w:t>
      </w:r>
      <w:r>
        <w:rPr>
          <w:spacing w:val="1"/>
        </w:rPr>
        <w:t xml:space="preserve"> </w:t>
      </w:r>
      <w:r>
        <w:t>from</w:t>
      </w:r>
      <w:r>
        <w:rPr>
          <w:spacing w:val="1"/>
        </w:rPr>
        <w:t xml:space="preserve"> </w:t>
      </w:r>
      <w:r>
        <w:t>solution</w:t>
      </w:r>
      <w:r>
        <w:rPr>
          <w:spacing w:val="1"/>
        </w:rPr>
        <w:t xml:space="preserve"> </w:t>
      </w:r>
      <w:r>
        <w:t>through</w:t>
      </w:r>
      <w:r>
        <w:rPr>
          <w:spacing w:val="1"/>
        </w:rPr>
        <w:t xml:space="preserve"> </w:t>
      </w:r>
      <w:r>
        <w:t>electrorefining</w:t>
      </w:r>
      <w:r>
        <w:rPr>
          <w:spacing w:val="1"/>
        </w:rPr>
        <w:t xml:space="preserve"> </w:t>
      </w:r>
      <w:r>
        <w:t>(electrometallurgy)</w:t>
      </w:r>
      <w:r>
        <w:rPr>
          <w:spacing w:val="1"/>
        </w:rPr>
        <w:t xml:space="preserve"> </w:t>
      </w:r>
      <w:r>
        <w:t>or</w:t>
      </w:r>
      <w:r>
        <w:rPr>
          <w:spacing w:val="1"/>
        </w:rPr>
        <w:t xml:space="preserve"> </w:t>
      </w:r>
      <w:r>
        <w:t>chemical</w:t>
      </w:r>
      <w:r>
        <w:rPr>
          <w:spacing w:val="1"/>
        </w:rPr>
        <w:t xml:space="preserve"> </w:t>
      </w:r>
      <w:r>
        <w:t>reduction</w:t>
      </w:r>
      <w:r>
        <w:rPr>
          <w:spacing w:val="1"/>
        </w:rPr>
        <w:t xml:space="preserve"> </w:t>
      </w:r>
      <w:r>
        <w:t>processes</w:t>
      </w:r>
      <w:r>
        <w:rPr>
          <w:spacing w:val="1"/>
        </w:rPr>
        <w:t xml:space="preserve"> </w:t>
      </w:r>
      <w:r>
        <w:t>[42–46].</w:t>
      </w:r>
      <w:r>
        <w:rPr>
          <w:spacing w:val="1"/>
        </w:rPr>
        <w:t xml:space="preserve"> </w:t>
      </w:r>
      <w:r>
        <w:t>Cui</w:t>
      </w:r>
      <w:r>
        <w:rPr>
          <w:spacing w:val="1"/>
        </w:rPr>
        <w:t xml:space="preserve"> </w:t>
      </w:r>
      <w:r>
        <w:t>and</w:t>
      </w:r>
      <w:r>
        <w:rPr>
          <w:spacing w:val="1"/>
        </w:rPr>
        <w:t xml:space="preserve"> </w:t>
      </w:r>
      <w:r>
        <w:t>Zhang</w:t>
      </w:r>
      <w:r>
        <w:rPr>
          <w:spacing w:val="1"/>
        </w:rPr>
        <w:t xml:space="preserve"> </w:t>
      </w:r>
      <w:r>
        <w:t>[47]</w:t>
      </w:r>
      <w:r>
        <w:rPr>
          <w:spacing w:val="1"/>
        </w:rPr>
        <w:t xml:space="preserve"> </w:t>
      </w:r>
      <w:r>
        <w:t>reviewed</w:t>
      </w:r>
      <w:r>
        <w:rPr>
          <w:spacing w:val="1"/>
        </w:rPr>
        <w:t xml:space="preserve"> </w:t>
      </w:r>
      <w:r>
        <w:t>the</w:t>
      </w:r>
      <w:r>
        <w:rPr>
          <w:spacing w:val="1"/>
        </w:rPr>
        <w:t xml:space="preserve"> </w:t>
      </w:r>
      <w:r>
        <w:t>processes for recovering metals from e-waste. Hydro- and pyrometallurgical processes were evaluated</w:t>
      </w:r>
      <w:r>
        <w:rPr>
          <w:spacing w:val="1"/>
        </w:rPr>
        <w:t xml:space="preserve"> </w:t>
      </w:r>
      <w:r>
        <w:t>and</w:t>
      </w:r>
      <w:r>
        <w:rPr>
          <w:spacing w:val="-10"/>
        </w:rPr>
        <w:t xml:space="preserve"> </w:t>
      </w:r>
      <w:r>
        <w:t>discussed.</w:t>
      </w:r>
      <w:r>
        <w:rPr>
          <w:spacing w:val="-9"/>
        </w:rPr>
        <w:t xml:space="preserve"> </w:t>
      </w:r>
      <w:r>
        <w:t>It</w:t>
      </w:r>
      <w:r>
        <w:rPr>
          <w:spacing w:val="-8"/>
        </w:rPr>
        <w:t xml:space="preserve"> </w:t>
      </w:r>
      <w:r>
        <w:t>has</w:t>
      </w:r>
      <w:r>
        <w:rPr>
          <w:spacing w:val="-8"/>
        </w:rPr>
        <w:t xml:space="preserve"> </w:t>
      </w:r>
      <w:r>
        <w:t>been</w:t>
      </w:r>
      <w:r>
        <w:rPr>
          <w:spacing w:val="-9"/>
        </w:rPr>
        <w:t xml:space="preserve"> </w:t>
      </w:r>
      <w:r>
        <w:t>reported</w:t>
      </w:r>
      <w:r>
        <w:rPr>
          <w:spacing w:val="-8"/>
        </w:rPr>
        <w:t xml:space="preserve"> </w:t>
      </w:r>
      <w:r>
        <w:t>that</w:t>
      </w:r>
      <w:r>
        <w:rPr>
          <w:spacing w:val="-9"/>
        </w:rPr>
        <w:t xml:space="preserve"> </w:t>
      </w:r>
      <w:r>
        <w:t>hydrometallurgical</w:t>
      </w:r>
      <w:r>
        <w:rPr>
          <w:spacing w:val="-8"/>
        </w:rPr>
        <w:t xml:space="preserve"> </w:t>
      </w:r>
      <w:r>
        <w:t>processes</w:t>
      </w:r>
      <w:r>
        <w:rPr>
          <w:spacing w:val="-8"/>
        </w:rPr>
        <w:t xml:space="preserve"> </w:t>
      </w:r>
      <w:r>
        <w:t>have</w:t>
      </w:r>
      <w:r>
        <w:rPr>
          <w:spacing w:val="-8"/>
        </w:rPr>
        <w:t xml:space="preserve"> </w:t>
      </w:r>
      <w:r>
        <w:t>additional</w:t>
      </w:r>
      <w:r>
        <w:rPr>
          <w:spacing w:val="-8"/>
        </w:rPr>
        <w:t xml:space="preserve"> </w:t>
      </w:r>
      <w:r>
        <w:t>benefits</w:t>
      </w:r>
      <w:r>
        <w:rPr>
          <w:spacing w:val="-8"/>
        </w:rPr>
        <w:t xml:space="preserve"> </w:t>
      </w:r>
      <w:r>
        <w:t>compared</w:t>
      </w:r>
      <w:r>
        <w:rPr>
          <w:spacing w:val="-58"/>
        </w:rPr>
        <w:t xml:space="preserve"> </w:t>
      </w:r>
      <w:r>
        <w:t>to</w:t>
      </w:r>
      <w:r>
        <w:rPr>
          <w:spacing w:val="-15"/>
        </w:rPr>
        <w:t xml:space="preserve"> </w:t>
      </w:r>
      <w:r>
        <w:t>pyrometallurgical</w:t>
      </w:r>
      <w:r>
        <w:rPr>
          <w:spacing w:val="-14"/>
        </w:rPr>
        <w:t xml:space="preserve"> </w:t>
      </w:r>
      <w:r>
        <w:t>processes</w:t>
      </w:r>
      <w:r>
        <w:rPr>
          <w:spacing w:val="-14"/>
        </w:rPr>
        <w:t xml:space="preserve"> </w:t>
      </w:r>
      <w:r>
        <w:t>because</w:t>
      </w:r>
      <w:r>
        <w:rPr>
          <w:spacing w:val="-14"/>
        </w:rPr>
        <w:t xml:space="preserve"> </w:t>
      </w:r>
      <w:r>
        <w:t>they</w:t>
      </w:r>
      <w:r>
        <w:rPr>
          <w:spacing w:val="-13"/>
        </w:rPr>
        <w:t xml:space="preserve"> </w:t>
      </w:r>
      <w:r>
        <w:t>are</w:t>
      </w:r>
      <w:r>
        <w:rPr>
          <w:spacing w:val="-14"/>
        </w:rPr>
        <w:t xml:space="preserve"> </w:t>
      </w:r>
      <w:r>
        <w:t>more</w:t>
      </w:r>
      <w:r>
        <w:rPr>
          <w:spacing w:val="-14"/>
        </w:rPr>
        <w:t xml:space="preserve"> </w:t>
      </w:r>
      <w:r>
        <w:t>exact,</w:t>
      </w:r>
      <w:r>
        <w:rPr>
          <w:spacing w:val="-15"/>
        </w:rPr>
        <w:t xml:space="preserve"> </w:t>
      </w:r>
      <w:r>
        <w:t>predictable,</w:t>
      </w:r>
      <w:r>
        <w:rPr>
          <w:spacing w:val="-14"/>
        </w:rPr>
        <w:t xml:space="preserve"> </w:t>
      </w:r>
      <w:r>
        <w:t>and</w:t>
      </w:r>
      <w:r>
        <w:rPr>
          <w:spacing w:val="-14"/>
        </w:rPr>
        <w:t xml:space="preserve"> </w:t>
      </w:r>
      <w:r>
        <w:t>easily</w:t>
      </w:r>
      <w:r>
        <w:rPr>
          <w:spacing w:val="-13"/>
        </w:rPr>
        <w:t xml:space="preserve"> </w:t>
      </w:r>
      <w:r>
        <w:t>controllable</w:t>
      </w:r>
      <w:r>
        <w:rPr>
          <w:spacing w:val="-13"/>
        </w:rPr>
        <w:t xml:space="preserve"> </w:t>
      </w:r>
      <w:r>
        <w:t>[48].</w:t>
      </w:r>
    </w:p>
    <w:p w:rsidR="00CC572B" w:rsidRDefault="007F638A">
      <w:pPr>
        <w:pStyle w:val="a3"/>
        <w:spacing w:before="6" w:line="295" w:lineRule="auto"/>
        <w:ind w:left="193" w:right="170" w:firstLine="288"/>
        <w:jc w:val="both"/>
      </w:pPr>
      <w:r>
        <w:t>Solvents especially halides, cyanides, thiourea and thiosulfates are used for the leaching of PMs</w:t>
      </w:r>
      <w:r>
        <w:rPr>
          <w:spacing w:val="1"/>
        </w:rPr>
        <w:t xml:space="preserve"> </w:t>
      </w:r>
      <w:r>
        <w:t>from their primary ores. Process factors including pH, temperature and stirring control the dissolution</w:t>
      </w:r>
      <w:r>
        <w:rPr>
          <w:spacing w:val="1"/>
        </w:rPr>
        <w:t xml:space="preserve"> </w:t>
      </w:r>
      <w:r>
        <w:t>of metals from their primary ores. The recovery of PMs from the leached solution is carried out by</w:t>
      </w:r>
      <w:r>
        <w:rPr>
          <w:spacing w:val="1"/>
        </w:rPr>
        <w:t xml:space="preserve"> </w:t>
      </w:r>
      <w:r>
        <w:t>cementation,</w:t>
      </w:r>
      <w:r>
        <w:rPr>
          <w:spacing w:val="1"/>
        </w:rPr>
        <w:t xml:space="preserve"> </w:t>
      </w:r>
      <w:r>
        <w:t>solvent</w:t>
      </w:r>
      <w:r>
        <w:rPr>
          <w:spacing w:val="1"/>
        </w:rPr>
        <w:t xml:space="preserve"> </w:t>
      </w:r>
      <w:r>
        <w:t>extraction,</w:t>
      </w:r>
      <w:r>
        <w:rPr>
          <w:spacing w:val="1"/>
        </w:rPr>
        <w:t xml:space="preserve"> </w:t>
      </w:r>
      <w:r>
        <w:t>adsorption</w:t>
      </w:r>
      <w:r>
        <w:rPr>
          <w:spacing w:val="60"/>
        </w:rPr>
        <w:t xml:space="preserve"> </w:t>
      </w:r>
      <w:r>
        <w:t>on</w:t>
      </w:r>
      <w:r>
        <w:rPr>
          <w:spacing w:val="60"/>
        </w:rPr>
        <w:t xml:space="preserve"> </w:t>
      </w:r>
      <w:r>
        <w:t>activated</w:t>
      </w:r>
      <w:r>
        <w:rPr>
          <w:spacing w:val="60"/>
        </w:rPr>
        <w:t xml:space="preserve"> </w:t>
      </w:r>
      <w:r>
        <w:t>carbon,</w:t>
      </w:r>
      <w:r>
        <w:rPr>
          <w:spacing w:val="60"/>
        </w:rPr>
        <w:t xml:space="preserve"> </w:t>
      </w:r>
      <w:r>
        <w:t>and</w:t>
      </w:r>
      <w:r>
        <w:rPr>
          <w:spacing w:val="60"/>
        </w:rPr>
        <w:t xml:space="preserve"> </w:t>
      </w:r>
      <w:r>
        <w:t>ion</w:t>
      </w:r>
      <w:r>
        <w:rPr>
          <w:spacing w:val="60"/>
        </w:rPr>
        <w:t xml:space="preserve"> </w:t>
      </w:r>
      <w:r>
        <w:t>exchange</w:t>
      </w:r>
      <w:r>
        <w:rPr>
          <w:spacing w:val="60"/>
        </w:rPr>
        <w:t xml:space="preserve"> </w:t>
      </w:r>
      <w:r>
        <w:t>methods.</w:t>
      </w:r>
      <w:r>
        <w:rPr>
          <w:spacing w:val="1"/>
        </w:rPr>
        <w:t xml:space="preserve"> </w:t>
      </w:r>
      <w:r>
        <w:t>Similar techniques could be employed for extracting metals from e</w:t>
      </w:r>
      <w:r>
        <w:t>-waste, however, its complex nature</w:t>
      </w:r>
      <w:r>
        <w:rPr>
          <w:spacing w:val="-57"/>
        </w:rPr>
        <w:t xml:space="preserve"> </w:t>
      </w:r>
      <w:r>
        <w:t>makes</w:t>
      </w:r>
      <w:r>
        <w:rPr>
          <w:spacing w:val="-1"/>
        </w:rPr>
        <w:t xml:space="preserve"> </w:t>
      </w:r>
      <w:r>
        <w:t>the</w:t>
      </w:r>
      <w:r>
        <w:rPr>
          <w:spacing w:val="1"/>
        </w:rPr>
        <w:t xml:space="preserve"> </w:t>
      </w:r>
      <w:r>
        <w:t>process complicated compare to natural ores.</w:t>
      </w:r>
    </w:p>
    <w:p w:rsidR="00CC572B" w:rsidRDefault="007F638A">
      <w:pPr>
        <w:pStyle w:val="a3"/>
        <w:spacing w:before="4" w:line="295" w:lineRule="auto"/>
        <w:ind w:left="193" w:right="169" w:firstLine="288"/>
        <w:jc w:val="both"/>
      </w:pPr>
      <w:r>
        <w:t>Park and</w:t>
      </w:r>
      <w:r>
        <w:rPr>
          <w:spacing w:val="1"/>
        </w:rPr>
        <w:t xml:space="preserve"> </w:t>
      </w:r>
      <w:r>
        <w:t>Fray</w:t>
      </w:r>
      <w:r>
        <w:rPr>
          <w:spacing w:val="1"/>
        </w:rPr>
        <w:t xml:space="preserve"> </w:t>
      </w:r>
      <w:r>
        <w:t>[41]</w:t>
      </w:r>
      <w:r>
        <w:rPr>
          <w:spacing w:val="60"/>
        </w:rPr>
        <w:t xml:space="preserve"> </w:t>
      </w:r>
      <w:r>
        <w:t>proposed a hydrometallurgical</w:t>
      </w:r>
      <w:r>
        <w:rPr>
          <w:spacing w:val="60"/>
        </w:rPr>
        <w:t xml:space="preserve"> </w:t>
      </w:r>
      <w:r>
        <w:t>method</w:t>
      </w:r>
      <w:r>
        <w:rPr>
          <w:spacing w:val="60"/>
        </w:rPr>
        <w:t xml:space="preserve"> </w:t>
      </w:r>
      <w:r>
        <w:t>for recovering</w:t>
      </w:r>
      <w:r>
        <w:rPr>
          <w:spacing w:val="60"/>
        </w:rPr>
        <w:t xml:space="preserve"> </w:t>
      </w:r>
      <w:r>
        <w:t>PMs</w:t>
      </w:r>
      <w:r>
        <w:rPr>
          <w:spacing w:val="60"/>
        </w:rPr>
        <w:t xml:space="preserve"> </w:t>
      </w:r>
      <w:r>
        <w:t>from e-waste.</w:t>
      </w:r>
      <w:r>
        <w:rPr>
          <w:spacing w:val="1"/>
        </w:rPr>
        <w:t xml:space="preserve"> </w:t>
      </w:r>
      <w:r>
        <w:rPr>
          <w:i/>
        </w:rPr>
        <w:t xml:space="preserve">Aqua regia </w:t>
      </w:r>
      <w:r>
        <w:t>was used as leachant and a fixed ratio of 1/20 between metals and</w:t>
      </w:r>
      <w:r>
        <w:t xml:space="preserve"> leachant was exercised.</w:t>
      </w:r>
      <w:r>
        <w:rPr>
          <w:spacing w:val="1"/>
        </w:rPr>
        <w:t xml:space="preserve"> </w:t>
      </w:r>
      <w:r>
        <w:t>Silver and palladium were extracted during the first stage with 98% and 93% recovery, respectively.</w:t>
      </w:r>
      <w:r>
        <w:rPr>
          <w:spacing w:val="1"/>
        </w:rPr>
        <w:t xml:space="preserve"> </w:t>
      </w:r>
      <w:r>
        <w:rPr>
          <w:spacing w:val="-2"/>
        </w:rPr>
        <w:t>For</w:t>
      </w:r>
      <w:r>
        <w:rPr>
          <w:spacing w:val="-12"/>
        </w:rPr>
        <w:t xml:space="preserve"> </w:t>
      </w:r>
      <w:r>
        <w:rPr>
          <w:spacing w:val="-2"/>
        </w:rPr>
        <w:t>gold,</w:t>
      </w:r>
      <w:r>
        <w:rPr>
          <w:spacing w:val="-12"/>
        </w:rPr>
        <w:t xml:space="preserve"> </w:t>
      </w:r>
      <w:r>
        <w:rPr>
          <w:spacing w:val="-2"/>
        </w:rPr>
        <w:t>a</w:t>
      </w:r>
      <w:r>
        <w:rPr>
          <w:spacing w:val="-12"/>
        </w:rPr>
        <w:t xml:space="preserve"> </w:t>
      </w:r>
      <w:r>
        <w:rPr>
          <w:spacing w:val="-2"/>
        </w:rPr>
        <w:t>liquid-liquid</w:t>
      </w:r>
      <w:r>
        <w:rPr>
          <w:spacing w:val="-12"/>
        </w:rPr>
        <w:t xml:space="preserve"> </w:t>
      </w:r>
      <w:r>
        <w:rPr>
          <w:spacing w:val="-1"/>
        </w:rPr>
        <w:t>extraction</w:t>
      </w:r>
      <w:r>
        <w:rPr>
          <w:spacing w:val="-13"/>
        </w:rPr>
        <w:t xml:space="preserve"> </w:t>
      </w:r>
      <w:r>
        <w:rPr>
          <w:spacing w:val="-1"/>
        </w:rPr>
        <w:t>method</w:t>
      </w:r>
      <w:r>
        <w:rPr>
          <w:spacing w:val="-12"/>
        </w:rPr>
        <w:t xml:space="preserve"> </w:t>
      </w:r>
      <w:r>
        <w:rPr>
          <w:spacing w:val="-1"/>
        </w:rPr>
        <w:t>was</w:t>
      </w:r>
      <w:r>
        <w:rPr>
          <w:spacing w:val="-12"/>
        </w:rPr>
        <w:t xml:space="preserve"> </w:t>
      </w:r>
      <w:r>
        <w:rPr>
          <w:spacing w:val="-1"/>
        </w:rPr>
        <w:t>adopted</w:t>
      </w:r>
      <w:r>
        <w:rPr>
          <w:spacing w:val="-12"/>
        </w:rPr>
        <w:t xml:space="preserve"> </w:t>
      </w:r>
      <w:r>
        <w:rPr>
          <w:spacing w:val="-1"/>
        </w:rPr>
        <w:t>with</w:t>
      </w:r>
      <w:r>
        <w:rPr>
          <w:spacing w:val="-13"/>
        </w:rPr>
        <w:t xml:space="preserve"> </w:t>
      </w:r>
      <w:r>
        <w:rPr>
          <w:spacing w:val="-1"/>
        </w:rPr>
        <w:t>toluene</w:t>
      </w:r>
      <w:r>
        <w:rPr>
          <w:spacing w:val="-12"/>
        </w:rPr>
        <w:t xml:space="preserve"> </w:t>
      </w:r>
      <w:r>
        <w:rPr>
          <w:spacing w:val="-1"/>
        </w:rPr>
        <w:t>and</w:t>
      </w:r>
      <w:r>
        <w:rPr>
          <w:spacing w:val="-12"/>
        </w:rPr>
        <w:t xml:space="preserve"> </w:t>
      </w:r>
      <w:r>
        <w:rPr>
          <w:spacing w:val="-1"/>
        </w:rPr>
        <w:t>a</w:t>
      </w:r>
      <w:r>
        <w:rPr>
          <w:spacing w:val="-13"/>
        </w:rPr>
        <w:t xml:space="preserve"> </w:t>
      </w:r>
      <w:r>
        <w:rPr>
          <w:spacing w:val="-1"/>
        </w:rPr>
        <w:t>recovery</w:t>
      </w:r>
      <w:r>
        <w:rPr>
          <w:spacing w:val="-12"/>
        </w:rPr>
        <w:t xml:space="preserve"> </w:t>
      </w:r>
      <w:r>
        <w:rPr>
          <w:spacing w:val="-1"/>
        </w:rPr>
        <w:t>of</w:t>
      </w:r>
      <w:r>
        <w:rPr>
          <w:spacing w:val="-13"/>
        </w:rPr>
        <w:t xml:space="preserve"> </w:t>
      </w:r>
      <w:r>
        <w:rPr>
          <w:spacing w:val="-1"/>
        </w:rPr>
        <w:t>97%</w:t>
      </w:r>
      <w:r>
        <w:rPr>
          <w:spacing w:val="-12"/>
        </w:rPr>
        <w:t xml:space="preserve"> </w:t>
      </w:r>
      <w:r>
        <w:rPr>
          <w:spacing w:val="-1"/>
        </w:rPr>
        <w:t>was</w:t>
      </w:r>
      <w:r>
        <w:rPr>
          <w:spacing w:val="-13"/>
        </w:rPr>
        <w:t xml:space="preserve"> </w:t>
      </w:r>
      <w:r>
        <w:rPr>
          <w:spacing w:val="-1"/>
        </w:rPr>
        <w:t>reported.</w:t>
      </w:r>
      <w:r>
        <w:rPr>
          <w:spacing w:val="-58"/>
        </w:rPr>
        <w:t xml:space="preserve"> </w:t>
      </w:r>
      <w:r>
        <w:t>The</w:t>
      </w:r>
      <w:r>
        <w:rPr>
          <w:spacing w:val="45"/>
        </w:rPr>
        <w:t xml:space="preserve"> </w:t>
      </w:r>
      <w:r>
        <w:t>flow</w:t>
      </w:r>
      <w:r>
        <w:rPr>
          <w:spacing w:val="44"/>
        </w:rPr>
        <w:t xml:space="preserve"> </w:t>
      </w:r>
      <w:r>
        <w:t>sheet</w:t>
      </w:r>
      <w:r>
        <w:rPr>
          <w:spacing w:val="44"/>
        </w:rPr>
        <w:t xml:space="preserve"> </w:t>
      </w:r>
      <w:r>
        <w:t>diagram</w:t>
      </w:r>
      <w:r>
        <w:rPr>
          <w:spacing w:val="45"/>
        </w:rPr>
        <w:t xml:space="preserve"> </w:t>
      </w:r>
      <w:r>
        <w:t>for</w:t>
      </w:r>
      <w:r>
        <w:rPr>
          <w:spacing w:val="44"/>
        </w:rPr>
        <w:t xml:space="preserve"> </w:t>
      </w:r>
      <w:r>
        <w:t>recovering</w:t>
      </w:r>
      <w:r>
        <w:rPr>
          <w:spacing w:val="55"/>
        </w:rPr>
        <w:t xml:space="preserve"> </w:t>
      </w:r>
      <w:r>
        <w:t>PMs</w:t>
      </w:r>
      <w:r>
        <w:rPr>
          <w:spacing w:val="45"/>
        </w:rPr>
        <w:t xml:space="preserve"> </w:t>
      </w:r>
      <w:r>
        <w:t>from</w:t>
      </w:r>
      <w:r>
        <w:rPr>
          <w:spacing w:val="45"/>
        </w:rPr>
        <w:t xml:space="preserve"> </w:t>
      </w:r>
      <w:r>
        <w:t>PCBs</w:t>
      </w:r>
      <w:r>
        <w:rPr>
          <w:spacing w:val="46"/>
        </w:rPr>
        <w:t xml:space="preserve"> </w:t>
      </w:r>
      <w:r>
        <w:t>proposed</w:t>
      </w:r>
      <w:r>
        <w:rPr>
          <w:spacing w:val="44"/>
        </w:rPr>
        <w:t xml:space="preserve"> </w:t>
      </w:r>
      <w:r>
        <w:t>by</w:t>
      </w:r>
      <w:r>
        <w:rPr>
          <w:spacing w:val="45"/>
        </w:rPr>
        <w:t xml:space="preserve"> </w:t>
      </w:r>
      <w:r>
        <w:t>Park</w:t>
      </w:r>
      <w:r>
        <w:rPr>
          <w:spacing w:val="45"/>
        </w:rPr>
        <w:t xml:space="preserve"> </w:t>
      </w:r>
      <w:r>
        <w:t>and</w:t>
      </w:r>
      <w:r>
        <w:rPr>
          <w:spacing w:val="46"/>
        </w:rPr>
        <w:t xml:space="preserve"> </w:t>
      </w:r>
      <w:r>
        <w:t>Fray</w:t>
      </w:r>
      <w:r>
        <w:rPr>
          <w:spacing w:val="44"/>
        </w:rPr>
        <w:t xml:space="preserve"> </w:t>
      </w:r>
      <w:r>
        <w:t>is</w:t>
      </w:r>
      <w:r>
        <w:rPr>
          <w:spacing w:val="57"/>
        </w:rPr>
        <w:t xml:space="preserve"> </w:t>
      </w:r>
      <w:r>
        <w:t>shown</w:t>
      </w:r>
      <w:r>
        <w:rPr>
          <w:spacing w:val="45"/>
        </w:rPr>
        <w:t xml:space="preserve"> </w:t>
      </w:r>
      <w:r>
        <w:t>in</w:t>
      </w:r>
      <w:r>
        <w:rPr>
          <w:spacing w:val="1"/>
        </w:rPr>
        <w:t xml:space="preserve"> </w:t>
      </w:r>
      <w:r>
        <w:t>Figure</w:t>
      </w:r>
      <w:r>
        <w:rPr>
          <w:spacing w:val="8"/>
        </w:rPr>
        <w:t xml:space="preserve"> </w:t>
      </w:r>
      <w:r>
        <w:t>2.</w:t>
      </w:r>
    </w:p>
    <w:p w:rsidR="00CC572B" w:rsidRDefault="007F638A">
      <w:pPr>
        <w:pStyle w:val="a3"/>
        <w:spacing w:before="3" w:line="295" w:lineRule="auto"/>
        <w:ind w:left="193" w:right="170" w:firstLine="288"/>
        <w:jc w:val="both"/>
      </w:pPr>
      <w:r>
        <w:t>Other</w:t>
      </w:r>
      <w:r>
        <w:rPr>
          <w:spacing w:val="1"/>
        </w:rPr>
        <w:t xml:space="preserve"> </w:t>
      </w:r>
      <w:r>
        <w:t>investigators</w:t>
      </w:r>
      <w:r>
        <w:rPr>
          <w:spacing w:val="1"/>
        </w:rPr>
        <w:t xml:space="preserve"> </w:t>
      </w:r>
      <w:r>
        <w:t>have</w:t>
      </w:r>
      <w:r>
        <w:rPr>
          <w:spacing w:val="1"/>
        </w:rPr>
        <w:t xml:space="preserve"> </w:t>
      </w:r>
      <w:r>
        <w:t>been</w:t>
      </w:r>
      <w:r>
        <w:rPr>
          <w:spacing w:val="1"/>
        </w:rPr>
        <w:t xml:space="preserve"> </w:t>
      </w:r>
      <w:r>
        <w:t>carrying</w:t>
      </w:r>
      <w:r>
        <w:rPr>
          <w:spacing w:val="1"/>
        </w:rPr>
        <w:t xml:space="preserve"> </w:t>
      </w:r>
      <w:r>
        <w:t>out</w:t>
      </w:r>
      <w:r>
        <w:rPr>
          <w:spacing w:val="1"/>
        </w:rPr>
        <w:t xml:space="preserve"> </w:t>
      </w:r>
      <w:r>
        <w:t>studies</w:t>
      </w:r>
      <w:r>
        <w:rPr>
          <w:spacing w:val="1"/>
        </w:rPr>
        <w:t xml:space="preserve"> </w:t>
      </w:r>
      <w:r>
        <w:t>on</w:t>
      </w:r>
      <w:r>
        <w:rPr>
          <w:spacing w:val="1"/>
        </w:rPr>
        <w:t xml:space="preserve"> </w:t>
      </w:r>
      <w:r>
        <w:t>the</w:t>
      </w:r>
      <w:r>
        <w:rPr>
          <w:spacing w:val="1"/>
        </w:rPr>
        <w:t xml:space="preserve"> </w:t>
      </w:r>
      <w:r>
        <w:t>recovery</w:t>
      </w:r>
      <w:r>
        <w:rPr>
          <w:spacing w:val="1"/>
        </w:rPr>
        <w:t xml:space="preserve"> </w:t>
      </w:r>
      <w:r>
        <w:t>of</w:t>
      </w:r>
      <w:r>
        <w:rPr>
          <w:spacing w:val="1"/>
        </w:rPr>
        <w:t xml:space="preserve"> </w:t>
      </w:r>
      <w:r>
        <w:t>PMs</w:t>
      </w:r>
      <w:r>
        <w:rPr>
          <w:spacing w:val="1"/>
        </w:rPr>
        <w:t xml:space="preserve"> </w:t>
      </w:r>
      <w:r>
        <w:t>from</w:t>
      </w:r>
      <w:r>
        <w:rPr>
          <w:spacing w:val="1"/>
        </w:rPr>
        <w:t xml:space="preserve"> </w:t>
      </w:r>
      <w:r>
        <w:t>e-waste</w:t>
      </w:r>
      <w:r>
        <w:rPr>
          <w:spacing w:val="1"/>
        </w:rPr>
        <w:t xml:space="preserve"> </w:t>
      </w:r>
      <w:r>
        <w:t>at</w:t>
      </w:r>
      <w:r>
        <w:rPr>
          <w:spacing w:val="1"/>
        </w:rPr>
        <w:t xml:space="preserve"> </w:t>
      </w:r>
      <w:r>
        <w:t>laboratory</w:t>
      </w:r>
      <w:r>
        <w:rPr>
          <w:spacing w:val="1"/>
        </w:rPr>
        <w:t xml:space="preserve"> </w:t>
      </w:r>
      <w:r>
        <w:t>scale.</w:t>
      </w:r>
      <w:r>
        <w:rPr>
          <w:spacing w:val="1"/>
        </w:rPr>
        <w:t xml:space="preserve"> </w:t>
      </w:r>
      <w:r>
        <w:t>A brief explanation</w:t>
      </w:r>
      <w:r>
        <w:rPr>
          <w:spacing w:val="1"/>
        </w:rPr>
        <w:t xml:space="preserve"> </w:t>
      </w:r>
      <w:r>
        <w:t>of the</w:t>
      </w:r>
      <w:r>
        <w:rPr>
          <w:spacing w:val="1"/>
        </w:rPr>
        <w:t xml:space="preserve"> </w:t>
      </w:r>
      <w:r>
        <w:t>processes is</w:t>
      </w:r>
      <w:r>
        <w:rPr>
          <w:spacing w:val="1"/>
        </w:rPr>
        <w:t xml:space="preserve"> </w:t>
      </w:r>
      <w:r>
        <w:t>given</w:t>
      </w:r>
      <w:r>
        <w:rPr>
          <w:spacing w:val="1"/>
        </w:rPr>
        <w:t xml:space="preserve"> </w:t>
      </w:r>
      <w:r>
        <w:t>in</w:t>
      </w:r>
      <w:r>
        <w:rPr>
          <w:spacing w:val="1"/>
        </w:rPr>
        <w:t xml:space="preserve"> </w:t>
      </w:r>
      <w:r>
        <w:t>Table</w:t>
      </w:r>
      <w:r>
        <w:rPr>
          <w:spacing w:val="1"/>
        </w:rPr>
        <w:t xml:space="preserve"> </w:t>
      </w:r>
      <w:r>
        <w:t>7.</w:t>
      </w:r>
      <w:r>
        <w:rPr>
          <w:spacing w:val="1"/>
        </w:rPr>
        <w:t xml:space="preserve"> </w:t>
      </w:r>
      <w:r>
        <w:t>It is</w:t>
      </w:r>
      <w:r>
        <w:rPr>
          <w:spacing w:val="1"/>
        </w:rPr>
        <w:t xml:space="preserve"> </w:t>
      </w:r>
      <w:r>
        <w:t>noted</w:t>
      </w:r>
      <w:r>
        <w:rPr>
          <w:spacing w:val="60"/>
        </w:rPr>
        <w:t xml:space="preserve"> </w:t>
      </w:r>
      <w:r>
        <w:t>that</w:t>
      </w:r>
      <w:r>
        <w:rPr>
          <w:spacing w:val="60"/>
        </w:rPr>
        <w:t xml:space="preserve"> </w:t>
      </w:r>
      <w:r>
        <w:t>HNO</w:t>
      </w:r>
      <w:r>
        <w:rPr>
          <w:vertAlign w:val="subscript"/>
        </w:rPr>
        <w:t>3</w:t>
      </w:r>
      <w:r>
        <w:t>,</w:t>
      </w:r>
      <w:r>
        <w:rPr>
          <w:spacing w:val="-57"/>
        </w:rPr>
        <w:t xml:space="preserve"> </w:t>
      </w:r>
      <w:r>
        <w:t>H</w:t>
      </w:r>
      <w:r>
        <w:rPr>
          <w:vertAlign w:val="subscript"/>
        </w:rPr>
        <w:t>2</w:t>
      </w:r>
      <w:r>
        <w:t>SO</w:t>
      </w:r>
      <w:r>
        <w:rPr>
          <w:vertAlign w:val="subscript"/>
        </w:rPr>
        <w:t>4</w:t>
      </w:r>
      <w:r>
        <w:t>, and HCl-based solutions are commonly employed for dissolving PMs from e-waste. From the</w:t>
      </w:r>
      <w:r>
        <w:rPr>
          <w:spacing w:val="1"/>
        </w:rPr>
        <w:t xml:space="preserve"> </w:t>
      </w:r>
      <w:r>
        <w:t>leachants,</w:t>
      </w:r>
      <w:r>
        <w:rPr>
          <w:spacing w:val="-1"/>
        </w:rPr>
        <w:t xml:space="preserve"> </w:t>
      </w:r>
      <w:r>
        <w:t>PMs</w:t>
      </w:r>
      <w:r>
        <w:rPr>
          <w:spacing w:val="-2"/>
        </w:rPr>
        <w:t xml:space="preserve"> </w:t>
      </w:r>
      <w:r>
        <w:t>are</w:t>
      </w:r>
      <w:r>
        <w:rPr>
          <w:spacing w:val="-1"/>
        </w:rPr>
        <w:t xml:space="preserve"> </w:t>
      </w:r>
      <w:r>
        <w:t>recovered</w:t>
      </w:r>
      <w:r>
        <w:rPr>
          <w:spacing w:val="-1"/>
        </w:rPr>
        <w:t xml:space="preserve"> </w:t>
      </w:r>
      <w:r>
        <w:t>employing methods</w:t>
      </w:r>
      <w:r>
        <w:rPr>
          <w:spacing w:val="-1"/>
        </w:rPr>
        <w:t xml:space="preserve"> </w:t>
      </w:r>
      <w:r>
        <w:t>similar to</w:t>
      </w:r>
      <w:r>
        <w:rPr>
          <w:spacing w:val="-2"/>
        </w:rPr>
        <w:t xml:space="preserve"> </w:t>
      </w:r>
      <w:r>
        <w:t>those used</w:t>
      </w:r>
      <w:r>
        <w:rPr>
          <w:spacing w:val="-1"/>
        </w:rPr>
        <w:t xml:space="preserve"> </w:t>
      </w:r>
      <w:r>
        <w:t>in</w:t>
      </w:r>
      <w:r>
        <w:rPr>
          <w:spacing w:val="-3"/>
        </w:rPr>
        <w:t xml:space="preserve"> </w:t>
      </w:r>
      <w:r>
        <w:t>the mineral</w:t>
      </w:r>
      <w:r>
        <w:rPr>
          <w:spacing w:val="-2"/>
        </w:rPr>
        <w:t xml:space="preserve"> </w:t>
      </w:r>
      <w:r>
        <w:t>industry.</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755" w:right="618"/>
      </w:pPr>
      <w:r>
        <w:rPr>
          <w:b/>
        </w:rPr>
        <w:t>Figure</w:t>
      </w:r>
      <w:r>
        <w:rPr>
          <w:b/>
          <w:spacing w:val="14"/>
        </w:rPr>
        <w:t xml:space="preserve"> </w:t>
      </w:r>
      <w:r>
        <w:rPr>
          <w:b/>
        </w:rPr>
        <w:t>2.</w:t>
      </w:r>
      <w:r>
        <w:rPr>
          <w:b/>
          <w:spacing w:val="8"/>
        </w:rPr>
        <w:t xml:space="preserve"> </w:t>
      </w:r>
      <w:r>
        <w:t>Example</w:t>
      </w:r>
      <w:r>
        <w:rPr>
          <w:spacing w:val="8"/>
        </w:rPr>
        <w:t xml:space="preserve"> </w:t>
      </w:r>
      <w:r>
        <w:t>of</w:t>
      </w:r>
      <w:r>
        <w:rPr>
          <w:spacing w:val="7"/>
        </w:rPr>
        <w:t xml:space="preserve"> </w:t>
      </w:r>
      <w:r>
        <w:t>hydrometallurgical</w:t>
      </w:r>
      <w:r>
        <w:rPr>
          <w:spacing w:val="8"/>
        </w:rPr>
        <w:t xml:space="preserve"> </w:t>
      </w:r>
      <w:r>
        <w:t>r</w:t>
      </w:r>
      <w:r>
        <w:t>ecycling</w:t>
      </w:r>
      <w:r>
        <w:rPr>
          <w:spacing w:val="8"/>
        </w:rPr>
        <w:t xml:space="preserve"> </w:t>
      </w:r>
      <w:r>
        <w:t>of</w:t>
      </w:r>
      <w:r>
        <w:rPr>
          <w:spacing w:val="7"/>
        </w:rPr>
        <w:t xml:space="preserve"> </w:t>
      </w:r>
      <w:r>
        <w:t>PCBs</w:t>
      </w:r>
      <w:r>
        <w:rPr>
          <w:spacing w:val="9"/>
        </w:rPr>
        <w:t xml:space="preserve"> </w:t>
      </w:r>
      <w:r>
        <w:t>for</w:t>
      </w:r>
      <w:r>
        <w:rPr>
          <w:spacing w:val="8"/>
        </w:rPr>
        <w:t xml:space="preserve"> </w:t>
      </w:r>
      <w:r>
        <w:t>the</w:t>
      </w:r>
      <w:r>
        <w:rPr>
          <w:spacing w:val="9"/>
        </w:rPr>
        <w:t xml:space="preserve"> </w:t>
      </w:r>
      <w:r>
        <w:t>recovery</w:t>
      </w:r>
      <w:r>
        <w:rPr>
          <w:spacing w:val="8"/>
        </w:rPr>
        <w:t xml:space="preserve"> </w:t>
      </w:r>
      <w:r>
        <w:t>of</w:t>
      </w:r>
      <w:r>
        <w:rPr>
          <w:spacing w:val="12"/>
        </w:rPr>
        <w:t xml:space="preserve"> </w:t>
      </w:r>
      <w:r>
        <w:t>PMs</w:t>
      </w:r>
      <w:r>
        <w:rPr>
          <w:spacing w:val="8"/>
        </w:rPr>
        <w:t xml:space="preserve"> </w:t>
      </w:r>
      <w:r>
        <w:t>[41].</w:t>
      </w:r>
      <w:r>
        <w:rPr>
          <w:spacing w:val="-57"/>
        </w:rPr>
        <w:t xml:space="preserve"> </w:t>
      </w:r>
      <w:r>
        <w:t>Reproduced</w:t>
      </w:r>
      <w:r>
        <w:rPr>
          <w:spacing w:val="-3"/>
        </w:rPr>
        <w:t xml:space="preserve"> </w:t>
      </w:r>
      <w:r>
        <w:t>with</w:t>
      </w:r>
      <w:r>
        <w:rPr>
          <w:spacing w:val="-1"/>
        </w:rPr>
        <w:t xml:space="preserve"> </w:t>
      </w:r>
      <w:r>
        <w:t>permission</w:t>
      </w:r>
      <w:r>
        <w:rPr>
          <w:spacing w:val="1"/>
        </w:rPr>
        <w:t xml:space="preserve"> </w:t>
      </w:r>
      <w:r>
        <w:t>from</w:t>
      </w:r>
      <w:r>
        <w:rPr>
          <w:spacing w:val="-1"/>
        </w:rPr>
        <w:t xml:space="preserve"> </w:t>
      </w:r>
      <w:r>
        <w:t>[41], 2009.</w:t>
      </w:r>
    </w:p>
    <w:p w:rsidR="00CC572B" w:rsidRDefault="007F638A">
      <w:pPr>
        <w:pStyle w:val="a3"/>
        <w:spacing w:before="2"/>
        <w:rPr>
          <w:sz w:val="12"/>
        </w:rPr>
      </w:pPr>
      <w:r>
        <w:rPr>
          <w:noProof/>
          <w:lang w:val="ru-RU" w:eastAsia="ru-RU"/>
        </w:rPr>
        <w:drawing>
          <wp:anchor distT="0" distB="0" distL="0" distR="0" simplePos="0" relativeHeight="14" behindDoc="0" locked="0" layoutInCell="1" allowOverlap="1">
            <wp:simplePos x="0" y="0"/>
            <wp:positionH relativeFrom="page">
              <wp:posOffset>2334514</wp:posOffset>
            </wp:positionH>
            <wp:positionV relativeFrom="paragraph">
              <wp:posOffset>114242</wp:posOffset>
            </wp:positionV>
            <wp:extent cx="2917719" cy="3612451"/>
            <wp:effectExtent l="0" t="0" r="0" b="0"/>
            <wp:wrapTopAndBottom/>
            <wp:docPr id="13" name="image8.jpeg" descr="PCBs hydomet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9" cstate="print"/>
                    <a:stretch>
                      <a:fillRect/>
                    </a:stretch>
                  </pic:blipFill>
                  <pic:spPr>
                    <a:xfrm>
                      <a:off x="0" y="0"/>
                      <a:ext cx="2917719" cy="3612451"/>
                    </a:xfrm>
                    <a:prstGeom prst="rect">
                      <a:avLst/>
                    </a:prstGeom>
                  </pic:spPr>
                </pic:pic>
              </a:graphicData>
            </a:graphic>
          </wp:anchor>
        </w:drawing>
      </w:r>
    </w:p>
    <w:p w:rsidR="00CC572B" w:rsidRDefault="00CC572B">
      <w:pPr>
        <w:pStyle w:val="a3"/>
        <w:spacing w:before="11"/>
        <w:rPr>
          <w:sz w:val="21"/>
        </w:rPr>
      </w:pPr>
    </w:p>
    <w:p w:rsidR="00CC572B" w:rsidRDefault="007F638A">
      <w:pPr>
        <w:pStyle w:val="a3"/>
        <w:ind w:left="1646" w:right="1626"/>
        <w:jc w:val="center"/>
      </w:pPr>
      <w:r>
        <w:rPr>
          <w:b/>
        </w:rPr>
        <w:t>Table</w:t>
      </w:r>
      <w:r>
        <w:rPr>
          <w:b/>
          <w:spacing w:val="-2"/>
        </w:rPr>
        <w:t xml:space="preserve"> </w:t>
      </w:r>
      <w:r>
        <w:rPr>
          <w:b/>
        </w:rPr>
        <w:t>7.</w:t>
      </w:r>
      <w:r>
        <w:rPr>
          <w:b/>
          <w:spacing w:val="-1"/>
        </w:rPr>
        <w:t xml:space="preserve"> </w:t>
      </w:r>
      <w:r>
        <w:t>Summary</w:t>
      </w:r>
      <w:r>
        <w:rPr>
          <w:spacing w:val="-2"/>
        </w:rPr>
        <w:t xml:space="preserve"> </w:t>
      </w:r>
      <w:r>
        <w:t>of</w:t>
      </w:r>
      <w:r>
        <w:rPr>
          <w:spacing w:val="-2"/>
        </w:rPr>
        <w:t xml:space="preserve"> </w:t>
      </w:r>
      <w:r>
        <w:t>hydrometallurgical</w:t>
      </w:r>
      <w:r>
        <w:rPr>
          <w:spacing w:val="-1"/>
        </w:rPr>
        <w:t xml:space="preserve"> </w:t>
      </w:r>
      <w:r>
        <w:t>recovery</w:t>
      </w:r>
      <w:r>
        <w:rPr>
          <w:spacing w:val="-2"/>
        </w:rPr>
        <w:t xml:space="preserve"> </w:t>
      </w:r>
      <w:r>
        <w:t>of</w:t>
      </w:r>
      <w:r>
        <w:rPr>
          <w:spacing w:val="-1"/>
        </w:rPr>
        <w:t xml:space="preserve"> </w:t>
      </w:r>
      <w:r>
        <w:t>PMs</w:t>
      </w:r>
      <w:r>
        <w:rPr>
          <w:spacing w:val="-2"/>
        </w:rPr>
        <w:t xml:space="preserve"> </w:t>
      </w:r>
      <w:r>
        <w:t>from</w:t>
      </w:r>
      <w:r>
        <w:rPr>
          <w:spacing w:val="-4"/>
        </w:rPr>
        <w:t xml:space="preserve"> </w:t>
      </w:r>
      <w:r>
        <w:t>e-waste.</w:t>
      </w:r>
    </w:p>
    <w:p w:rsidR="00CC572B" w:rsidRDefault="00CC572B">
      <w:pPr>
        <w:pStyle w:val="a3"/>
        <w:spacing w:before="7"/>
        <w:rPr>
          <w:sz w:val="10"/>
        </w:rPr>
      </w:pPr>
    </w:p>
    <w:tbl>
      <w:tblPr>
        <w:tblStyle w:val="TableNormal"/>
        <w:tblW w:w="0" w:type="auto"/>
        <w:tblInd w:w="186" w:type="dxa"/>
        <w:tblLayout w:type="fixed"/>
        <w:tblLook w:val="01E0" w:firstRow="1" w:lastRow="1" w:firstColumn="1" w:lastColumn="1" w:noHBand="0" w:noVBand="0"/>
      </w:tblPr>
      <w:tblGrid>
        <w:gridCol w:w="1995"/>
        <w:gridCol w:w="2120"/>
        <w:gridCol w:w="3722"/>
        <w:gridCol w:w="2103"/>
      </w:tblGrid>
      <w:tr w:rsidR="00CC572B">
        <w:trPr>
          <w:trHeight w:val="300"/>
        </w:trPr>
        <w:tc>
          <w:tcPr>
            <w:tcW w:w="1995" w:type="dxa"/>
            <w:tcBorders>
              <w:top w:val="single" w:sz="8" w:space="0" w:color="000000"/>
              <w:bottom w:val="single" w:sz="4" w:space="0" w:color="000000"/>
            </w:tcBorders>
          </w:tcPr>
          <w:p w:rsidR="00CC572B" w:rsidRDefault="007F638A">
            <w:pPr>
              <w:pStyle w:val="TableParagraph"/>
              <w:spacing w:before="44" w:line="236" w:lineRule="exact"/>
              <w:ind w:left="48" w:right="29"/>
              <w:rPr>
                <w:b/>
                <w:sz w:val="21"/>
              </w:rPr>
            </w:pPr>
            <w:r>
              <w:rPr>
                <w:b/>
                <w:sz w:val="21"/>
              </w:rPr>
              <w:t>Investigators</w:t>
            </w:r>
          </w:p>
        </w:tc>
        <w:tc>
          <w:tcPr>
            <w:tcW w:w="2120" w:type="dxa"/>
            <w:tcBorders>
              <w:top w:val="single" w:sz="8" w:space="0" w:color="000000"/>
              <w:bottom w:val="single" w:sz="4" w:space="0" w:color="000000"/>
            </w:tcBorders>
          </w:tcPr>
          <w:p w:rsidR="00CC572B" w:rsidRDefault="007F638A">
            <w:pPr>
              <w:pStyle w:val="TableParagraph"/>
              <w:spacing w:before="44" w:line="236" w:lineRule="exact"/>
              <w:ind w:left="44" w:right="31"/>
              <w:rPr>
                <w:b/>
                <w:sz w:val="21"/>
              </w:rPr>
            </w:pPr>
            <w:r>
              <w:rPr>
                <w:b/>
                <w:sz w:val="21"/>
              </w:rPr>
              <w:t>Leaching</w:t>
            </w:r>
            <w:r>
              <w:rPr>
                <w:b/>
                <w:spacing w:val="-2"/>
                <w:sz w:val="21"/>
              </w:rPr>
              <w:t xml:space="preserve"> </w:t>
            </w:r>
            <w:r>
              <w:rPr>
                <w:b/>
                <w:sz w:val="21"/>
              </w:rPr>
              <w:t>agent</w:t>
            </w:r>
          </w:p>
        </w:tc>
        <w:tc>
          <w:tcPr>
            <w:tcW w:w="3722" w:type="dxa"/>
            <w:tcBorders>
              <w:top w:val="single" w:sz="8" w:space="0" w:color="000000"/>
              <w:bottom w:val="single" w:sz="4" w:space="0" w:color="000000"/>
            </w:tcBorders>
          </w:tcPr>
          <w:p w:rsidR="00CC572B" w:rsidRDefault="007F638A">
            <w:pPr>
              <w:pStyle w:val="TableParagraph"/>
              <w:spacing w:before="44" w:line="236" w:lineRule="exact"/>
              <w:ind w:left="1025"/>
              <w:jc w:val="left"/>
              <w:rPr>
                <w:b/>
                <w:sz w:val="21"/>
              </w:rPr>
            </w:pPr>
            <w:r>
              <w:rPr>
                <w:b/>
                <w:sz w:val="21"/>
              </w:rPr>
              <w:t>Process</w:t>
            </w:r>
            <w:r>
              <w:rPr>
                <w:b/>
                <w:spacing w:val="-2"/>
                <w:sz w:val="21"/>
              </w:rPr>
              <w:t xml:space="preserve"> </w:t>
            </w:r>
            <w:r>
              <w:rPr>
                <w:b/>
                <w:sz w:val="21"/>
              </w:rPr>
              <w:t>conditions</w:t>
            </w:r>
          </w:p>
        </w:tc>
        <w:tc>
          <w:tcPr>
            <w:tcW w:w="2103" w:type="dxa"/>
            <w:tcBorders>
              <w:top w:val="single" w:sz="8" w:space="0" w:color="000000"/>
              <w:bottom w:val="single" w:sz="4" w:space="0" w:color="000000"/>
            </w:tcBorders>
          </w:tcPr>
          <w:p w:rsidR="00CC572B" w:rsidRDefault="007F638A">
            <w:pPr>
              <w:pStyle w:val="TableParagraph"/>
              <w:spacing w:before="44" w:line="236" w:lineRule="exact"/>
              <w:ind w:left="221" w:right="249"/>
              <w:rPr>
                <w:b/>
                <w:sz w:val="21"/>
              </w:rPr>
            </w:pPr>
            <w:r>
              <w:rPr>
                <w:b/>
                <w:sz w:val="21"/>
              </w:rPr>
              <w:t>Recovered</w:t>
            </w:r>
            <w:r>
              <w:rPr>
                <w:b/>
                <w:spacing w:val="-2"/>
                <w:sz w:val="21"/>
              </w:rPr>
              <w:t xml:space="preserve"> </w:t>
            </w:r>
            <w:r>
              <w:rPr>
                <w:b/>
                <w:sz w:val="21"/>
              </w:rPr>
              <w:t>metals</w:t>
            </w:r>
          </w:p>
        </w:tc>
      </w:tr>
      <w:tr w:rsidR="00CC572B">
        <w:trPr>
          <w:trHeight w:val="599"/>
        </w:trPr>
        <w:tc>
          <w:tcPr>
            <w:tcW w:w="1995" w:type="dxa"/>
            <w:tcBorders>
              <w:top w:val="single" w:sz="4" w:space="0" w:color="000000"/>
              <w:bottom w:val="single" w:sz="4" w:space="0" w:color="000000"/>
            </w:tcBorders>
          </w:tcPr>
          <w:p w:rsidR="00CC572B" w:rsidRDefault="007F638A">
            <w:pPr>
              <w:pStyle w:val="TableParagraph"/>
              <w:spacing w:before="193"/>
              <w:ind w:left="48" w:right="29"/>
              <w:rPr>
                <w:sz w:val="21"/>
              </w:rPr>
            </w:pPr>
            <w:r>
              <w:rPr>
                <w:sz w:val="21"/>
              </w:rPr>
              <w:t>Park</w:t>
            </w:r>
            <w:r>
              <w:rPr>
                <w:spacing w:val="-3"/>
                <w:sz w:val="21"/>
              </w:rPr>
              <w:t xml:space="preserve"> </w:t>
            </w:r>
            <w:r>
              <w:rPr>
                <w:sz w:val="21"/>
              </w:rPr>
              <w:t>and</w:t>
            </w:r>
            <w:r>
              <w:rPr>
                <w:spacing w:val="-1"/>
                <w:sz w:val="21"/>
              </w:rPr>
              <w:t xml:space="preserve"> </w:t>
            </w:r>
            <w:r>
              <w:rPr>
                <w:sz w:val="21"/>
              </w:rPr>
              <w:t>Fray</w:t>
            </w:r>
            <w:r>
              <w:rPr>
                <w:spacing w:val="-2"/>
                <w:sz w:val="21"/>
              </w:rPr>
              <w:t xml:space="preserve"> </w:t>
            </w:r>
            <w:r>
              <w:rPr>
                <w:sz w:val="21"/>
              </w:rPr>
              <w:t>[41]</w:t>
            </w:r>
          </w:p>
        </w:tc>
        <w:tc>
          <w:tcPr>
            <w:tcW w:w="2120" w:type="dxa"/>
            <w:tcBorders>
              <w:top w:val="single" w:sz="4" w:space="0" w:color="000000"/>
              <w:bottom w:val="single" w:sz="4" w:space="0" w:color="000000"/>
            </w:tcBorders>
          </w:tcPr>
          <w:p w:rsidR="00CC572B" w:rsidRDefault="007F638A">
            <w:pPr>
              <w:pStyle w:val="TableParagraph"/>
              <w:spacing w:before="193"/>
              <w:ind w:left="45" w:right="31"/>
              <w:rPr>
                <w:sz w:val="21"/>
              </w:rPr>
            </w:pPr>
            <w:r>
              <w:rPr>
                <w:sz w:val="21"/>
              </w:rPr>
              <w:t>Aqua</w:t>
            </w:r>
            <w:r>
              <w:rPr>
                <w:spacing w:val="-2"/>
                <w:sz w:val="21"/>
              </w:rPr>
              <w:t xml:space="preserve"> </w:t>
            </w:r>
            <w:r>
              <w:rPr>
                <w:sz w:val="21"/>
              </w:rPr>
              <w:t>regia</w:t>
            </w:r>
          </w:p>
        </w:tc>
        <w:tc>
          <w:tcPr>
            <w:tcW w:w="3722" w:type="dxa"/>
            <w:tcBorders>
              <w:top w:val="single" w:sz="4" w:space="0" w:color="000000"/>
              <w:bottom w:val="single" w:sz="4" w:space="0" w:color="000000"/>
            </w:tcBorders>
          </w:tcPr>
          <w:p w:rsidR="00CC572B" w:rsidRDefault="007F638A">
            <w:pPr>
              <w:pStyle w:val="TableParagraph"/>
              <w:spacing w:before="0" w:line="300" w:lineRule="exact"/>
              <w:ind w:left="949" w:right="965" w:firstLine="151"/>
              <w:jc w:val="left"/>
              <w:rPr>
                <w:sz w:val="21"/>
              </w:rPr>
            </w:pPr>
            <w:r>
              <w:rPr>
                <w:sz w:val="21"/>
              </w:rPr>
              <w:t>Ratio of metals to</w:t>
            </w:r>
            <w:r>
              <w:rPr>
                <w:spacing w:val="1"/>
                <w:sz w:val="21"/>
              </w:rPr>
              <w:t xml:space="preserve"> </w:t>
            </w:r>
            <w:r>
              <w:rPr>
                <w:sz w:val="21"/>
              </w:rPr>
              <w:t>leachant</w:t>
            </w:r>
            <w:r>
              <w:rPr>
                <w:spacing w:val="-6"/>
                <w:sz w:val="21"/>
              </w:rPr>
              <w:t xml:space="preserve"> </w:t>
            </w:r>
            <w:r>
              <w:rPr>
                <w:sz w:val="21"/>
              </w:rPr>
              <w:t>=</w:t>
            </w:r>
            <w:r>
              <w:rPr>
                <w:spacing w:val="-5"/>
                <w:sz w:val="21"/>
              </w:rPr>
              <w:t xml:space="preserve"> </w:t>
            </w:r>
            <w:r>
              <w:rPr>
                <w:sz w:val="21"/>
              </w:rPr>
              <w:t>1:20</w:t>
            </w:r>
            <w:r>
              <w:rPr>
                <w:spacing w:val="-5"/>
                <w:sz w:val="21"/>
              </w:rPr>
              <w:t xml:space="preserve"> </w:t>
            </w:r>
            <w:r>
              <w:rPr>
                <w:sz w:val="21"/>
              </w:rPr>
              <w:t>g/mL</w:t>
            </w:r>
          </w:p>
        </w:tc>
        <w:tc>
          <w:tcPr>
            <w:tcW w:w="2103" w:type="dxa"/>
            <w:tcBorders>
              <w:top w:val="single" w:sz="4" w:space="0" w:color="000000"/>
              <w:bottom w:val="single" w:sz="4" w:space="0" w:color="000000"/>
            </w:tcBorders>
          </w:tcPr>
          <w:p w:rsidR="00CC572B" w:rsidRDefault="007F638A">
            <w:pPr>
              <w:pStyle w:val="TableParagraph"/>
              <w:spacing w:before="193"/>
              <w:ind w:left="221" w:right="248"/>
              <w:rPr>
                <w:sz w:val="21"/>
              </w:rPr>
            </w:pPr>
            <w:r>
              <w:rPr>
                <w:sz w:val="21"/>
              </w:rPr>
              <w:t>Au,</w:t>
            </w:r>
            <w:r>
              <w:rPr>
                <w:spacing w:val="-2"/>
                <w:sz w:val="21"/>
              </w:rPr>
              <w:t xml:space="preserve"> </w:t>
            </w:r>
            <w:r>
              <w:rPr>
                <w:sz w:val="21"/>
              </w:rPr>
              <w:t>Ag and</w:t>
            </w:r>
            <w:r>
              <w:rPr>
                <w:spacing w:val="-2"/>
                <w:sz w:val="21"/>
              </w:rPr>
              <w:t xml:space="preserve"> </w:t>
            </w:r>
            <w:r>
              <w:rPr>
                <w:sz w:val="21"/>
              </w:rPr>
              <w:t>Pd</w:t>
            </w:r>
          </w:p>
        </w:tc>
      </w:tr>
      <w:tr w:rsidR="00CC572B">
        <w:trPr>
          <w:trHeight w:val="900"/>
        </w:trPr>
        <w:tc>
          <w:tcPr>
            <w:tcW w:w="1995" w:type="dxa"/>
            <w:tcBorders>
              <w:top w:val="single" w:sz="4" w:space="0" w:color="000000"/>
              <w:bottom w:val="single" w:sz="4" w:space="0" w:color="000000"/>
            </w:tcBorders>
          </w:tcPr>
          <w:p w:rsidR="00CC572B" w:rsidRDefault="00CC572B">
            <w:pPr>
              <w:pStyle w:val="TableParagraph"/>
              <w:spacing w:before="11"/>
              <w:jc w:val="left"/>
              <w:rPr>
                <w:sz w:val="29"/>
              </w:rPr>
            </w:pPr>
          </w:p>
          <w:p w:rsidR="00CC572B" w:rsidRDefault="007F638A">
            <w:pPr>
              <w:pStyle w:val="TableParagraph"/>
              <w:spacing w:before="0"/>
              <w:ind w:left="51" w:right="27"/>
              <w:rPr>
                <w:sz w:val="21"/>
              </w:rPr>
            </w:pPr>
            <w:r>
              <w:rPr>
                <w:spacing w:val="-4"/>
                <w:sz w:val="21"/>
              </w:rPr>
              <w:t>Sheng</w:t>
            </w:r>
            <w:r>
              <w:rPr>
                <w:spacing w:val="-9"/>
                <w:sz w:val="21"/>
              </w:rPr>
              <w:t xml:space="preserve"> </w:t>
            </w:r>
            <w:r>
              <w:rPr>
                <w:spacing w:val="-3"/>
                <w:sz w:val="21"/>
              </w:rPr>
              <w:t>and</w:t>
            </w:r>
            <w:r>
              <w:rPr>
                <w:spacing w:val="-9"/>
                <w:sz w:val="21"/>
              </w:rPr>
              <w:t xml:space="preserve"> </w:t>
            </w:r>
            <w:r>
              <w:rPr>
                <w:spacing w:val="-3"/>
                <w:sz w:val="21"/>
              </w:rPr>
              <w:t>Estell</w:t>
            </w:r>
            <w:r>
              <w:rPr>
                <w:spacing w:val="-9"/>
                <w:sz w:val="21"/>
              </w:rPr>
              <w:t xml:space="preserve"> </w:t>
            </w:r>
            <w:r>
              <w:rPr>
                <w:spacing w:val="-3"/>
                <w:sz w:val="21"/>
              </w:rPr>
              <w:t>[49]</w:t>
            </w:r>
          </w:p>
        </w:tc>
        <w:tc>
          <w:tcPr>
            <w:tcW w:w="2120" w:type="dxa"/>
            <w:tcBorders>
              <w:top w:val="single" w:sz="4" w:space="0" w:color="000000"/>
              <w:bottom w:val="single" w:sz="4" w:space="0" w:color="000000"/>
            </w:tcBorders>
          </w:tcPr>
          <w:p w:rsidR="00CC572B" w:rsidRDefault="007F638A">
            <w:pPr>
              <w:pStyle w:val="TableParagraph"/>
              <w:spacing w:before="0" w:line="300" w:lineRule="exact"/>
              <w:ind w:left="198" w:right="53" w:hanging="119"/>
              <w:jc w:val="left"/>
              <w:rPr>
                <w:sz w:val="21"/>
              </w:rPr>
            </w:pPr>
            <w:r>
              <w:rPr>
                <w:spacing w:val="-4"/>
                <w:sz w:val="21"/>
              </w:rPr>
              <w:t>HNO</w:t>
            </w:r>
            <w:r>
              <w:rPr>
                <w:spacing w:val="-4"/>
                <w:sz w:val="21"/>
                <w:vertAlign w:val="subscript"/>
              </w:rPr>
              <w:t>3</w:t>
            </w:r>
            <w:r>
              <w:rPr>
                <w:spacing w:val="-10"/>
                <w:sz w:val="21"/>
              </w:rPr>
              <w:t xml:space="preserve"> </w:t>
            </w:r>
            <w:r>
              <w:rPr>
                <w:spacing w:val="-4"/>
                <w:sz w:val="21"/>
              </w:rPr>
              <w:t>(1st</w:t>
            </w:r>
            <w:r>
              <w:rPr>
                <w:spacing w:val="-9"/>
                <w:sz w:val="21"/>
              </w:rPr>
              <w:t xml:space="preserve"> </w:t>
            </w:r>
            <w:r>
              <w:rPr>
                <w:spacing w:val="-3"/>
                <w:sz w:val="21"/>
              </w:rPr>
              <w:t>stage),</w:t>
            </w:r>
            <w:r>
              <w:rPr>
                <w:spacing w:val="-10"/>
                <w:sz w:val="21"/>
              </w:rPr>
              <w:t xml:space="preserve"> </w:t>
            </w:r>
            <w:r>
              <w:rPr>
                <w:spacing w:val="-3"/>
                <w:sz w:val="21"/>
              </w:rPr>
              <w:t>epoxy</w:t>
            </w:r>
            <w:r>
              <w:rPr>
                <w:spacing w:val="-49"/>
                <w:sz w:val="21"/>
              </w:rPr>
              <w:t xml:space="preserve"> </w:t>
            </w:r>
            <w:r>
              <w:rPr>
                <w:spacing w:val="-4"/>
                <w:sz w:val="21"/>
              </w:rPr>
              <w:t xml:space="preserve">resin (2nd stage), </w:t>
            </w:r>
            <w:r>
              <w:rPr>
                <w:spacing w:val="-3"/>
                <w:sz w:val="21"/>
              </w:rPr>
              <w:t>and</w:t>
            </w:r>
            <w:r>
              <w:rPr>
                <w:spacing w:val="-2"/>
                <w:sz w:val="21"/>
              </w:rPr>
              <w:t xml:space="preserve"> </w:t>
            </w:r>
            <w:r>
              <w:rPr>
                <w:spacing w:val="-4"/>
                <w:sz w:val="21"/>
              </w:rPr>
              <w:t>aqua</w:t>
            </w:r>
            <w:r>
              <w:rPr>
                <w:spacing w:val="-9"/>
                <w:sz w:val="21"/>
              </w:rPr>
              <w:t xml:space="preserve"> </w:t>
            </w:r>
            <w:r>
              <w:rPr>
                <w:spacing w:val="-4"/>
                <w:sz w:val="21"/>
              </w:rPr>
              <w:t>regia</w:t>
            </w:r>
            <w:r>
              <w:rPr>
                <w:spacing w:val="-8"/>
                <w:sz w:val="21"/>
              </w:rPr>
              <w:t xml:space="preserve"> </w:t>
            </w:r>
            <w:r>
              <w:rPr>
                <w:spacing w:val="-3"/>
                <w:sz w:val="21"/>
              </w:rPr>
              <w:t>(3rd</w:t>
            </w:r>
            <w:r>
              <w:rPr>
                <w:spacing w:val="-9"/>
                <w:sz w:val="21"/>
              </w:rPr>
              <w:t xml:space="preserve"> </w:t>
            </w:r>
            <w:r>
              <w:rPr>
                <w:spacing w:val="-3"/>
                <w:sz w:val="21"/>
              </w:rPr>
              <w:t>stage)</w:t>
            </w:r>
          </w:p>
        </w:tc>
        <w:tc>
          <w:tcPr>
            <w:tcW w:w="3722" w:type="dxa"/>
            <w:tcBorders>
              <w:top w:val="single" w:sz="4" w:space="0" w:color="000000"/>
              <w:bottom w:val="single" w:sz="4" w:space="0" w:color="000000"/>
            </w:tcBorders>
          </w:tcPr>
          <w:p w:rsidR="00CC572B" w:rsidRDefault="007F638A">
            <w:pPr>
              <w:pStyle w:val="TableParagraph"/>
              <w:spacing w:before="194" w:line="297" w:lineRule="auto"/>
              <w:ind w:left="764" w:right="486" w:hanging="283"/>
              <w:jc w:val="left"/>
              <w:rPr>
                <w:sz w:val="21"/>
              </w:rPr>
            </w:pPr>
            <w:r>
              <w:rPr>
                <w:sz w:val="21"/>
              </w:rPr>
              <w:t>Extraction was carried out in the</w:t>
            </w:r>
            <w:r>
              <w:rPr>
                <w:spacing w:val="-50"/>
                <w:sz w:val="21"/>
              </w:rPr>
              <w:t xml:space="preserve"> </w:t>
            </w:r>
            <w:r>
              <w:rPr>
                <w:spacing w:val="-4"/>
                <w:sz w:val="21"/>
              </w:rPr>
              <w:t xml:space="preserve">three </w:t>
            </w:r>
            <w:r>
              <w:rPr>
                <w:spacing w:val="-3"/>
                <w:sz w:val="21"/>
              </w:rPr>
              <w:t>stages</w:t>
            </w:r>
            <w:r>
              <w:rPr>
                <w:spacing w:val="-9"/>
                <w:sz w:val="21"/>
              </w:rPr>
              <w:t xml:space="preserve"> </w:t>
            </w:r>
            <w:r>
              <w:rPr>
                <w:spacing w:val="-3"/>
                <w:sz w:val="21"/>
              </w:rPr>
              <w:t>(self</w:t>
            </w:r>
            <w:r>
              <w:rPr>
                <w:spacing w:val="-10"/>
                <w:sz w:val="21"/>
              </w:rPr>
              <w:t xml:space="preserve"> </w:t>
            </w:r>
            <w:r>
              <w:rPr>
                <w:spacing w:val="-3"/>
                <w:sz w:val="21"/>
              </w:rPr>
              <w:t>agitation)</w:t>
            </w:r>
          </w:p>
        </w:tc>
        <w:tc>
          <w:tcPr>
            <w:tcW w:w="2103" w:type="dxa"/>
            <w:tcBorders>
              <w:top w:val="single" w:sz="4" w:space="0" w:color="000000"/>
              <w:bottom w:val="single" w:sz="4" w:space="0" w:color="000000"/>
            </w:tcBorders>
          </w:tcPr>
          <w:p w:rsidR="00CC572B" w:rsidRDefault="00CC572B">
            <w:pPr>
              <w:pStyle w:val="TableParagraph"/>
              <w:spacing w:before="11"/>
              <w:jc w:val="left"/>
              <w:rPr>
                <w:sz w:val="29"/>
              </w:rPr>
            </w:pPr>
          </w:p>
          <w:p w:rsidR="00CC572B" w:rsidRDefault="007F638A">
            <w:pPr>
              <w:pStyle w:val="TableParagraph"/>
              <w:spacing w:before="0"/>
              <w:ind w:left="221" w:right="249"/>
              <w:rPr>
                <w:sz w:val="21"/>
              </w:rPr>
            </w:pPr>
            <w:r>
              <w:rPr>
                <w:sz w:val="21"/>
              </w:rPr>
              <w:t>Au</w:t>
            </w:r>
          </w:p>
        </w:tc>
      </w:tr>
      <w:tr w:rsidR="00CC572B">
        <w:trPr>
          <w:trHeight w:val="900"/>
        </w:trPr>
        <w:tc>
          <w:tcPr>
            <w:tcW w:w="1995"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51" w:right="29"/>
              <w:rPr>
                <w:sz w:val="21"/>
              </w:rPr>
            </w:pPr>
            <w:r>
              <w:rPr>
                <w:spacing w:val="-3"/>
                <w:sz w:val="21"/>
              </w:rPr>
              <w:t>Quinet</w:t>
            </w:r>
            <w:r>
              <w:rPr>
                <w:spacing w:val="-9"/>
                <w:sz w:val="21"/>
              </w:rPr>
              <w:t xml:space="preserve"> </w:t>
            </w:r>
            <w:r>
              <w:rPr>
                <w:i/>
                <w:spacing w:val="-3"/>
                <w:sz w:val="21"/>
              </w:rPr>
              <w:t>et</w:t>
            </w:r>
            <w:r>
              <w:rPr>
                <w:i/>
                <w:spacing w:val="-9"/>
                <w:sz w:val="21"/>
              </w:rPr>
              <w:t xml:space="preserve"> </w:t>
            </w:r>
            <w:r>
              <w:rPr>
                <w:i/>
                <w:spacing w:val="-3"/>
                <w:sz w:val="21"/>
              </w:rPr>
              <w:t>al</w:t>
            </w:r>
            <w:r>
              <w:rPr>
                <w:spacing w:val="-3"/>
                <w:sz w:val="21"/>
              </w:rPr>
              <w:t>.</w:t>
            </w:r>
            <w:r>
              <w:rPr>
                <w:spacing w:val="-10"/>
                <w:sz w:val="21"/>
              </w:rPr>
              <w:t xml:space="preserve"> </w:t>
            </w:r>
            <w:r>
              <w:rPr>
                <w:spacing w:val="-3"/>
                <w:sz w:val="21"/>
              </w:rPr>
              <w:t>[50]</w:t>
            </w:r>
          </w:p>
        </w:tc>
        <w:tc>
          <w:tcPr>
            <w:tcW w:w="2120" w:type="dxa"/>
            <w:tcBorders>
              <w:top w:val="single" w:sz="4" w:space="0" w:color="000000"/>
              <w:bottom w:val="single" w:sz="4" w:space="0" w:color="000000"/>
            </w:tcBorders>
          </w:tcPr>
          <w:p w:rsidR="00CC572B" w:rsidRDefault="007F638A">
            <w:pPr>
              <w:pStyle w:val="TableParagraph"/>
              <w:spacing w:before="194" w:line="297" w:lineRule="auto"/>
              <w:ind w:left="220" w:right="10" w:hanging="177"/>
              <w:jc w:val="left"/>
              <w:rPr>
                <w:sz w:val="21"/>
              </w:rPr>
            </w:pPr>
            <w:r>
              <w:rPr>
                <w:spacing w:val="-4"/>
                <w:sz w:val="21"/>
              </w:rPr>
              <w:t>H</w:t>
            </w:r>
            <w:r>
              <w:rPr>
                <w:spacing w:val="-4"/>
                <w:sz w:val="21"/>
                <w:vertAlign w:val="subscript"/>
              </w:rPr>
              <w:t>2</w:t>
            </w:r>
            <w:r>
              <w:rPr>
                <w:spacing w:val="-4"/>
                <w:sz w:val="21"/>
              </w:rPr>
              <w:t>SO</w:t>
            </w:r>
            <w:r>
              <w:rPr>
                <w:spacing w:val="-4"/>
                <w:sz w:val="21"/>
                <w:vertAlign w:val="subscript"/>
              </w:rPr>
              <w:t>4</w:t>
            </w:r>
            <w:r>
              <w:rPr>
                <w:spacing w:val="-4"/>
                <w:sz w:val="21"/>
              </w:rPr>
              <w:t>, chloride, thiourea</w:t>
            </w:r>
            <w:r>
              <w:rPr>
                <w:spacing w:val="-50"/>
                <w:sz w:val="21"/>
              </w:rPr>
              <w:t xml:space="preserve"> </w:t>
            </w:r>
            <w:r>
              <w:rPr>
                <w:spacing w:val="-4"/>
                <w:sz w:val="21"/>
              </w:rPr>
              <w:t>and</w:t>
            </w:r>
            <w:r>
              <w:rPr>
                <w:spacing w:val="-9"/>
                <w:sz w:val="21"/>
              </w:rPr>
              <w:t xml:space="preserve"> </w:t>
            </w:r>
            <w:r>
              <w:rPr>
                <w:spacing w:val="-4"/>
                <w:sz w:val="21"/>
              </w:rPr>
              <w:t>cyanide</w:t>
            </w:r>
            <w:r>
              <w:rPr>
                <w:spacing w:val="-8"/>
                <w:sz w:val="21"/>
              </w:rPr>
              <w:t xml:space="preserve"> </w:t>
            </w:r>
            <w:r>
              <w:rPr>
                <w:spacing w:val="-4"/>
                <w:sz w:val="21"/>
              </w:rPr>
              <w:t>leaching</w:t>
            </w:r>
          </w:p>
        </w:tc>
        <w:tc>
          <w:tcPr>
            <w:tcW w:w="3722" w:type="dxa"/>
            <w:tcBorders>
              <w:top w:val="single" w:sz="4" w:space="0" w:color="000000"/>
              <w:bottom w:val="single" w:sz="4" w:space="0" w:color="000000"/>
            </w:tcBorders>
          </w:tcPr>
          <w:p w:rsidR="00CC572B" w:rsidRDefault="007F638A">
            <w:pPr>
              <w:pStyle w:val="TableParagraph"/>
              <w:spacing w:before="0" w:line="300" w:lineRule="exact"/>
              <w:ind w:left="145" w:right="163" w:hanging="2"/>
              <w:rPr>
                <w:sz w:val="21"/>
              </w:rPr>
            </w:pPr>
            <w:r>
              <w:rPr>
                <w:sz w:val="21"/>
              </w:rPr>
              <w:t>Leaching &amp; metals recovery by</w:t>
            </w:r>
            <w:r>
              <w:rPr>
                <w:spacing w:val="1"/>
                <w:sz w:val="21"/>
              </w:rPr>
              <w:t xml:space="preserve"> </w:t>
            </w:r>
            <w:r>
              <w:rPr>
                <w:sz w:val="21"/>
              </w:rPr>
              <w:t>cementation, precipitation, ion exchange</w:t>
            </w:r>
            <w:r>
              <w:rPr>
                <w:spacing w:val="-51"/>
                <w:sz w:val="21"/>
              </w:rPr>
              <w:t xml:space="preserve"> </w:t>
            </w:r>
            <w:r>
              <w:rPr>
                <w:sz w:val="21"/>
              </w:rPr>
              <w:t>and</w:t>
            </w:r>
            <w:r>
              <w:rPr>
                <w:spacing w:val="-1"/>
                <w:sz w:val="21"/>
              </w:rPr>
              <w:t xml:space="preserve"> </w:t>
            </w:r>
            <w:r>
              <w:rPr>
                <w:sz w:val="21"/>
              </w:rPr>
              <w:t>carbon adsorption</w:t>
            </w:r>
          </w:p>
        </w:tc>
        <w:tc>
          <w:tcPr>
            <w:tcW w:w="2103"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221" w:right="249"/>
              <w:rPr>
                <w:sz w:val="21"/>
              </w:rPr>
            </w:pPr>
            <w:r>
              <w:rPr>
                <w:sz w:val="21"/>
              </w:rPr>
              <w:t>Au,</w:t>
            </w:r>
            <w:r>
              <w:rPr>
                <w:spacing w:val="-2"/>
                <w:sz w:val="21"/>
              </w:rPr>
              <w:t xml:space="preserve"> </w:t>
            </w:r>
            <w:r>
              <w:rPr>
                <w:sz w:val="21"/>
              </w:rPr>
              <w:t>Ag,</w:t>
            </w:r>
            <w:r>
              <w:rPr>
                <w:spacing w:val="-1"/>
                <w:sz w:val="21"/>
              </w:rPr>
              <w:t xml:space="preserve"> </w:t>
            </w:r>
            <w:r>
              <w:rPr>
                <w:sz w:val="21"/>
              </w:rPr>
              <w:t>Pd</w:t>
            </w:r>
            <w:r>
              <w:rPr>
                <w:spacing w:val="-2"/>
                <w:sz w:val="21"/>
              </w:rPr>
              <w:t xml:space="preserve"> </w:t>
            </w:r>
            <w:r>
              <w:rPr>
                <w:sz w:val="21"/>
              </w:rPr>
              <w:t>and</w:t>
            </w:r>
            <w:r>
              <w:rPr>
                <w:spacing w:val="-1"/>
                <w:sz w:val="21"/>
              </w:rPr>
              <w:t xml:space="preserve"> </w:t>
            </w:r>
            <w:r>
              <w:rPr>
                <w:sz w:val="21"/>
              </w:rPr>
              <w:t>Cu</w:t>
            </w:r>
          </w:p>
        </w:tc>
      </w:tr>
      <w:tr w:rsidR="00CC572B">
        <w:trPr>
          <w:trHeight w:val="899"/>
        </w:trPr>
        <w:tc>
          <w:tcPr>
            <w:tcW w:w="1995"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51" w:right="29"/>
              <w:rPr>
                <w:sz w:val="21"/>
              </w:rPr>
            </w:pPr>
            <w:r>
              <w:rPr>
                <w:spacing w:val="-4"/>
                <w:sz w:val="21"/>
              </w:rPr>
              <w:t>Chielewski</w:t>
            </w:r>
            <w:r>
              <w:rPr>
                <w:spacing w:val="-9"/>
                <w:sz w:val="21"/>
              </w:rPr>
              <w:t xml:space="preserve"> </w:t>
            </w:r>
            <w:r>
              <w:rPr>
                <w:i/>
                <w:spacing w:val="-3"/>
                <w:sz w:val="21"/>
              </w:rPr>
              <w:t>et</w:t>
            </w:r>
            <w:r>
              <w:rPr>
                <w:i/>
                <w:spacing w:val="-8"/>
                <w:sz w:val="21"/>
              </w:rPr>
              <w:t xml:space="preserve"> </w:t>
            </w:r>
            <w:r>
              <w:rPr>
                <w:i/>
                <w:spacing w:val="-3"/>
                <w:sz w:val="21"/>
              </w:rPr>
              <w:t>al</w:t>
            </w:r>
            <w:r>
              <w:rPr>
                <w:spacing w:val="-3"/>
                <w:sz w:val="21"/>
              </w:rPr>
              <w:t>.</w:t>
            </w:r>
            <w:r>
              <w:rPr>
                <w:spacing w:val="-9"/>
                <w:sz w:val="21"/>
              </w:rPr>
              <w:t xml:space="preserve"> </w:t>
            </w:r>
            <w:r>
              <w:rPr>
                <w:spacing w:val="-3"/>
                <w:sz w:val="21"/>
              </w:rPr>
              <w:t>[51]</w:t>
            </w:r>
          </w:p>
        </w:tc>
        <w:tc>
          <w:tcPr>
            <w:tcW w:w="2120"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49" w:right="29"/>
              <w:rPr>
                <w:sz w:val="21"/>
              </w:rPr>
            </w:pPr>
            <w:r>
              <w:rPr>
                <w:spacing w:val="-4"/>
                <w:sz w:val="21"/>
              </w:rPr>
              <w:t>HNO</w:t>
            </w:r>
            <w:r>
              <w:rPr>
                <w:spacing w:val="-4"/>
                <w:sz w:val="21"/>
                <w:vertAlign w:val="subscript"/>
              </w:rPr>
              <w:t>3</w:t>
            </w:r>
            <w:r>
              <w:rPr>
                <w:spacing w:val="-8"/>
                <w:sz w:val="21"/>
              </w:rPr>
              <w:t xml:space="preserve"> </w:t>
            </w:r>
            <w:r>
              <w:rPr>
                <w:spacing w:val="-4"/>
                <w:sz w:val="21"/>
              </w:rPr>
              <w:t>and</w:t>
            </w:r>
            <w:r>
              <w:rPr>
                <w:spacing w:val="-26"/>
                <w:sz w:val="21"/>
              </w:rPr>
              <w:t xml:space="preserve"> </w:t>
            </w:r>
            <w:r>
              <w:rPr>
                <w:spacing w:val="-4"/>
                <w:sz w:val="21"/>
              </w:rPr>
              <w:t>aqua</w:t>
            </w:r>
            <w:r>
              <w:rPr>
                <w:spacing w:val="-7"/>
                <w:sz w:val="21"/>
              </w:rPr>
              <w:t xml:space="preserve"> </w:t>
            </w:r>
            <w:r>
              <w:rPr>
                <w:spacing w:val="-3"/>
                <w:sz w:val="21"/>
              </w:rPr>
              <w:t>regia</w:t>
            </w:r>
          </w:p>
        </w:tc>
        <w:tc>
          <w:tcPr>
            <w:tcW w:w="3722" w:type="dxa"/>
            <w:tcBorders>
              <w:top w:val="single" w:sz="4" w:space="0" w:color="000000"/>
              <w:bottom w:val="single" w:sz="4" w:space="0" w:color="000000"/>
            </w:tcBorders>
          </w:tcPr>
          <w:p w:rsidR="00CC572B" w:rsidRDefault="007F638A">
            <w:pPr>
              <w:pStyle w:val="TableParagraph"/>
              <w:spacing w:before="43" w:line="297" w:lineRule="auto"/>
              <w:ind w:left="68" w:right="82" w:firstLine="2"/>
              <w:rPr>
                <w:sz w:val="21"/>
              </w:rPr>
            </w:pPr>
            <w:r>
              <w:rPr>
                <w:spacing w:val="-3"/>
                <w:sz w:val="21"/>
              </w:rPr>
              <w:t xml:space="preserve">Roasting of e-waste in the presence </w:t>
            </w:r>
            <w:r>
              <w:rPr>
                <w:spacing w:val="-2"/>
                <w:sz w:val="21"/>
              </w:rPr>
              <w:t>of</w:t>
            </w:r>
            <w:r>
              <w:rPr>
                <w:spacing w:val="-1"/>
                <w:sz w:val="21"/>
              </w:rPr>
              <w:t xml:space="preserve"> </w:t>
            </w:r>
            <w:r>
              <w:rPr>
                <w:spacing w:val="-4"/>
                <w:sz w:val="21"/>
              </w:rPr>
              <w:t>carbon;</w:t>
            </w:r>
            <w:r>
              <w:rPr>
                <w:spacing w:val="-8"/>
                <w:sz w:val="21"/>
              </w:rPr>
              <w:t xml:space="preserve"> </w:t>
            </w:r>
            <w:r>
              <w:rPr>
                <w:spacing w:val="-4"/>
                <w:sz w:val="21"/>
              </w:rPr>
              <w:t>leaching</w:t>
            </w:r>
            <w:r>
              <w:rPr>
                <w:spacing w:val="-7"/>
                <w:sz w:val="21"/>
              </w:rPr>
              <w:t xml:space="preserve"> </w:t>
            </w:r>
            <w:r>
              <w:rPr>
                <w:spacing w:val="-4"/>
                <w:sz w:val="21"/>
              </w:rPr>
              <w:t>with</w:t>
            </w:r>
            <w:r>
              <w:rPr>
                <w:spacing w:val="-8"/>
                <w:sz w:val="21"/>
              </w:rPr>
              <w:t xml:space="preserve"> </w:t>
            </w:r>
            <w:r>
              <w:rPr>
                <w:spacing w:val="-4"/>
                <w:sz w:val="21"/>
              </w:rPr>
              <w:t>HNO</w:t>
            </w:r>
            <w:r>
              <w:rPr>
                <w:spacing w:val="-4"/>
                <w:sz w:val="21"/>
                <w:vertAlign w:val="subscript"/>
              </w:rPr>
              <w:t>3</w:t>
            </w:r>
            <w:r>
              <w:rPr>
                <w:spacing w:val="-9"/>
                <w:sz w:val="21"/>
              </w:rPr>
              <w:t xml:space="preserve"> </w:t>
            </w:r>
            <w:r>
              <w:rPr>
                <w:spacing w:val="-4"/>
                <w:sz w:val="21"/>
              </w:rPr>
              <w:t>and</w:t>
            </w:r>
            <w:r>
              <w:rPr>
                <w:spacing w:val="-9"/>
                <w:sz w:val="21"/>
              </w:rPr>
              <w:t xml:space="preserve"> </w:t>
            </w:r>
            <w:r>
              <w:rPr>
                <w:spacing w:val="-4"/>
                <w:sz w:val="21"/>
              </w:rPr>
              <w:t>aqua</w:t>
            </w:r>
            <w:r>
              <w:rPr>
                <w:spacing w:val="-8"/>
                <w:sz w:val="21"/>
              </w:rPr>
              <w:t xml:space="preserve"> </w:t>
            </w:r>
            <w:r>
              <w:rPr>
                <w:spacing w:val="-3"/>
                <w:sz w:val="21"/>
              </w:rPr>
              <w:t>regia;</w:t>
            </w:r>
          </w:p>
          <w:p w:rsidR="00CC572B" w:rsidRDefault="007F638A">
            <w:pPr>
              <w:pStyle w:val="TableParagraph"/>
              <w:spacing w:before="2" w:line="236" w:lineRule="exact"/>
              <w:ind w:left="18" w:right="31"/>
              <w:rPr>
                <w:sz w:val="21"/>
              </w:rPr>
            </w:pPr>
            <w:r>
              <w:rPr>
                <w:spacing w:val="-4"/>
                <w:sz w:val="21"/>
              </w:rPr>
              <w:t>and</w:t>
            </w:r>
            <w:r>
              <w:rPr>
                <w:spacing w:val="-8"/>
                <w:sz w:val="21"/>
              </w:rPr>
              <w:t xml:space="preserve"> </w:t>
            </w:r>
            <w:r>
              <w:rPr>
                <w:spacing w:val="-4"/>
                <w:sz w:val="21"/>
              </w:rPr>
              <w:t>solvent</w:t>
            </w:r>
            <w:r>
              <w:rPr>
                <w:spacing w:val="-8"/>
                <w:sz w:val="21"/>
              </w:rPr>
              <w:t xml:space="preserve"> </w:t>
            </w:r>
            <w:r>
              <w:rPr>
                <w:spacing w:val="-4"/>
                <w:sz w:val="21"/>
              </w:rPr>
              <w:t>extraction</w:t>
            </w:r>
            <w:r>
              <w:rPr>
                <w:spacing w:val="-8"/>
                <w:sz w:val="21"/>
              </w:rPr>
              <w:t xml:space="preserve"> </w:t>
            </w:r>
            <w:r>
              <w:rPr>
                <w:spacing w:val="-4"/>
                <w:sz w:val="21"/>
              </w:rPr>
              <w:t>with</w:t>
            </w:r>
            <w:r>
              <w:rPr>
                <w:spacing w:val="-8"/>
                <w:sz w:val="21"/>
              </w:rPr>
              <w:t xml:space="preserve"> </w:t>
            </w:r>
            <w:r>
              <w:rPr>
                <w:spacing w:val="-4"/>
                <w:sz w:val="21"/>
              </w:rPr>
              <w:t>diethyle</w:t>
            </w:r>
            <w:r>
              <w:rPr>
                <w:spacing w:val="-8"/>
                <w:sz w:val="21"/>
              </w:rPr>
              <w:t xml:space="preserve"> </w:t>
            </w:r>
            <w:r>
              <w:rPr>
                <w:spacing w:val="-4"/>
                <w:sz w:val="21"/>
              </w:rPr>
              <w:t>malonate</w:t>
            </w:r>
          </w:p>
        </w:tc>
        <w:tc>
          <w:tcPr>
            <w:tcW w:w="2103"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221" w:right="249"/>
              <w:rPr>
                <w:sz w:val="21"/>
              </w:rPr>
            </w:pPr>
            <w:r>
              <w:rPr>
                <w:sz w:val="21"/>
              </w:rPr>
              <w:t>Au</w:t>
            </w:r>
          </w:p>
        </w:tc>
      </w:tr>
      <w:tr w:rsidR="00CC572B">
        <w:trPr>
          <w:trHeight w:val="600"/>
        </w:trPr>
        <w:tc>
          <w:tcPr>
            <w:tcW w:w="1995" w:type="dxa"/>
            <w:tcBorders>
              <w:top w:val="single" w:sz="4" w:space="0" w:color="000000"/>
              <w:bottom w:val="single" w:sz="4" w:space="0" w:color="000000"/>
            </w:tcBorders>
          </w:tcPr>
          <w:p w:rsidR="00CC572B" w:rsidRDefault="007F638A">
            <w:pPr>
              <w:pStyle w:val="TableParagraph"/>
              <w:spacing w:before="195"/>
              <w:ind w:left="46" w:right="29"/>
              <w:rPr>
                <w:sz w:val="21"/>
              </w:rPr>
            </w:pPr>
            <w:r>
              <w:rPr>
                <w:sz w:val="21"/>
              </w:rPr>
              <w:t>Zhou</w:t>
            </w:r>
            <w:r>
              <w:rPr>
                <w:spacing w:val="-1"/>
                <w:sz w:val="21"/>
              </w:rPr>
              <w:t xml:space="preserve"> </w:t>
            </w:r>
            <w:r>
              <w:rPr>
                <w:i/>
                <w:sz w:val="21"/>
              </w:rPr>
              <w:t>et al</w:t>
            </w:r>
            <w:r>
              <w:rPr>
                <w:sz w:val="21"/>
              </w:rPr>
              <w:t>.</w:t>
            </w:r>
            <w:r>
              <w:rPr>
                <w:spacing w:val="-1"/>
                <w:sz w:val="21"/>
              </w:rPr>
              <w:t xml:space="preserve"> </w:t>
            </w:r>
            <w:r>
              <w:rPr>
                <w:sz w:val="21"/>
              </w:rPr>
              <w:t>[52]</w:t>
            </w:r>
          </w:p>
        </w:tc>
        <w:tc>
          <w:tcPr>
            <w:tcW w:w="2120" w:type="dxa"/>
            <w:tcBorders>
              <w:top w:val="single" w:sz="4" w:space="0" w:color="000000"/>
              <w:bottom w:val="single" w:sz="4" w:space="0" w:color="000000"/>
            </w:tcBorders>
          </w:tcPr>
          <w:p w:rsidR="00CC572B" w:rsidRDefault="007F638A">
            <w:pPr>
              <w:pStyle w:val="TableParagraph"/>
              <w:spacing w:before="195"/>
              <w:ind w:left="49" w:right="31"/>
              <w:rPr>
                <w:sz w:val="21"/>
              </w:rPr>
            </w:pPr>
            <w:r>
              <w:rPr>
                <w:spacing w:val="-4"/>
                <w:sz w:val="21"/>
              </w:rPr>
              <w:t>HCl,</w:t>
            </w:r>
            <w:r>
              <w:rPr>
                <w:spacing w:val="-7"/>
                <w:sz w:val="21"/>
              </w:rPr>
              <w:t xml:space="preserve"> </w:t>
            </w:r>
            <w:r>
              <w:rPr>
                <w:spacing w:val="-4"/>
                <w:sz w:val="21"/>
              </w:rPr>
              <w:t>H</w:t>
            </w:r>
            <w:r>
              <w:rPr>
                <w:spacing w:val="-4"/>
                <w:sz w:val="21"/>
                <w:vertAlign w:val="subscript"/>
              </w:rPr>
              <w:t>2</w:t>
            </w:r>
            <w:r>
              <w:rPr>
                <w:spacing w:val="-4"/>
                <w:sz w:val="21"/>
              </w:rPr>
              <w:t>SO</w:t>
            </w:r>
            <w:r>
              <w:rPr>
                <w:spacing w:val="-4"/>
                <w:sz w:val="21"/>
                <w:vertAlign w:val="subscript"/>
              </w:rPr>
              <w:t>4</w:t>
            </w:r>
            <w:r>
              <w:rPr>
                <w:spacing w:val="-9"/>
                <w:sz w:val="21"/>
              </w:rPr>
              <w:t xml:space="preserve"> </w:t>
            </w:r>
            <w:r>
              <w:rPr>
                <w:spacing w:val="-4"/>
                <w:sz w:val="21"/>
              </w:rPr>
              <w:t>and</w:t>
            </w:r>
            <w:r>
              <w:rPr>
                <w:spacing w:val="-7"/>
                <w:sz w:val="21"/>
              </w:rPr>
              <w:t xml:space="preserve"> </w:t>
            </w:r>
            <w:r>
              <w:rPr>
                <w:spacing w:val="-3"/>
                <w:sz w:val="21"/>
              </w:rPr>
              <w:t>NaClO</w:t>
            </w:r>
            <w:r>
              <w:rPr>
                <w:spacing w:val="-3"/>
                <w:sz w:val="21"/>
                <w:vertAlign w:val="subscript"/>
              </w:rPr>
              <w:t>3</w:t>
            </w:r>
          </w:p>
        </w:tc>
        <w:tc>
          <w:tcPr>
            <w:tcW w:w="3722" w:type="dxa"/>
            <w:tcBorders>
              <w:top w:val="single" w:sz="4" w:space="0" w:color="000000"/>
              <w:bottom w:val="single" w:sz="4" w:space="0" w:color="000000"/>
            </w:tcBorders>
          </w:tcPr>
          <w:p w:rsidR="00CC572B" w:rsidRDefault="007F638A">
            <w:pPr>
              <w:pStyle w:val="TableParagraph"/>
              <w:spacing w:before="0" w:line="300" w:lineRule="exact"/>
              <w:ind w:left="1004" w:right="325" w:hanging="693"/>
              <w:jc w:val="left"/>
              <w:rPr>
                <w:sz w:val="21"/>
              </w:rPr>
            </w:pPr>
            <w:r>
              <w:rPr>
                <w:spacing w:val="-4"/>
                <w:sz w:val="21"/>
              </w:rPr>
              <w:t>Combustion</w:t>
            </w:r>
            <w:r>
              <w:rPr>
                <w:spacing w:val="-8"/>
                <w:sz w:val="21"/>
              </w:rPr>
              <w:t xml:space="preserve"> </w:t>
            </w:r>
            <w:r>
              <w:rPr>
                <w:spacing w:val="-4"/>
                <w:sz w:val="21"/>
              </w:rPr>
              <w:t>of</w:t>
            </w:r>
            <w:r>
              <w:rPr>
                <w:spacing w:val="-9"/>
                <w:sz w:val="21"/>
              </w:rPr>
              <w:t xml:space="preserve"> </w:t>
            </w:r>
            <w:r>
              <w:rPr>
                <w:spacing w:val="-4"/>
                <w:sz w:val="21"/>
              </w:rPr>
              <w:t>e-waste</w:t>
            </w:r>
            <w:r>
              <w:rPr>
                <w:spacing w:val="-8"/>
                <w:sz w:val="21"/>
              </w:rPr>
              <w:t xml:space="preserve"> </w:t>
            </w:r>
            <w:r>
              <w:rPr>
                <w:spacing w:val="-3"/>
                <w:sz w:val="21"/>
              </w:rPr>
              <w:t>at</w:t>
            </w:r>
            <w:r>
              <w:rPr>
                <w:spacing w:val="-9"/>
                <w:sz w:val="21"/>
              </w:rPr>
              <w:t xml:space="preserve"> </w:t>
            </w:r>
            <w:r>
              <w:rPr>
                <w:spacing w:val="-3"/>
                <w:sz w:val="21"/>
              </w:rPr>
              <w:t>400–500</w:t>
            </w:r>
            <w:r>
              <w:rPr>
                <w:spacing w:val="-8"/>
                <w:sz w:val="21"/>
              </w:rPr>
              <w:t xml:space="preserve"> </w:t>
            </w:r>
            <w:r>
              <w:rPr>
                <w:spacing w:val="-3"/>
                <w:sz w:val="21"/>
              </w:rPr>
              <w:t>°C</w:t>
            </w:r>
            <w:r>
              <w:rPr>
                <w:spacing w:val="-50"/>
                <w:sz w:val="21"/>
              </w:rPr>
              <w:t xml:space="preserve"> </w:t>
            </w:r>
            <w:r>
              <w:rPr>
                <w:sz w:val="21"/>
              </w:rPr>
              <w:t>followed</w:t>
            </w:r>
            <w:r>
              <w:rPr>
                <w:spacing w:val="-12"/>
                <w:sz w:val="21"/>
              </w:rPr>
              <w:t xml:space="preserve"> </w:t>
            </w:r>
            <w:r>
              <w:rPr>
                <w:sz w:val="21"/>
              </w:rPr>
              <w:t>by</w:t>
            </w:r>
            <w:r>
              <w:rPr>
                <w:spacing w:val="-13"/>
                <w:sz w:val="21"/>
              </w:rPr>
              <w:t xml:space="preserve"> </w:t>
            </w:r>
            <w:r>
              <w:rPr>
                <w:sz w:val="21"/>
              </w:rPr>
              <w:t>leaching</w:t>
            </w:r>
          </w:p>
        </w:tc>
        <w:tc>
          <w:tcPr>
            <w:tcW w:w="2103" w:type="dxa"/>
            <w:tcBorders>
              <w:top w:val="single" w:sz="4" w:space="0" w:color="000000"/>
              <w:bottom w:val="single" w:sz="4" w:space="0" w:color="000000"/>
            </w:tcBorders>
          </w:tcPr>
          <w:p w:rsidR="00CC572B" w:rsidRDefault="007F638A">
            <w:pPr>
              <w:pStyle w:val="TableParagraph"/>
              <w:spacing w:before="195"/>
              <w:ind w:left="221" w:right="248"/>
              <w:rPr>
                <w:sz w:val="21"/>
              </w:rPr>
            </w:pPr>
            <w:r>
              <w:rPr>
                <w:sz w:val="21"/>
              </w:rPr>
              <w:t>Ag,</w:t>
            </w:r>
            <w:r>
              <w:rPr>
                <w:spacing w:val="-2"/>
                <w:sz w:val="21"/>
              </w:rPr>
              <w:t xml:space="preserve"> </w:t>
            </w:r>
            <w:r>
              <w:rPr>
                <w:sz w:val="21"/>
              </w:rPr>
              <w:t>Au and</w:t>
            </w:r>
            <w:r>
              <w:rPr>
                <w:spacing w:val="-2"/>
                <w:sz w:val="21"/>
              </w:rPr>
              <w:t xml:space="preserve"> </w:t>
            </w:r>
            <w:r>
              <w:rPr>
                <w:sz w:val="21"/>
              </w:rPr>
              <w:t>Pd</w:t>
            </w:r>
          </w:p>
        </w:tc>
      </w:tr>
      <w:tr w:rsidR="00CC572B">
        <w:trPr>
          <w:trHeight w:val="1199"/>
        </w:trPr>
        <w:tc>
          <w:tcPr>
            <w:tcW w:w="1995" w:type="dxa"/>
            <w:tcBorders>
              <w:top w:val="single" w:sz="4" w:space="0" w:color="000000"/>
              <w:bottom w:val="single" w:sz="4" w:space="0" w:color="000000"/>
            </w:tcBorders>
          </w:tcPr>
          <w:p w:rsidR="00CC572B" w:rsidRDefault="00CC572B">
            <w:pPr>
              <w:pStyle w:val="TableParagraph"/>
              <w:spacing w:before="0"/>
              <w:jc w:val="left"/>
            </w:pPr>
          </w:p>
          <w:p w:rsidR="00CC572B" w:rsidRDefault="00CC572B">
            <w:pPr>
              <w:pStyle w:val="TableParagraph"/>
              <w:spacing w:before="10"/>
              <w:jc w:val="left"/>
              <w:rPr>
                <w:sz w:val="20"/>
              </w:rPr>
            </w:pPr>
          </w:p>
          <w:p w:rsidR="00CC572B" w:rsidRDefault="007F638A">
            <w:pPr>
              <w:pStyle w:val="TableParagraph"/>
              <w:spacing w:before="0"/>
              <w:ind w:left="49" w:right="29"/>
              <w:rPr>
                <w:sz w:val="21"/>
              </w:rPr>
            </w:pPr>
            <w:r>
              <w:rPr>
                <w:sz w:val="21"/>
              </w:rPr>
              <w:t>Kogan</w:t>
            </w:r>
            <w:r>
              <w:rPr>
                <w:spacing w:val="-1"/>
                <w:sz w:val="21"/>
              </w:rPr>
              <w:t xml:space="preserve"> </w:t>
            </w:r>
            <w:r>
              <w:rPr>
                <w:sz w:val="21"/>
              </w:rPr>
              <w:t>[53]</w:t>
            </w:r>
          </w:p>
        </w:tc>
        <w:tc>
          <w:tcPr>
            <w:tcW w:w="2120"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42" w:right="31"/>
              <w:rPr>
                <w:sz w:val="21"/>
              </w:rPr>
            </w:pPr>
            <w:r>
              <w:rPr>
                <w:sz w:val="21"/>
              </w:rPr>
              <w:t>HCl,</w:t>
            </w:r>
            <w:r>
              <w:rPr>
                <w:spacing w:val="19"/>
                <w:sz w:val="21"/>
              </w:rPr>
              <w:t xml:space="preserve"> </w:t>
            </w:r>
            <w:r>
              <w:rPr>
                <w:sz w:val="21"/>
              </w:rPr>
              <w:t>MgCl</w:t>
            </w:r>
            <w:r>
              <w:rPr>
                <w:sz w:val="21"/>
                <w:vertAlign w:val="subscript"/>
              </w:rPr>
              <w:t>2</w:t>
            </w:r>
            <w:r>
              <w:rPr>
                <w:sz w:val="21"/>
              </w:rPr>
              <w:t>,</w:t>
            </w:r>
            <w:r>
              <w:rPr>
                <w:spacing w:val="20"/>
                <w:sz w:val="21"/>
              </w:rPr>
              <w:t xml:space="preserve"> </w:t>
            </w:r>
            <w:r>
              <w:rPr>
                <w:sz w:val="21"/>
              </w:rPr>
              <w:t>H</w:t>
            </w:r>
            <w:r>
              <w:rPr>
                <w:sz w:val="21"/>
                <w:vertAlign w:val="subscript"/>
              </w:rPr>
              <w:t>2</w:t>
            </w:r>
            <w:r>
              <w:rPr>
                <w:sz w:val="21"/>
              </w:rPr>
              <w:t>SO</w:t>
            </w:r>
            <w:r>
              <w:rPr>
                <w:sz w:val="21"/>
                <w:vertAlign w:val="subscript"/>
              </w:rPr>
              <w:t>4</w:t>
            </w:r>
          </w:p>
          <w:p w:rsidR="00CC572B" w:rsidRDefault="007F638A">
            <w:pPr>
              <w:pStyle w:val="TableParagraph"/>
              <w:spacing w:before="58"/>
              <w:ind w:left="47" w:right="31"/>
              <w:rPr>
                <w:sz w:val="21"/>
              </w:rPr>
            </w:pPr>
            <w:r>
              <w:rPr>
                <w:sz w:val="21"/>
              </w:rPr>
              <w:t>and</w:t>
            </w:r>
            <w:r>
              <w:rPr>
                <w:spacing w:val="6"/>
                <w:sz w:val="21"/>
              </w:rPr>
              <w:t xml:space="preserve"> </w:t>
            </w:r>
            <w:r>
              <w:rPr>
                <w:sz w:val="21"/>
              </w:rPr>
              <w:t>H</w:t>
            </w:r>
            <w:r>
              <w:rPr>
                <w:sz w:val="21"/>
                <w:vertAlign w:val="subscript"/>
              </w:rPr>
              <w:t>2</w:t>
            </w:r>
            <w:r>
              <w:rPr>
                <w:sz w:val="21"/>
              </w:rPr>
              <w:t>O</w:t>
            </w:r>
            <w:r>
              <w:rPr>
                <w:sz w:val="21"/>
                <w:vertAlign w:val="subscript"/>
              </w:rPr>
              <w:t>2</w:t>
            </w:r>
          </w:p>
        </w:tc>
        <w:tc>
          <w:tcPr>
            <w:tcW w:w="3722" w:type="dxa"/>
            <w:tcBorders>
              <w:top w:val="single" w:sz="4" w:space="0" w:color="000000"/>
              <w:bottom w:val="single" w:sz="4" w:space="0" w:color="000000"/>
            </w:tcBorders>
          </w:tcPr>
          <w:p w:rsidR="00CC572B" w:rsidRDefault="007F638A">
            <w:pPr>
              <w:pStyle w:val="TableParagraph"/>
              <w:spacing w:before="193" w:line="297" w:lineRule="auto"/>
              <w:ind w:left="453" w:right="342" w:hanging="113"/>
              <w:jc w:val="left"/>
              <w:rPr>
                <w:sz w:val="21"/>
              </w:rPr>
            </w:pPr>
            <w:r>
              <w:rPr>
                <w:sz w:val="21"/>
              </w:rPr>
              <w:t>Dissolution</w:t>
            </w:r>
            <w:r>
              <w:rPr>
                <w:spacing w:val="26"/>
                <w:sz w:val="21"/>
              </w:rPr>
              <w:t xml:space="preserve"> </w:t>
            </w:r>
            <w:r>
              <w:rPr>
                <w:sz w:val="21"/>
              </w:rPr>
              <w:t>of</w:t>
            </w:r>
            <w:r>
              <w:rPr>
                <w:spacing w:val="26"/>
                <w:sz w:val="21"/>
              </w:rPr>
              <w:t xml:space="preserve"> </w:t>
            </w:r>
            <w:r>
              <w:rPr>
                <w:sz w:val="21"/>
              </w:rPr>
              <w:t>e-waste</w:t>
            </w:r>
            <w:r>
              <w:rPr>
                <w:spacing w:val="26"/>
                <w:sz w:val="21"/>
              </w:rPr>
              <w:t xml:space="preserve"> </w:t>
            </w:r>
            <w:r>
              <w:rPr>
                <w:sz w:val="21"/>
              </w:rPr>
              <w:t>in</w:t>
            </w:r>
            <w:r>
              <w:rPr>
                <w:spacing w:val="27"/>
                <w:sz w:val="21"/>
              </w:rPr>
              <w:t xml:space="preserve"> </w:t>
            </w:r>
            <w:r>
              <w:rPr>
                <w:sz w:val="21"/>
              </w:rPr>
              <w:t>different</w:t>
            </w:r>
            <w:r>
              <w:rPr>
                <w:spacing w:val="-50"/>
                <w:sz w:val="21"/>
              </w:rPr>
              <w:t xml:space="preserve"> </w:t>
            </w:r>
            <w:r>
              <w:rPr>
                <w:sz w:val="21"/>
              </w:rPr>
              <w:t>solvents and leaching conditions;</w:t>
            </w:r>
            <w:r>
              <w:rPr>
                <w:spacing w:val="1"/>
                <w:sz w:val="21"/>
              </w:rPr>
              <w:t xml:space="preserve"> </w:t>
            </w:r>
            <w:r>
              <w:rPr>
                <w:sz w:val="21"/>
              </w:rPr>
              <w:t>and</w:t>
            </w:r>
            <w:r>
              <w:rPr>
                <w:spacing w:val="9"/>
                <w:sz w:val="21"/>
              </w:rPr>
              <w:t xml:space="preserve"> </w:t>
            </w:r>
            <w:r>
              <w:rPr>
                <w:sz w:val="21"/>
              </w:rPr>
              <w:t>recovery</w:t>
            </w:r>
            <w:r>
              <w:rPr>
                <w:spacing w:val="15"/>
                <w:sz w:val="21"/>
              </w:rPr>
              <w:t xml:space="preserve"> </w:t>
            </w:r>
            <w:r>
              <w:rPr>
                <w:sz w:val="21"/>
              </w:rPr>
              <w:t>of</w:t>
            </w:r>
            <w:r>
              <w:rPr>
                <w:spacing w:val="13"/>
                <w:sz w:val="21"/>
              </w:rPr>
              <w:t xml:space="preserve"> </w:t>
            </w:r>
            <w:r>
              <w:rPr>
                <w:sz w:val="21"/>
              </w:rPr>
              <w:t>metals</w:t>
            </w:r>
            <w:r>
              <w:rPr>
                <w:spacing w:val="12"/>
                <w:sz w:val="21"/>
              </w:rPr>
              <w:t xml:space="preserve"> </w:t>
            </w:r>
            <w:r>
              <w:rPr>
                <w:sz w:val="21"/>
              </w:rPr>
              <w:t>in</w:t>
            </w:r>
            <w:r>
              <w:rPr>
                <w:spacing w:val="12"/>
                <w:sz w:val="21"/>
              </w:rPr>
              <w:t xml:space="preserve"> </w:t>
            </w:r>
            <w:r>
              <w:rPr>
                <w:sz w:val="21"/>
              </w:rPr>
              <w:t>stages</w:t>
            </w:r>
          </w:p>
        </w:tc>
        <w:tc>
          <w:tcPr>
            <w:tcW w:w="2103" w:type="dxa"/>
            <w:tcBorders>
              <w:top w:val="single" w:sz="4" w:space="0" w:color="000000"/>
              <w:bottom w:val="single" w:sz="4" w:space="0" w:color="000000"/>
            </w:tcBorders>
          </w:tcPr>
          <w:p w:rsidR="00CC572B" w:rsidRDefault="007F638A">
            <w:pPr>
              <w:pStyle w:val="TableParagraph"/>
              <w:spacing w:before="43" w:line="297" w:lineRule="auto"/>
              <w:ind w:left="41" w:right="62" w:firstLine="241"/>
              <w:jc w:val="left"/>
              <w:rPr>
                <w:sz w:val="21"/>
              </w:rPr>
            </w:pPr>
            <w:r>
              <w:rPr>
                <w:sz w:val="21"/>
              </w:rPr>
              <w:t>Al, Sn, Pb and Zn</w:t>
            </w:r>
            <w:r>
              <w:rPr>
                <w:spacing w:val="1"/>
                <w:sz w:val="21"/>
              </w:rPr>
              <w:t xml:space="preserve"> </w:t>
            </w:r>
            <w:r>
              <w:rPr>
                <w:sz w:val="21"/>
              </w:rPr>
              <w:t>(1st stage), Cu and Ni</w:t>
            </w:r>
            <w:r>
              <w:rPr>
                <w:spacing w:val="1"/>
                <w:sz w:val="21"/>
              </w:rPr>
              <w:t xml:space="preserve"> </w:t>
            </w:r>
            <w:r>
              <w:rPr>
                <w:sz w:val="21"/>
              </w:rPr>
              <w:t>(2nd</w:t>
            </w:r>
            <w:r>
              <w:rPr>
                <w:spacing w:val="-2"/>
                <w:sz w:val="21"/>
              </w:rPr>
              <w:t xml:space="preserve"> </w:t>
            </w:r>
            <w:r>
              <w:rPr>
                <w:sz w:val="21"/>
              </w:rPr>
              <w:t>stage),</w:t>
            </w:r>
            <w:r>
              <w:rPr>
                <w:spacing w:val="-2"/>
                <w:sz w:val="21"/>
              </w:rPr>
              <w:t xml:space="preserve"> </w:t>
            </w:r>
            <w:r>
              <w:rPr>
                <w:sz w:val="21"/>
              </w:rPr>
              <w:t>Au,</w:t>
            </w:r>
            <w:r>
              <w:rPr>
                <w:spacing w:val="-2"/>
                <w:sz w:val="21"/>
              </w:rPr>
              <w:t xml:space="preserve"> </w:t>
            </w:r>
            <w:r>
              <w:rPr>
                <w:sz w:val="21"/>
              </w:rPr>
              <w:t>Ag,</w:t>
            </w:r>
            <w:r>
              <w:rPr>
                <w:spacing w:val="-3"/>
                <w:sz w:val="21"/>
              </w:rPr>
              <w:t xml:space="preserve"> </w:t>
            </w:r>
            <w:r>
              <w:rPr>
                <w:sz w:val="21"/>
              </w:rPr>
              <w:t>Pd</w:t>
            </w:r>
          </w:p>
          <w:p w:rsidR="00CC572B" w:rsidRDefault="007F638A">
            <w:pPr>
              <w:pStyle w:val="TableParagraph"/>
              <w:spacing w:before="2" w:line="236" w:lineRule="exact"/>
              <w:ind w:left="286"/>
              <w:jc w:val="left"/>
              <w:rPr>
                <w:sz w:val="21"/>
              </w:rPr>
            </w:pPr>
            <w:r>
              <w:rPr>
                <w:sz w:val="21"/>
              </w:rPr>
              <w:t>and</w:t>
            </w:r>
            <w:r>
              <w:rPr>
                <w:spacing w:val="-1"/>
                <w:sz w:val="21"/>
              </w:rPr>
              <w:t xml:space="preserve"> </w:t>
            </w:r>
            <w:r>
              <w:rPr>
                <w:sz w:val="21"/>
              </w:rPr>
              <w:t>Pt</w:t>
            </w:r>
            <w:r>
              <w:rPr>
                <w:spacing w:val="-1"/>
                <w:sz w:val="21"/>
              </w:rPr>
              <w:t xml:space="preserve"> </w:t>
            </w:r>
            <w:r>
              <w:rPr>
                <w:sz w:val="21"/>
              </w:rPr>
              <w:t>(last</w:t>
            </w:r>
            <w:r>
              <w:rPr>
                <w:spacing w:val="-1"/>
                <w:sz w:val="21"/>
              </w:rPr>
              <w:t xml:space="preserve"> </w:t>
            </w:r>
            <w:r>
              <w:rPr>
                <w:sz w:val="21"/>
              </w:rPr>
              <w:t>stage)</w:t>
            </w:r>
          </w:p>
        </w:tc>
      </w:tr>
      <w:tr w:rsidR="00CC572B">
        <w:trPr>
          <w:trHeight w:val="899"/>
        </w:trPr>
        <w:tc>
          <w:tcPr>
            <w:tcW w:w="1995"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49" w:right="29"/>
              <w:rPr>
                <w:sz w:val="21"/>
              </w:rPr>
            </w:pPr>
            <w:r>
              <w:rPr>
                <w:sz w:val="21"/>
              </w:rPr>
              <w:t>Veit</w:t>
            </w:r>
            <w:r>
              <w:rPr>
                <w:spacing w:val="-10"/>
                <w:sz w:val="21"/>
              </w:rPr>
              <w:t xml:space="preserve"> </w:t>
            </w:r>
            <w:r>
              <w:rPr>
                <w:i/>
                <w:sz w:val="21"/>
              </w:rPr>
              <w:t>et</w:t>
            </w:r>
            <w:r>
              <w:rPr>
                <w:i/>
                <w:spacing w:val="-9"/>
                <w:sz w:val="21"/>
              </w:rPr>
              <w:t xml:space="preserve"> </w:t>
            </w:r>
            <w:r>
              <w:rPr>
                <w:i/>
                <w:sz w:val="21"/>
              </w:rPr>
              <w:t>al</w:t>
            </w:r>
            <w:r>
              <w:rPr>
                <w:sz w:val="21"/>
              </w:rPr>
              <w:t>.</w:t>
            </w:r>
            <w:r>
              <w:rPr>
                <w:spacing w:val="-10"/>
                <w:sz w:val="21"/>
              </w:rPr>
              <w:t xml:space="preserve"> </w:t>
            </w:r>
            <w:r>
              <w:rPr>
                <w:sz w:val="21"/>
              </w:rPr>
              <w:t>[11]</w:t>
            </w:r>
          </w:p>
        </w:tc>
        <w:tc>
          <w:tcPr>
            <w:tcW w:w="2120"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49" w:right="30"/>
              <w:rPr>
                <w:sz w:val="21"/>
              </w:rPr>
            </w:pPr>
            <w:r>
              <w:rPr>
                <w:spacing w:val="-4"/>
                <w:sz w:val="21"/>
              </w:rPr>
              <w:t>Aqua</w:t>
            </w:r>
            <w:r>
              <w:rPr>
                <w:spacing w:val="-9"/>
                <w:sz w:val="21"/>
              </w:rPr>
              <w:t xml:space="preserve"> </w:t>
            </w:r>
            <w:r>
              <w:rPr>
                <w:spacing w:val="-4"/>
                <w:sz w:val="21"/>
              </w:rPr>
              <w:t>regia</w:t>
            </w:r>
            <w:r>
              <w:rPr>
                <w:spacing w:val="-8"/>
                <w:sz w:val="21"/>
              </w:rPr>
              <w:t xml:space="preserve"> </w:t>
            </w:r>
            <w:r>
              <w:rPr>
                <w:spacing w:val="-3"/>
                <w:sz w:val="21"/>
              </w:rPr>
              <w:t>and</w:t>
            </w:r>
            <w:r>
              <w:rPr>
                <w:spacing w:val="-8"/>
                <w:sz w:val="21"/>
              </w:rPr>
              <w:t xml:space="preserve"> </w:t>
            </w:r>
            <w:r>
              <w:rPr>
                <w:spacing w:val="-3"/>
                <w:sz w:val="21"/>
              </w:rPr>
              <w:t>H</w:t>
            </w:r>
            <w:r>
              <w:rPr>
                <w:spacing w:val="-3"/>
                <w:sz w:val="21"/>
                <w:vertAlign w:val="subscript"/>
              </w:rPr>
              <w:t>2</w:t>
            </w:r>
            <w:r>
              <w:rPr>
                <w:spacing w:val="-3"/>
                <w:sz w:val="21"/>
              </w:rPr>
              <w:t>SO</w:t>
            </w:r>
            <w:r>
              <w:rPr>
                <w:spacing w:val="-3"/>
                <w:sz w:val="21"/>
                <w:vertAlign w:val="subscript"/>
              </w:rPr>
              <w:t>4</w:t>
            </w:r>
          </w:p>
        </w:tc>
        <w:tc>
          <w:tcPr>
            <w:tcW w:w="3722" w:type="dxa"/>
            <w:tcBorders>
              <w:top w:val="single" w:sz="4" w:space="0" w:color="000000"/>
              <w:bottom w:val="single" w:sz="4" w:space="0" w:color="000000"/>
            </w:tcBorders>
          </w:tcPr>
          <w:p w:rsidR="00CC572B" w:rsidRDefault="007F638A">
            <w:pPr>
              <w:pStyle w:val="TableParagraph"/>
              <w:spacing w:before="43" w:line="297" w:lineRule="auto"/>
              <w:ind w:left="363" w:right="389" w:firstLine="6"/>
              <w:rPr>
                <w:sz w:val="21"/>
              </w:rPr>
            </w:pPr>
            <w:r>
              <w:rPr>
                <w:sz w:val="21"/>
              </w:rPr>
              <w:t>Mechanical processing and then</w:t>
            </w:r>
            <w:r>
              <w:rPr>
                <w:spacing w:val="1"/>
                <w:sz w:val="21"/>
              </w:rPr>
              <w:t xml:space="preserve"> </w:t>
            </w:r>
            <w:r>
              <w:rPr>
                <w:sz w:val="21"/>
              </w:rPr>
              <w:t>dissolution</w:t>
            </w:r>
            <w:r>
              <w:rPr>
                <w:spacing w:val="27"/>
                <w:sz w:val="21"/>
              </w:rPr>
              <w:t xml:space="preserve"> </w:t>
            </w:r>
            <w:r>
              <w:rPr>
                <w:sz w:val="21"/>
              </w:rPr>
              <w:t>of</w:t>
            </w:r>
            <w:r>
              <w:rPr>
                <w:spacing w:val="25"/>
                <w:sz w:val="21"/>
              </w:rPr>
              <w:t xml:space="preserve"> </w:t>
            </w:r>
            <w:r>
              <w:rPr>
                <w:sz w:val="21"/>
              </w:rPr>
              <w:t>e-waste</w:t>
            </w:r>
            <w:r>
              <w:rPr>
                <w:spacing w:val="27"/>
                <w:sz w:val="21"/>
              </w:rPr>
              <w:t xml:space="preserve"> </w:t>
            </w:r>
            <w:r>
              <w:rPr>
                <w:sz w:val="21"/>
              </w:rPr>
              <w:t>in</w:t>
            </w:r>
            <w:r>
              <w:rPr>
                <w:spacing w:val="27"/>
                <w:sz w:val="21"/>
              </w:rPr>
              <w:t xml:space="preserve"> </w:t>
            </w:r>
            <w:r>
              <w:rPr>
                <w:sz w:val="21"/>
              </w:rPr>
              <w:t>different</w:t>
            </w:r>
          </w:p>
          <w:p w:rsidR="00CC572B" w:rsidRDefault="007F638A">
            <w:pPr>
              <w:pStyle w:val="TableParagraph"/>
              <w:spacing w:before="2" w:line="236" w:lineRule="exact"/>
              <w:ind w:left="13" w:right="31"/>
              <w:rPr>
                <w:sz w:val="21"/>
              </w:rPr>
            </w:pPr>
            <w:r>
              <w:rPr>
                <w:sz w:val="21"/>
              </w:rPr>
              <w:t>solvents</w:t>
            </w:r>
          </w:p>
        </w:tc>
        <w:tc>
          <w:tcPr>
            <w:tcW w:w="2103" w:type="dxa"/>
            <w:tcBorders>
              <w:top w:val="single" w:sz="4" w:space="0" w:color="000000"/>
              <w:bottom w:val="single" w:sz="4" w:space="0" w:color="000000"/>
            </w:tcBorders>
          </w:tcPr>
          <w:p w:rsidR="00CC572B" w:rsidRDefault="00CC572B">
            <w:pPr>
              <w:pStyle w:val="TableParagraph"/>
              <w:spacing w:before="10"/>
              <w:jc w:val="left"/>
              <w:rPr>
                <w:sz w:val="29"/>
              </w:rPr>
            </w:pPr>
          </w:p>
          <w:p w:rsidR="00CC572B" w:rsidRDefault="007F638A">
            <w:pPr>
              <w:pStyle w:val="TableParagraph"/>
              <w:spacing w:before="0"/>
              <w:ind w:left="221" w:right="247"/>
              <w:rPr>
                <w:sz w:val="21"/>
              </w:rPr>
            </w:pPr>
            <w:r>
              <w:rPr>
                <w:sz w:val="21"/>
              </w:rPr>
              <w:t>Cu</w:t>
            </w:r>
          </w:p>
        </w:tc>
      </w:tr>
      <w:tr w:rsidR="00CC572B">
        <w:trPr>
          <w:trHeight w:val="600"/>
        </w:trPr>
        <w:tc>
          <w:tcPr>
            <w:tcW w:w="1995" w:type="dxa"/>
            <w:tcBorders>
              <w:top w:val="single" w:sz="4" w:space="0" w:color="000000"/>
              <w:bottom w:val="single" w:sz="8" w:space="0" w:color="000000"/>
            </w:tcBorders>
          </w:tcPr>
          <w:p w:rsidR="00CC572B" w:rsidRDefault="007F638A">
            <w:pPr>
              <w:pStyle w:val="TableParagraph"/>
              <w:spacing w:before="195"/>
              <w:ind w:left="51" w:right="29"/>
              <w:rPr>
                <w:sz w:val="21"/>
              </w:rPr>
            </w:pPr>
            <w:r>
              <w:rPr>
                <w:spacing w:val="-4"/>
                <w:sz w:val="21"/>
              </w:rPr>
              <w:t>Mecucci</w:t>
            </w:r>
            <w:r>
              <w:rPr>
                <w:spacing w:val="-10"/>
                <w:sz w:val="21"/>
              </w:rPr>
              <w:t xml:space="preserve"> </w:t>
            </w:r>
            <w:r>
              <w:rPr>
                <w:spacing w:val="-3"/>
                <w:sz w:val="21"/>
              </w:rPr>
              <w:t>and</w:t>
            </w:r>
            <w:r>
              <w:rPr>
                <w:spacing w:val="-8"/>
                <w:sz w:val="21"/>
              </w:rPr>
              <w:t xml:space="preserve"> </w:t>
            </w:r>
            <w:r>
              <w:rPr>
                <w:spacing w:val="-3"/>
                <w:sz w:val="21"/>
              </w:rPr>
              <w:t>Scott</w:t>
            </w:r>
            <w:r>
              <w:rPr>
                <w:spacing w:val="-10"/>
                <w:sz w:val="21"/>
              </w:rPr>
              <w:t xml:space="preserve"> </w:t>
            </w:r>
            <w:r>
              <w:rPr>
                <w:spacing w:val="-3"/>
                <w:sz w:val="21"/>
              </w:rPr>
              <w:t>[54]</w:t>
            </w:r>
          </w:p>
        </w:tc>
        <w:tc>
          <w:tcPr>
            <w:tcW w:w="2120" w:type="dxa"/>
            <w:tcBorders>
              <w:top w:val="single" w:sz="4" w:space="0" w:color="000000"/>
              <w:bottom w:val="single" w:sz="8" w:space="0" w:color="000000"/>
            </w:tcBorders>
          </w:tcPr>
          <w:p w:rsidR="00CC572B" w:rsidRDefault="007F638A">
            <w:pPr>
              <w:pStyle w:val="TableParagraph"/>
              <w:spacing w:before="195"/>
              <w:ind w:left="44" w:right="31"/>
              <w:rPr>
                <w:sz w:val="21"/>
              </w:rPr>
            </w:pPr>
            <w:r>
              <w:rPr>
                <w:sz w:val="21"/>
              </w:rPr>
              <w:t>HNO</w:t>
            </w:r>
            <w:r>
              <w:rPr>
                <w:sz w:val="21"/>
                <w:vertAlign w:val="subscript"/>
              </w:rPr>
              <w:t>3</w:t>
            </w:r>
          </w:p>
        </w:tc>
        <w:tc>
          <w:tcPr>
            <w:tcW w:w="3722" w:type="dxa"/>
            <w:tcBorders>
              <w:top w:val="single" w:sz="4" w:space="0" w:color="000000"/>
              <w:bottom w:val="single" w:sz="8" w:space="0" w:color="000000"/>
            </w:tcBorders>
          </w:tcPr>
          <w:p w:rsidR="00CC572B" w:rsidRDefault="007F638A">
            <w:pPr>
              <w:pStyle w:val="TableParagraph"/>
              <w:spacing w:before="0" w:line="300" w:lineRule="exact"/>
              <w:ind w:left="929" w:right="342" w:hanging="590"/>
              <w:jc w:val="left"/>
              <w:rPr>
                <w:sz w:val="21"/>
              </w:rPr>
            </w:pPr>
            <w:r>
              <w:rPr>
                <w:sz w:val="21"/>
              </w:rPr>
              <w:t>Electrochemical deposition of Cu at</w:t>
            </w:r>
            <w:r>
              <w:rPr>
                <w:spacing w:val="-50"/>
                <w:sz w:val="21"/>
              </w:rPr>
              <w:t xml:space="preserve"> </w:t>
            </w:r>
            <w:r>
              <w:rPr>
                <w:sz w:val="21"/>
              </w:rPr>
              <w:t>cathode</w:t>
            </w:r>
            <w:r>
              <w:rPr>
                <w:spacing w:val="-1"/>
                <w:sz w:val="21"/>
              </w:rPr>
              <w:t xml:space="preserve"> </w:t>
            </w:r>
            <w:r>
              <w:rPr>
                <w:sz w:val="21"/>
              </w:rPr>
              <w:t>from</w:t>
            </w:r>
            <w:r>
              <w:rPr>
                <w:spacing w:val="-2"/>
                <w:sz w:val="21"/>
              </w:rPr>
              <w:t xml:space="preserve"> </w:t>
            </w:r>
            <w:r>
              <w:rPr>
                <w:sz w:val="21"/>
              </w:rPr>
              <w:t>solution</w:t>
            </w:r>
          </w:p>
        </w:tc>
        <w:tc>
          <w:tcPr>
            <w:tcW w:w="2103" w:type="dxa"/>
            <w:tcBorders>
              <w:top w:val="single" w:sz="4" w:space="0" w:color="000000"/>
              <w:bottom w:val="single" w:sz="8" w:space="0" w:color="000000"/>
            </w:tcBorders>
          </w:tcPr>
          <w:p w:rsidR="00CC572B" w:rsidRDefault="007F638A">
            <w:pPr>
              <w:pStyle w:val="TableParagraph"/>
              <w:spacing w:before="195"/>
              <w:ind w:left="221" w:right="249"/>
              <w:rPr>
                <w:sz w:val="21"/>
              </w:rPr>
            </w:pPr>
            <w:r>
              <w:rPr>
                <w:sz w:val="21"/>
              </w:rPr>
              <w:t>Pb and</w:t>
            </w:r>
            <w:r>
              <w:rPr>
                <w:spacing w:val="-1"/>
                <w:sz w:val="21"/>
              </w:rPr>
              <w:t xml:space="preserve"> </w:t>
            </w:r>
            <w:r>
              <w:rPr>
                <w:sz w:val="21"/>
              </w:rPr>
              <w:t>Cu</w:t>
            </w:r>
          </w:p>
        </w:tc>
      </w:tr>
    </w:tbl>
    <w:p w:rsidR="00CC572B" w:rsidRDefault="00CC572B">
      <w:pPr>
        <w:rPr>
          <w:sz w:val="21"/>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ind w:left="193"/>
      </w:pPr>
      <w:r>
        <w:t>Limitations</w:t>
      </w:r>
      <w:r>
        <w:rPr>
          <w:spacing w:val="-3"/>
        </w:rPr>
        <w:t xml:space="preserve"> </w:t>
      </w:r>
      <w:r>
        <w:t>of</w:t>
      </w:r>
      <w:r>
        <w:rPr>
          <w:spacing w:val="-4"/>
        </w:rPr>
        <w:t xml:space="preserve"> </w:t>
      </w:r>
      <w:r>
        <w:t>Hydrometallurgy</w:t>
      </w:r>
      <w:r>
        <w:rPr>
          <w:spacing w:val="-2"/>
        </w:rPr>
        <w:t xml:space="preserve"> </w:t>
      </w:r>
      <w:r>
        <w:t>Route</w:t>
      </w:r>
    </w:p>
    <w:p w:rsidR="00CC572B" w:rsidRDefault="00CC572B">
      <w:pPr>
        <w:pStyle w:val="a3"/>
        <w:spacing w:before="4"/>
        <w:rPr>
          <w:sz w:val="26"/>
        </w:rPr>
      </w:pPr>
    </w:p>
    <w:p w:rsidR="00CC572B" w:rsidRDefault="007F638A">
      <w:pPr>
        <w:pStyle w:val="a3"/>
        <w:spacing w:line="295" w:lineRule="auto"/>
        <w:ind w:left="193" w:right="171" w:firstLine="288"/>
        <w:jc w:val="both"/>
      </w:pPr>
      <w:r>
        <w:t>Hydrometallurgical routes have been successfully used to recover PMs from e-waste. However,</w:t>
      </w:r>
      <w:r>
        <w:rPr>
          <w:spacing w:val="1"/>
        </w:rPr>
        <w:t xml:space="preserve"> </w:t>
      </w:r>
      <w:r>
        <w:t>these</w:t>
      </w:r>
      <w:r>
        <w:rPr>
          <w:spacing w:val="1"/>
        </w:rPr>
        <w:t xml:space="preserve"> </w:t>
      </w:r>
      <w:r>
        <w:t>processes</w:t>
      </w:r>
      <w:r>
        <w:rPr>
          <w:spacing w:val="1"/>
        </w:rPr>
        <w:t xml:space="preserve"> </w:t>
      </w:r>
      <w:r>
        <w:t>are</w:t>
      </w:r>
      <w:r>
        <w:rPr>
          <w:spacing w:val="1"/>
        </w:rPr>
        <w:t xml:space="preserve"> </w:t>
      </w:r>
      <w:r>
        <w:t>associated</w:t>
      </w:r>
      <w:r>
        <w:rPr>
          <w:spacing w:val="1"/>
        </w:rPr>
        <w:t xml:space="preserve"> </w:t>
      </w:r>
      <w:r>
        <w:t>with</w:t>
      </w:r>
      <w:r>
        <w:rPr>
          <w:spacing w:val="1"/>
        </w:rPr>
        <w:t xml:space="preserve"> </w:t>
      </w:r>
      <w:r>
        <w:t>certain</w:t>
      </w:r>
      <w:r>
        <w:rPr>
          <w:spacing w:val="1"/>
        </w:rPr>
        <w:t xml:space="preserve"> </w:t>
      </w:r>
      <w:r>
        <w:t>disadvantages</w:t>
      </w:r>
      <w:r>
        <w:rPr>
          <w:spacing w:val="60"/>
        </w:rPr>
        <w:t xml:space="preserve"> </w:t>
      </w:r>
      <w:r>
        <w:t>that</w:t>
      </w:r>
      <w:r>
        <w:rPr>
          <w:spacing w:val="60"/>
        </w:rPr>
        <w:t xml:space="preserve"> </w:t>
      </w:r>
      <w:r>
        <w:t>limit</w:t>
      </w:r>
      <w:r>
        <w:rPr>
          <w:spacing w:val="60"/>
        </w:rPr>
        <w:t xml:space="preserve"> </w:t>
      </w:r>
      <w:r>
        <w:t>their</w:t>
      </w:r>
      <w:r>
        <w:rPr>
          <w:spacing w:val="60"/>
        </w:rPr>
        <w:t xml:space="preserve"> </w:t>
      </w:r>
      <w:r>
        <w:t>application</w:t>
      </w:r>
      <w:r>
        <w:rPr>
          <w:spacing w:val="60"/>
        </w:rPr>
        <w:t xml:space="preserve"> </w:t>
      </w:r>
      <w:r>
        <w:t>on</w:t>
      </w:r>
      <w:r>
        <w:rPr>
          <w:spacing w:val="61"/>
        </w:rPr>
        <w:t xml:space="preserve"> </w:t>
      </w:r>
      <w:r>
        <w:t>the</w:t>
      </w:r>
      <w:r>
        <w:rPr>
          <w:spacing w:val="1"/>
        </w:rPr>
        <w:t xml:space="preserve"> </w:t>
      </w:r>
      <w:r>
        <w:t>industrial scale. Some common limitations of hydrometallurgical methods for recovering PMs from</w:t>
      </w:r>
      <w:r>
        <w:rPr>
          <w:spacing w:val="1"/>
        </w:rPr>
        <w:t xml:space="preserve"> </w:t>
      </w:r>
      <w:r>
        <w:t>e-waste</w:t>
      </w:r>
      <w:r>
        <w:rPr>
          <w:spacing w:val="-1"/>
        </w:rPr>
        <w:t xml:space="preserve"> </w:t>
      </w:r>
      <w:r>
        <w:t>are listed here</w:t>
      </w:r>
      <w:r>
        <w:rPr>
          <w:spacing w:val="1"/>
        </w:rPr>
        <w:t xml:space="preserve"> </w:t>
      </w:r>
      <w:r>
        <w:t>[47,55,56]:</w:t>
      </w:r>
    </w:p>
    <w:p w:rsidR="00CC572B" w:rsidRDefault="007F638A">
      <w:pPr>
        <w:pStyle w:val="a5"/>
        <w:numPr>
          <w:ilvl w:val="0"/>
          <w:numId w:val="3"/>
        </w:numPr>
        <w:tabs>
          <w:tab w:val="left" w:pos="842"/>
        </w:tabs>
        <w:spacing w:before="106" w:line="292" w:lineRule="auto"/>
        <w:ind w:right="172"/>
        <w:rPr>
          <w:sz w:val="24"/>
        </w:rPr>
      </w:pPr>
      <w:r>
        <w:rPr>
          <w:sz w:val="24"/>
        </w:rPr>
        <w:t>Overall, hydrometallurgical routes are slow and time consuming and impact recycling economy.</w:t>
      </w:r>
      <w:r>
        <w:rPr>
          <w:spacing w:val="-57"/>
          <w:sz w:val="24"/>
        </w:rPr>
        <w:t xml:space="preserve"> </w:t>
      </w:r>
      <w:r>
        <w:rPr>
          <w:sz w:val="24"/>
        </w:rPr>
        <w:t>There</w:t>
      </w:r>
      <w:r>
        <w:rPr>
          <w:spacing w:val="1"/>
          <w:sz w:val="24"/>
        </w:rPr>
        <w:t xml:space="preserve"> </w:t>
      </w:r>
      <w:r>
        <w:rPr>
          <w:sz w:val="24"/>
        </w:rPr>
        <w:t>are</w:t>
      </w:r>
      <w:r>
        <w:rPr>
          <w:spacing w:val="1"/>
          <w:sz w:val="24"/>
        </w:rPr>
        <w:t xml:space="preserve"> </w:t>
      </w:r>
      <w:r>
        <w:rPr>
          <w:sz w:val="24"/>
        </w:rPr>
        <w:t>concerns</w:t>
      </w:r>
      <w:r>
        <w:rPr>
          <w:spacing w:val="1"/>
          <w:sz w:val="24"/>
        </w:rPr>
        <w:t xml:space="preserve"> </w:t>
      </w:r>
      <w:r>
        <w:rPr>
          <w:sz w:val="24"/>
        </w:rPr>
        <w:t>regarding</w:t>
      </w:r>
      <w:r>
        <w:rPr>
          <w:spacing w:val="1"/>
          <w:sz w:val="24"/>
        </w:rPr>
        <w:t xml:space="preserve"> </w:t>
      </w:r>
      <w:r>
        <w:rPr>
          <w:sz w:val="24"/>
        </w:rPr>
        <w:t>th</w:t>
      </w:r>
      <w:r>
        <w:rPr>
          <w:sz w:val="24"/>
        </w:rPr>
        <w:t>e</w:t>
      </w:r>
      <w:r>
        <w:rPr>
          <w:spacing w:val="1"/>
          <w:sz w:val="24"/>
        </w:rPr>
        <w:t xml:space="preserve"> </w:t>
      </w:r>
      <w:r>
        <w:rPr>
          <w:sz w:val="24"/>
        </w:rPr>
        <w:t>economy</w:t>
      </w:r>
      <w:r>
        <w:rPr>
          <w:spacing w:val="1"/>
          <w:sz w:val="24"/>
        </w:rPr>
        <w:t xml:space="preserve"> </w:t>
      </w:r>
      <w:r>
        <w:rPr>
          <w:sz w:val="24"/>
        </w:rPr>
        <w:t>of</w:t>
      </w:r>
      <w:r>
        <w:rPr>
          <w:spacing w:val="1"/>
          <w:sz w:val="24"/>
        </w:rPr>
        <w:t xml:space="preserve"> </w:t>
      </w:r>
      <w:r>
        <w:rPr>
          <w:sz w:val="24"/>
        </w:rPr>
        <w:t>hydrometallurgical</w:t>
      </w:r>
      <w:r>
        <w:rPr>
          <w:spacing w:val="1"/>
          <w:sz w:val="24"/>
        </w:rPr>
        <w:t xml:space="preserve"> </w:t>
      </w:r>
      <w:r>
        <w:rPr>
          <w:sz w:val="24"/>
        </w:rPr>
        <w:t>routes</w:t>
      </w:r>
      <w:r>
        <w:rPr>
          <w:spacing w:val="1"/>
          <w:sz w:val="24"/>
        </w:rPr>
        <w:t xml:space="preserve"> </w:t>
      </w:r>
      <w:r>
        <w:rPr>
          <w:sz w:val="24"/>
        </w:rPr>
        <w:t>compared</w:t>
      </w:r>
      <w:r>
        <w:rPr>
          <w:spacing w:val="1"/>
          <w:sz w:val="24"/>
        </w:rPr>
        <w:t xml:space="preserve"> </w:t>
      </w:r>
      <w:r>
        <w:rPr>
          <w:sz w:val="24"/>
        </w:rPr>
        <w:t>to</w:t>
      </w:r>
      <w:r>
        <w:rPr>
          <w:spacing w:val="1"/>
          <w:sz w:val="24"/>
        </w:rPr>
        <w:t xml:space="preserve"> </w:t>
      </w:r>
      <w:r>
        <w:rPr>
          <w:sz w:val="24"/>
        </w:rPr>
        <w:t>pyrometallurgical</w:t>
      </w:r>
      <w:r>
        <w:rPr>
          <w:spacing w:val="-1"/>
          <w:sz w:val="24"/>
        </w:rPr>
        <w:t xml:space="preserve"> </w:t>
      </w:r>
      <w:r>
        <w:rPr>
          <w:sz w:val="24"/>
        </w:rPr>
        <w:t>processes</w:t>
      </w:r>
      <w:r>
        <w:rPr>
          <w:spacing w:val="-1"/>
          <w:sz w:val="24"/>
        </w:rPr>
        <w:t xml:space="preserve"> </w:t>
      </w:r>
      <w:r>
        <w:rPr>
          <w:sz w:val="24"/>
        </w:rPr>
        <w:t>for the extraction</w:t>
      </w:r>
      <w:r>
        <w:rPr>
          <w:spacing w:val="-1"/>
          <w:sz w:val="24"/>
        </w:rPr>
        <w:t xml:space="preserve"> </w:t>
      </w:r>
      <w:r>
        <w:rPr>
          <w:sz w:val="24"/>
        </w:rPr>
        <w:t>of PMs</w:t>
      </w:r>
      <w:r>
        <w:rPr>
          <w:spacing w:val="-1"/>
          <w:sz w:val="24"/>
        </w:rPr>
        <w:t xml:space="preserve"> </w:t>
      </w:r>
      <w:r>
        <w:rPr>
          <w:sz w:val="24"/>
        </w:rPr>
        <w:t>from</w:t>
      </w:r>
      <w:r>
        <w:rPr>
          <w:spacing w:val="-2"/>
          <w:sz w:val="24"/>
        </w:rPr>
        <w:t xml:space="preserve"> </w:t>
      </w:r>
      <w:r>
        <w:rPr>
          <w:sz w:val="24"/>
        </w:rPr>
        <w:t>e-waste.</w:t>
      </w:r>
    </w:p>
    <w:p w:rsidR="00CC572B" w:rsidRDefault="007F638A">
      <w:pPr>
        <w:pStyle w:val="a5"/>
        <w:numPr>
          <w:ilvl w:val="0"/>
          <w:numId w:val="3"/>
        </w:numPr>
        <w:tabs>
          <w:tab w:val="left" w:pos="842"/>
        </w:tabs>
        <w:spacing w:line="292" w:lineRule="auto"/>
        <w:ind w:right="169"/>
        <w:rPr>
          <w:sz w:val="24"/>
        </w:rPr>
      </w:pPr>
      <w:r>
        <w:rPr>
          <w:sz w:val="24"/>
        </w:rPr>
        <w:t>Mechanical processing of e-waste takes longer to reduce size for efficient dissolution. It is</w:t>
      </w:r>
      <w:r>
        <w:rPr>
          <w:spacing w:val="1"/>
          <w:sz w:val="24"/>
        </w:rPr>
        <w:t xml:space="preserve"> </w:t>
      </w:r>
      <w:r>
        <w:rPr>
          <w:sz w:val="24"/>
        </w:rPr>
        <w:t xml:space="preserve">reported that 20% PM is lost by mechanical </w:t>
      </w:r>
      <w:r>
        <w:rPr>
          <w:sz w:val="24"/>
        </w:rPr>
        <w:t>force during the liberation process that contributes</w:t>
      </w:r>
      <w:r>
        <w:rPr>
          <w:spacing w:val="1"/>
          <w:sz w:val="24"/>
        </w:rPr>
        <w:t xml:space="preserve"> </w:t>
      </w:r>
      <w:r>
        <w:rPr>
          <w:sz w:val="24"/>
        </w:rPr>
        <w:t>to</w:t>
      </w:r>
      <w:r>
        <w:rPr>
          <w:spacing w:val="-1"/>
          <w:sz w:val="24"/>
        </w:rPr>
        <w:t xml:space="preserve"> </w:t>
      </w:r>
      <w:r>
        <w:rPr>
          <w:sz w:val="24"/>
        </w:rPr>
        <w:t>a significant loss</w:t>
      </w:r>
      <w:r>
        <w:rPr>
          <w:spacing w:val="-1"/>
          <w:sz w:val="24"/>
        </w:rPr>
        <w:t xml:space="preserve"> </w:t>
      </w:r>
      <w:r>
        <w:rPr>
          <w:sz w:val="24"/>
        </w:rPr>
        <w:t>in the overall revenue.</w:t>
      </w:r>
    </w:p>
    <w:p w:rsidR="00CC572B" w:rsidRDefault="007F638A">
      <w:pPr>
        <w:pStyle w:val="a5"/>
        <w:numPr>
          <w:ilvl w:val="0"/>
          <w:numId w:val="3"/>
        </w:numPr>
        <w:tabs>
          <w:tab w:val="left" w:pos="842"/>
        </w:tabs>
        <w:spacing w:line="292" w:lineRule="auto"/>
        <w:ind w:right="169"/>
        <w:rPr>
          <w:sz w:val="24"/>
        </w:rPr>
      </w:pPr>
      <w:r>
        <w:rPr>
          <w:sz w:val="24"/>
        </w:rPr>
        <w:t>Cyanide is a dangerous leachant and should therefore be used with high safety standards. It can</w:t>
      </w:r>
      <w:r>
        <w:rPr>
          <w:spacing w:val="1"/>
          <w:sz w:val="24"/>
        </w:rPr>
        <w:t xml:space="preserve"> </w:t>
      </w:r>
      <w:r>
        <w:rPr>
          <w:sz w:val="24"/>
        </w:rPr>
        <w:t>cause contamination of rivers and seawater, especially near g</w:t>
      </w:r>
      <w:r>
        <w:rPr>
          <w:sz w:val="24"/>
        </w:rPr>
        <w:t>old mines, which poses serious</w:t>
      </w:r>
      <w:r>
        <w:rPr>
          <w:spacing w:val="1"/>
          <w:sz w:val="24"/>
        </w:rPr>
        <w:t xml:space="preserve"> </w:t>
      </w:r>
      <w:r>
        <w:rPr>
          <w:sz w:val="24"/>
        </w:rPr>
        <w:t>health</w:t>
      </w:r>
      <w:r>
        <w:rPr>
          <w:spacing w:val="-2"/>
          <w:sz w:val="24"/>
        </w:rPr>
        <w:t xml:space="preserve"> </w:t>
      </w:r>
      <w:r>
        <w:rPr>
          <w:sz w:val="24"/>
        </w:rPr>
        <w:t>risks</w:t>
      </w:r>
      <w:r>
        <w:rPr>
          <w:spacing w:val="-1"/>
          <w:sz w:val="24"/>
        </w:rPr>
        <w:t xml:space="preserve"> </w:t>
      </w:r>
      <w:r>
        <w:rPr>
          <w:sz w:val="24"/>
        </w:rPr>
        <w:t>to the inhabitants.</w:t>
      </w:r>
    </w:p>
    <w:p w:rsidR="00CC572B" w:rsidRDefault="007F638A">
      <w:pPr>
        <w:pStyle w:val="a5"/>
        <w:numPr>
          <w:ilvl w:val="0"/>
          <w:numId w:val="3"/>
        </w:numPr>
        <w:tabs>
          <w:tab w:val="left" w:pos="842"/>
        </w:tabs>
        <w:spacing w:line="292" w:lineRule="auto"/>
        <w:ind w:right="171"/>
        <w:rPr>
          <w:sz w:val="24"/>
        </w:rPr>
      </w:pPr>
      <w:r>
        <w:rPr>
          <w:sz w:val="24"/>
        </w:rPr>
        <w:t>Halide leaching is difficult to implement due to strong corrosive acids and oxidizing conditions.</w:t>
      </w:r>
      <w:r>
        <w:rPr>
          <w:spacing w:val="1"/>
          <w:sz w:val="24"/>
        </w:rPr>
        <w:t xml:space="preserve"> </w:t>
      </w:r>
      <w:r>
        <w:rPr>
          <w:sz w:val="24"/>
        </w:rPr>
        <w:t>Specialized equipment made of stainless steel and rubbers is required for leaching of gold usi</w:t>
      </w:r>
      <w:r>
        <w:rPr>
          <w:sz w:val="24"/>
        </w:rPr>
        <w:t>ng</w:t>
      </w:r>
      <w:r>
        <w:rPr>
          <w:spacing w:val="1"/>
          <w:sz w:val="24"/>
        </w:rPr>
        <w:t xml:space="preserve"> </w:t>
      </w:r>
      <w:r>
        <w:rPr>
          <w:sz w:val="24"/>
        </w:rPr>
        <w:t>halide</w:t>
      </w:r>
      <w:r>
        <w:rPr>
          <w:spacing w:val="-2"/>
          <w:sz w:val="24"/>
        </w:rPr>
        <w:t xml:space="preserve"> </w:t>
      </w:r>
      <w:r>
        <w:rPr>
          <w:sz w:val="24"/>
        </w:rPr>
        <w:t>agents from</w:t>
      </w:r>
      <w:r>
        <w:rPr>
          <w:spacing w:val="-2"/>
          <w:sz w:val="24"/>
        </w:rPr>
        <w:t xml:space="preserve"> </w:t>
      </w:r>
      <w:r>
        <w:rPr>
          <w:sz w:val="24"/>
        </w:rPr>
        <w:t>e-waste.</w:t>
      </w:r>
    </w:p>
    <w:p w:rsidR="00CC572B" w:rsidRDefault="007F638A">
      <w:pPr>
        <w:pStyle w:val="a5"/>
        <w:numPr>
          <w:ilvl w:val="0"/>
          <w:numId w:val="3"/>
        </w:numPr>
        <w:tabs>
          <w:tab w:val="left" w:pos="842"/>
        </w:tabs>
        <w:spacing w:line="292" w:lineRule="auto"/>
        <w:ind w:right="169"/>
        <w:rPr>
          <w:sz w:val="24"/>
        </w:rPr>
      </w:pPr>
      <w:r>
        <w:rPr>
          <w:sz w:val="24"/>
        </w:rPr>
        <w:t>The use of thiourea leachants is limited in gold extraction due to its high cost and consumption.</w:t>
      </w:r>
      <w:r>
        <w:rPr>
          <w:spacing w:val="1"/>
          <w:sz w:val="24"/>
        </w:rPr>
        <w:t xml:space="preserve"> </w:t>
      </w:r>
      <w:r>
        <w:rPr>
          <w:sz w:val="24"/>
        </w:rPr>
        <w:t>Moreover,</w:t>
      </w:r>
      <w:r>
        <w:rPr>
          <w:spacing w:val="-13"/>
          <w:sz w:val="24"/>
        </w:rPr>
        <w:t xml:space="preserve"> </w:t>
      </w:r>
      <w:r>
        <w:rPr>
          <w:sz w:val="24"/>
        </w:rPr>
        <w:t>further</w:t>
      </w:r>
      <w:r>
        <w:rPr>
          <w:spacing w:val="-13"/>
          <w:sz w:val="24"/>
        </w:rPr>
        <w:t xml:space="preserve"> </w:t>
      </w:r>
      <w:r>
        <w:rPr>
          <w:sz w:val="24"/>
        </w:rPr>
        <w:t>developments</w:t>
      </w:r>
      <w:r>
        <w:rPr>
          <w:spacing w:val="-12"/>
          <w:sz w:val="24"/>
        </w:rPr>
        <w:t xml:space="preserve"> </w:t>
      </w:r>
      <w:r>
        <w:rPr>
          <w:sz w:val="24"/>
        </w:rPr>
        <w:t>are</w:t>
      </w:r>
      <w:r>
        <w:rPr>
          <w:spacing w:val="-11"/>
          <w:sz w:val="24"/>
        </w:rPr>
        <w:t xml:space="preserve"> </w:t>
      </w:r>
      <w:r>
        <w:rPr>
          <w:sz w:val="24"/>
        </w:rPr>
        <w:t>required</w:t>
      </w:r>
      <w:r>
        <w:rPr>
          <w:spacing w:val="-13"/>
          <w:sz w:val="24"/>
        </w:rPr>
        <w:t xml:space="preserve"> </w:t>
      </w:r>
      <w:r>
        <w:rPr>
          <w:sz w:val="24"/>
        </w:rPr>
        <w:t>to</w:t>
      </w:r>
      <w:r>
        <w:rPr>
          <w:spacing w:val="-12"/>
          <w:sz w:val="24"/>
        </w:rPr>
        <w:t xml:space="preserve"> </w:t>
      </w:r>
      <w:r>
        <w:rPr>
          <w:sz w:val="24"/>
        </w:rPr>
        <w:t>improve</w:t>
      </w:r>
      <w:r>
        <w:rPr>
          <w:spacing w:val="-10"/>
          <w:sz w:val="24"/>
        </w:rPr>
        <w:t xml:space="preserve"> </w:t>
      </w:r>
      <w:r>
        <w:rPr>
          <w:sz w:val="24"/>
        </w:rPr>
        <w:t>the</w:t>
      </w:r>
      <w:r>
        <w:rPr>
          <w:spacing w:val="-11"/>
          <w:sz w:val="24"/>
        </w:rPr>
        <w:t xml:space="preserve"> </w:t>
      </w:r>
      <w:r>
        <w:rPr>
          <w:sz w:val="24"/>
        </w:rPr>
        <w:t>current</w:t>
      </w:r>
      <w:r>
        <w:rPr>
          <w:spacing w:val="-13"/>
          <w:sz w:val="24"/>
        </w:rPr>
        <w:t xml:space="preserve"> </w:t>
      </w:r>
      <w:r>
        <w:rPr>
          <w:sz w:val="24"/>
        </w:rPr>
        <w:t>technology</w:t>
      </w:r>
      <w:r>
        <w:rPr>
          <w:spacing w:val="-12"/>
          <w:sz w:val="24"/>
        </w:rPr>
        <w:t xml:space="preserve"> </w:t>
      </w:r>
      <w:r>
        <w:rPr>
          <w:sz w:val="24"/>
        </w:rPr>
        <w:t>of</w:t>
      </w:r>
      <w:r>
        <w:rPr>
          <w:spacing w:val="-13"/>
          <w:sz w:val="24"/>
        </w:rPr>
        <w:t xml:space="preserve"> </w:t>
      </w:r>
      <w:r>
        <w:rPr>
          <w:sz w:val="24"/>
        </w:rPr>
        <w:t>thiourea-based</w:t>
      </w:r>
      <w:r>
        <w:rPr>
          <w:spacing w:val="-58"/>
          <w:sz w:val="24"/>
        </w:rPr>
        <w:t xml:space="preserve"> </w:t>
      </w:r>
      <w:r>
        <w:rPr>
          <w:sz w:val="24"/>
        </w:rPr>
        <w:t>gold</w:t>
      </w:r>
      <w:r>
        <w:rPr>
          <w:spacing w:val="-1"/>
          <w:sz w:val="24"/>
        </w:rPr>
        <w:t xml:space="preserve"> </w:t>
      </w:r>
      <w:r>
        <w:rPr>
          <w:sz w:val="24"/>
        </w:rPr>
        <w:t>leaching.</w:t>
      </w:r>
    </w:p>
    <w:p w:rsidR="00CC572B" w:rsidRDefault="007F638A">
      <w:pPr>
        <w:pStyle w:val="a5"/>
        <w:numPr>
          <w:ilvl w:val="0"/>
          <w:numId w:val="3"/>
        </w:numPr>
        <w:tabs>
          <w:tab w:val="left" w:pos="842"/>
        </w:tabs>
        <w:spacing w:line="290" w:lineRule="auto"/>
        <w:ind w:right="176"/>
        <w:rPr>
          <w:sz w:val="24"/>
        </w:rPr>
      </w:pPr>
      <w:r>
        <w:rPr>
          <w:sz w:val="24"/>
        </w:rPr>
        <w:t>The</w:t>
      </w:r>
      <w:r>
        <w:rPr>
          <w:spacing w:val="55"/>
          <w:sz w:val="24"/>
        </w:rPr>
        <w:t xml:space="preserve"> </w:t>
      </w:r>
      <w:r>
        <w:rPr>
          <w:sz w:val="24"/>
        </w:rPr>
        <w:t>consumption</w:t>
      </w:r>
      <w:r>
        <w:rPr>
          <w:spacing w:val="53"/>
          <w:sz w:val="24"/>
        </w:rPr>
        <w:t xml:space="preserve"> </w:t>
      </w:r>
      <w:r>
        <w:rPr>
          <w:sz w:val="24"/>
        </w:rPr>
        <w:t>of</w:t>
      </w:r>
      <w:r>
        <w:rPr>
          <w:spacing w:val="52"/>
          <w:sz w:val="24"/>
        </w:rPr>
        <w:t xml:space="preserve"> </w:t>
      </w:r>
      <w:r>
        <w:rPr>
          <w:sz w:val="24"/>
        </w:rPr>
        <w:t>thiosulfate</w:t>
      </w:r>
      <w:r>
        <w:rPr>
          <w:spacing w:val="53"/>
          <w:sz w:val="24"/>
        </w:rPr>
        <w:t xml:space="preserve"> </w:t>
      </w:r>
      <w:r>
        <w:rPr>
          <w:sz w:val="24"/>
        </w:rPr>
        <w:t>is</w:t>
      </w:r>
      <w:r>
        <w:rPr>
          <w:spacing w:val="53"/>
          <w:sz w:val="24"/>
        </w:rPr>
        <w:t xml:space="preserve"> </w:t>
      </w:r>
      <w:r>
        <w:rPr>
          <w:sz w:val="24"/>
        </w:rPr>
        <w:t>comparatively</w:t>
      </w:r>
      <w:r>
        <w:rPr>
          <w:spacing w:val="53"/>
          <w:sz w:val="24"/>
        </w:rPr>
        <w:t xml:space="preserve"> </w:t>
      </w:r>
      <w:r>
        <w:rPr>
          <w:sz w:val="24"/>
        </w:rPr>
        <w:t>higher</w:t>
      </w:r>
      <w:r>
        <w:rPr>
          <w:spacing w:val="55"/>
          <w:sz w:val="24"/>
        </w:rPr>
        <w:t xml:space="preserve"> </w:t>
      </w:r>
      <w:r>
        <w:rPr>
          <w:sz w:val="24"/>
        </w:rPr>
        <w:t>and</w:t>
      </w:r>
      <w:r>
        <w:rPr>
          <w:spacing w:val="53"/>
          <w:sz w:val="24"/>
        </w:rPr>
        <w:t xml:space="preserve"> </w:t>
      </w:r>
      <w:r>
        <w:rPr>
          <w:sz w:val="24"/>
        </w:rPr>
        <w:t>the</w:t>
      </w:r>
      <w:r>
        <w:rPr>
          <w:spacing w:val="55"/>
          <w:sz w:val="24"/>
        </w:rPr>
        <w:t xml:space="preserve"> </w:t>
      </w:r>
      <w:r>
        <w:rPr>
          <w:sz w:val="24"/>
        </w:rPr>
        <w:t>overall</w:t>
      </w:r>
      <w:r>
        <w:rPr>
          <w:spacing w:val="55"/>
          <w:sz w:val="24"/>
        </w:rPr>
        <w:t xml:space="preserve"> </w:t>
      </w:r>
      <w:r>
        <w:rPr>
          <w:sz w:val="24"/>
        </w:rPr>
        <w:t>process</w:t>
      </w:r>
      <w:r>
        <w:rPr>
          <w:spacing w:val="53"/>
          <w:sz w:val="24"/>
        </w:rPr>
        <w:t xml:space="preserve"> </w:t>
      </w:r>
      <w:r>
        <w:rPr>
          <w:sz w:val="24"/>
        </w:rPr>
        <w:t>is</w:t>
      </w:r>
      <w:r>
        <w:rPr>
          <w:spacing w:val="53"/>
          <w:sz w:val="24"/>
        </w:rPr>
        <w:t xml:space="preserve"> </w:t>
      </w:r>
      <w:r>
        <w:rPr>
          <w:sz w:val="24"/>
        </w:rPr>
        <w:t>slower,</w:t>
      </w:r>
      <w:r>
        <w:rPr>
          <w:spacing w:val="1"/>
          <w:sz w:val="24"/>
        </w:rPr>
        <w:t xml:space="preserve"> </w:t>
      </w:r>
      <w:r>
        <w:rPr>
          <w:sz w:val="24"/>
        </w:rPr>
        <w:t>which</w:t>
      </w:r>
      <w:r>
        <w:rPr>
          <w:spacing w:val="4"/>
          <w:sz w:val="24"/>
        </w:rPr>
        <w:t xml:space="preserve"> </w:t>
      </w:r>
      <w:r>
        <w:rPr>
          <w:sz w:val="24"/>
        </w:rPr>
        <w:t>limits</w:t>
      </w:r>
      <w:r>
        <w:rPr>
          <w:spacing w:val="-1"/>
          <w:sz w:val="24"/>
        </w:rPr>
        <w:t xml:space="preserve"> </w:t>
      </w:r>
      <w:r>
        <w:rPr>
          <w:sz w:val="24"/>
        </w:rPr>
        <w:t>its</w:t>
      </w:r>
      <w:r>
        <w:rPr>
          <w:spacing w:val="-1"/>
          <w:sz w:val="24"/>
        </w:rPr>
        <w:t xml:space="preserve"> </w:t>
      </w:r>
      <w:r>
        <w:rPr>
          <w:sz w:val="24"/>
        </w:rPr>
        <w:t>application for gold extraction from</w:t>
      </w:r>
      <w:r>
        <w:rPr>
          <w:spacing w:val="-2"/>
          <w:sz w:val="24"/>
        </w:rPr>
        <w:t xml:space="preserve"> </w:t>
      </w:r>
      <w:r>
        <w:rPr>
          <w:sz w:val="24"/>
        </w:rPr>
        <w:t>ores</w:t>
      </w:r>
      <w:r>
        <w:rPr>
          <w:spacing w:val="-1"/>
          <w:sz w:val="24"/>
        </w:rPr>
        <w:t xml:space="preserve"> </w:t>
      </w:r>
      <w:r>
        <w:rPr>
          <w:sz w:val="24"/>
        </w:rPr>
        <w:t>as</w:t>
      </w:r>
      <w:r>
        <w:rPr>
          <w:spacing w:val="-1"/>
          <w:sz w:val="24"/>
        </w:rPr>
        <w:t xml:space="preserve"> </w:t>
      </w:r>
      <w:r>
        <w:rPr>
          <w:sz w:val="24"/>
        </w:rPr>
        <w:t>well as from e-waste.</w:t>
      </w:r>
    </w:p>
    <w:p w:rsidR="00CC572B" w:rsidRDefault="007F638A">
      <w:pPr>
        <w:pStyle w:val="a5"/>
        <w:numPr>
          <w:ilvl w:val="0"/>
          <w:numId w:val="3"/>
        </w:numPr>
        <w:tabs>
          <w:tab w:val="left" w:pos="842"/>
        </w:tabs>
        <w:spacing w:line="292" w:lineRule="auto"/>
        <w:ind w:right="170"/>
        <w:rPr>
          <w:sz w:val="24"/>
        </w:rPr>
      </w:pPr>
      <w:r>
        <w:rPr>
          <w:sz w:val="24"/>
        </w:rPr>
        <w:t>There</w:t>
      </w:r>
      <w:r>
        <w:rPr>
          <w:spacing w:val="1"/>
          <w:sz w:val="24"/>
        </w:rPr>
        <w:t xml:space="preserve"> </w:t>
      </w:r>
      <w:r>
        <w:rPr>
          <w:sz w:val="24"/>
        </w:rPr>
        <w:t>are</w:t>
      </w:r>
      <w:r>
        <w:rPr>
          <w:spacing w:val="1"/>
          <w:sz w:val="24"/>
        </w:rPr>
        <w:t xml:space="preserve"> </w:t>
      </w:r>
      <w:r>
        <w:rPr>
          <w:sz w:val="24"/>
        </w:rPr>
        <w:t>risks</w:t>
      </w:r>
      <w:r>
        <w:rPr>
          <w:spacing w:val="1"/>
          <w:sz w:val="24"/>
        </w:rPr>
        <w:t xml:space="preserve"> </w:t>
      </w:r>
      <w:r>
        <w:rPr>
          <w:sz w:val="24"/>
        </w:rPr>
        <w:t>of</w:t>
      </w:r>
      <w:r>
        <w:rPr>
          <w:spacing w:val="1"/>
          <w:sz w:val="24"/>
        </w:rPr>
        <w:t xml:space="preserve"> </w:t>
      </w:r>
      <w:r>
        <w:rPr>
          <w:sz w:val="24"/>
        </w:rPr>
        <w:t>PM</w:t>
      </w:r>
      <w:r>
        <w:rPr>
          <w:spacing w:val="1"/>
          <w:sz w:val="24"/>
        </w:rPr>
        <w:t xml:space="preserve"> </w:t>
      </w:r>
      <w:r>
        <w:rPr>
          <w:sz w:val="24"/>
        </w:rPr>
        <w:t>loss</w:t>
      </w:r>
      <w:r>
        <w:rPr>
          <w:spacing w:val="1"/>
          <w:sz w:val="24"/>
        </w:rPr>
        <w:t xml:space="preserve"> </w:t>
      </w:r>
      <w:r>
        <w:rPr>
          <w:sz w:val="24"/>
        </w:rPr>
        <w:t>during</w:t>
      </w:r>
      <w:r>
        <w:rPr>
          <w:spacing w:val="1"/>
          <w:sz w:val="24"/>
        </w:rPr>
        <w:t xml:space="preserve"> </w:t>
      </w:r>
      <w:r>
        <w:rPr>
          <w:sz w:val="24"/>
        </w:rPr>
        <w:t>dissolution</w:t>
      </w:r>
      <w:r>
        <w:rPr>
          <w:spacing w:val="1"/>
          <w:sz w:val="24"/>
        </w:rPr>
        <w:t xml:space="preserve"> </w:t>
      </w:r>
      <w:r>
        <w:rPr>
          <w:sz w:val="24"/>
        </w:rPr>
        <w:t>and</w:t>
      </w:r>
      <w:r>
        <w:rPr>
          <w:spacing w:val="1"/>
          <w:sz w:val="24"/>
        </w:rPr>
        <w:t xml:space="preserve"> </w:t>
      </w:r>
      <w:r>
        <w:rPr>
          <w:sz w:val="24"/>
        </w:rPr>
        <w:t>subsequent</w:t>
      </w:r>
      <w:r>
        <w:rPr>
          <w:spacing w:val="1"/>
          <w:sz w:val="24"/>
        </w:rPr>
        <w:t xml:space="preserve"> </w:t>
      </w:r>
      <w:r>
        <w:rPr>
          <w:sz w:val="24"/>
        </w:rPr>
        <w:t>steps,</w:t>
      </w:r>
      <w:r>
        <w:rPr>
          <w:spacing w:val="1"/>
          <w:sz w:val="24"/>
        </w:rPr>
        <w:t xml:space="preserve"> </w:t>
      </w:r>
      <w:r>
        <w:rPr>
          <w:sz w:val="24"/>
        </w:rPr>
        <w:t>therefore</w:t>
      </w:r>
      <w:r>
        <w:rPr>
          <w:spacing w:val="1"/>
          <w:sz w:val="24"/>
        </w:rPr>
        <w:t xml:space="preserve"> </w:t>
      </w:r>
      <w:r>
        <w:rPr>
          <w:sz w:val="24"/>
        </w:rPr>
        <w:t>the</w:t>
      </w:r>
      <w:r>
        <w:rPr>
          <w:spacing w:val="1"/>
          <w:sz w:val="24"/>
        </w:rPr>
        <w:t xml:space="preserve"> </w:t>
      </w:r>
      <w:r>
        <w:rPr>
          <w:sz w:val="24"/>
        </w:rPr>
        <w:t>overall</w:t>
      </w:r>
      <w:r>
        <w:rPr>
          <w:spacing w:val="-57"/>
          <w:sz w:val="24"/>
        </w:rPr>
        <w:t xml:space="preserve"> </w:t>
      </w:r>
      <w:r>
        <w:rPr>
          <w:sz w:val="24"/>
        </w:rPr>
        <w:t>recovery</w:t>
      </w:r>
      <w:r>
        <w:rPr>
          <w:spacing w:val="-1"/>
          <w:sz w:val="24"/>
        </w:rPr>
        <w:t xml:space="preserve"> </w:t>
      </w:r>
      <w:r>
        <w:rPr>
          <w:sz w:val="24"/>
        </w:rPr>
        <w:t>of</w:t>
      </w:r>
      <w:r>
        <w:rPr>
          <w:spacing w:val="-1"/>
          <w:sz w:val="24"/>
        </w:rPr>
        <w:t xml:space="preserve"> </w:t>
      </w:r>
      <w:r>
        <w:rPr>
          <w:sz w:val="24"/>
        </w:rPr>
        <w:t>metals</w:t>
      </w:r>
      <w:r>
        <w:rPr>
          <w:spacing w:val="-1"/>
          <w:sz w:val="24"/>
        </w:rPr>
        <w:t xml:space="preserve"> </w:t>
      </w:r>
      <w:r>
        <w:rPr>
          <w:sz w:val="24"/>
        </w:rPr>
        <w:t>will</w:t>
      </w:r>
      <w:r>
        <w:rPr>
          <w:spacing w:val="-1"/>
          <w:sz w:val="24"/>
        </w:rPr>
        <w:t xml:space="preserve"> </w:t>
      </w:r>
      <w:r>
        <w:rPr>
          <w:sz w:val="24"/>
        </w:rPr>
        <w:t>be affected.</w:t>
      </w:r>
    </w:p>
    <w:p w:rsidR="00CC572B" w:rsidRDefault="007F638A">
      <w:pPr>
        <w:pStyle w:val="a5"/>
        <w:numPr>
          <w:ilvl w:val="2"/>
          <w:numId w:val="4"/>
        </w:numPr>
        <w:tabs>
          <w:tab w:val="left" w:pos="794"/>
        </w:tabs>
        <w:spacing w:before="172"/>
        <w:ind w:hanging="601"/>
        <w:rPr>
          <w:sz w:val="24"/>
        </w:rPr>
      </w:pPr>
      <w:r>
        <w:rPr>
          <w:sz w:val="24"/>
        </w:rPr>
        <w:t>Pyrometallurgical</w:t>
      </w:r>
      <w:r>
        <w:rPr>
          <w:spacing w:val="-6"/>
          <w:sz w:val="24"/>
        </w:rPr>
        <w:t xml:space="preserve"> </w:t>
      </w:r>
      <w:r>
        <w:rPr>
          <w:sz w:val="24"/>
        </w:rPr>
        <w:t>Processes</w:t>
      </w:r>
    </w:p>
    <w:p w:rsidR="00CC572B" w:rsidRDefault="00CC572B">
      <w:pPr>
        <w:pStyle w:val="a3"/>
        <w:spacing w:before="5"/>
        <w:rPr>
          <w:sz w:val="26"/>
        </w:rPr>
      </w:pPr>
    </w:p>
    <w:p w:rsidR="00CC572B" w:rsidRDefault="007F638A">
      <w:pPr>
        <w:pStyle w:val="a3"/>
        <w:spacing w:line="295" w:lineRule="auto"/>
        <w:ind w:left="193" w:right="167" w:firstLine="288"/>
        <w:jc w:val="both"/>
      </w:pPr>
      <w:r>
        <w:t>Pyrometallurgical processes for recovering metals from various waste materials have been used</w:t>
      </w:r>
      <w:r>
        <w:rPr>
          <w:spacing w:val="1"/>
        </w:rPr>
        <w:t xml:space="preserve"> </w:t>
      </w:r>
      <w:r>
        <w:t>during the last two decades. Smelting in furnaces, incineration, combustion and pyrolysis are typical</w:t>
      </w:r>
      <w:r>
        <w:rPr>
          <w:spacing w:val="1"/>
        </w:rPr>
        <w:t xml:space="preserve"> </w:t>
      </w:r>
      <w:r>
        <w:t>e-</w:t>
      </w:r>
      <w:r>
        <w:t>waste recycling processes. State-of-the-art smelters and refineries can extract valuable metals and</w:t>
      </w:r>
      <w:r>
        <w:rPr>
          <w:spacing w:val="1"/>
        </w:rPr>
        <w:t xml:space="preserve"> </w:t>
      </w:r>
      <w:r>
        <w:t>isolate hazardous substances efficiently. Such recycling facilities can close the loop of valuable metals</w:t>
      </w:r>
      <w:r>
        <w:rPr>
          <w:spacing w:val="1"/>
        </w:rPr>
        <w:t xml:space="preserve"> </w:t>
      </w:r>
      <w:r>
        <w:t>and reduce environmental impact arising from large</w:t>
      </w:r>
      <w:r>
        <w:t xml:space="preserve"> quantities of e-waste. Currently, e-waste recycling</w:t>
      </w:r>
      <w:r>
        <w:rPr>
          <w:spacing w:val="1"/>
        </w:rPr>
        <w:t xml:space="preserve"> </w:t>
      </w:r>
      <w:r>
        <w:t>is</w:t>
      </w:r>
      <w:r>
        <w:rPr>
          <w:spacing w:val="1"/>
        </w:rPr>
        <w:t xml:space="preserve"> </w:t>
      </w:r>
      <w:r>
        <w:t>dominated</w:t>
      </w:r>
      <w:r>
        <w:rPr>
          <w:spacing w:val="1"/>
        </w:rPr>
        <w:t xml:space="preserve"> </w:t>
      </w:r>
      <w:r>
        <w:t>by</w:t>
      </w:r>
      <w:r>
        <w:rPr>
          <w:spacing w:val="1"/>
        </w:rPr>
        <w:t xml:space="preserve"> </w:t>
      </w:r>
      <w:r>
        <w:t>pyrometallurgical</w:t>
      </w:r>
      <w:r>
        <w:rPr>
          <w:spacing w:val="1"/>
        </w:rPr>
        <w:t xml:space="preserve"> </w:t>
      </w:r>
      <w:r>
        <w:t>routes</w:t>
      </w:r>
      <w:r>
        <w:rPr>
          <w:spacing w:val="1"/>
        </w:rPr>
        <w:t xml:space="preserve"> </w:t>
      </w:r>
      <w:r>
        <w:t>[57],</w:t>
      </w:r>
      <w:r>
        <w:rPr>
          <w:spacing w:val="1"/>
        </w:rPr>
        <w:t xml:space="preserve"> </w:t>
      </w:r>
      <w:r>
        <w:t>whereas</w:t>
      </w:r>
      <w:r>
        <w:rPr>
          <w:spacing w:val="1"/>
        </w:rPr>
        <w:t xml:space="preserve"> </w:t>
      </w:r>
      <w:r>
        <w:t>the</w:t>
      </w:r>
      <w:r>
        <w:rPr>
          <w:spacing w:val="1"/>
        </w:rPr>
        <w:t xml:space="preserve"> </w:t>
      </w:r>
      <w:r>
        <w:t>steel</w:t>
      </w:r>
      <w:r>
        <w:rPr>
          <w:spacing w:val="1"/>
        </w:rPr>
        <w:t xml:space="preserve"> </w:t>
      </w:r>
      <w:r>
        <w:t>industry</w:t>
      </w:r>
      <w:r>
        <w:rPr>
          <w:spacing w:val="1"/>
        </w:rPr>
        <w:t xml:space="preserve"> </w:t>
      </w:r>
      <w:r>
        <w:t>embraces</w:t>
      </w:r>
      <w:r>
        <w:rPr>
          <w:spacing w:val="1"/>
        </w:rPr>
        <w:t xml:space="preserve"> </w:t>
      </w:r>
      <w:r>
        <w:t>the</w:t>
      </w:r>
      <w:r>
        <w:rPr>
          <w:spacing w:val="60"/>
        </w:rPr>
        <w:t xml:space="preserve"> </w:t>
      </w:r>
      <w:r>
        <w:t>ferrous</w:t>
      </w:r>
      <w:r>
        <w:rPr>
          <w:spacing w:val="1"/>
        </w:rPr>
        <w:t xml:space="preserve"> </w:t>
      </w:r>
      <w:r>
        <w:t>fractions for the recovery of iron, and the secondary aluminum industry takes the aluminum fractions.</w:t>
      </w:r>
      <w:r>
        <w:rPr>
          <w:spacing w:val="1"/>
        </w:rPr>
        <w:t xml:space="preserve"> </w:t>
      </w:r>
      <w:r>
        <w:t>Pyrome</w:t>
      </w:r>
      <w:r>
        <w:t>tallurgical processes work with the steps of liberation, separation/upgrading and purification</w:t>
      </w:r>
      <w:r>
        <w:rPr>
          <w:spacing w:val="1"/>
        </w:rPr>
        <w:t xml:space="preserve"> </w:t>
      </w:r>
      <w:r>
        <w:rPr>
          <w:spacing w:val="-3"/>
        </w:rPr>
        <w:t>that</w:t>
      </w:r>
      <w:r>
        <w:rPr>
          <w:spacing w:val="-12"/>
        </w:rPr>
        <w:t xml:space="preserve"> </w:t>
      </w:r>
      <w:r>
        <w:rPr>
          <w:spacing w:val="-3"/>
        </w:rPr>
        <w:t>are</w:t>
      </w:r>
      <w:r>
        <w:rPr>
          <w:spacing w:val="-11"/>
        </w:rPr>
        <w:t xml:space="preserve"> </w:t>
      </w:r>
      <w:r>
        <w:rPr>
          <w:spacing w:val="-3"/>
        </w:rPr>
        <w:t>fundamentally</w:t>
      </w:r>
      <w:r>
        <w:rPr>
          <w:spacing w:val="-12"/>
        </w:rPr>
        <w:t xml:space="preserve"> </w:t>
      </w:r>
      <w:r>
        <w:rPr>
          <w:spacing w:val="-3"/>
        </w:rPr>
        <w:t>similar</w:t>
      </w:r>
      <w:r>
        <w:rPr>
          <w:spacing w:val="-11"/>
        </w:rPr>
        <w:t xml:space="preserve"> </w:t>
      </w:r>
      <w:r>
        <w:rPr>
          <w:spacing w:val="-3"/>
        </w:rPr>
        <w:t>to</w:t>
      </w:r>
      <w:r>
        <w:rPr>
          <w:spacing w:val="-12"/>
        </w:rPr>
        <w:t xml:space="preserve"> </w:t>
      </w:r>
      <w:r>
        <w:rPr>
          <w:spacing w:val="-3"/>
        </w:rPr>
        <w:t>those</w:t>
      </w:r>
      <w:r>
        <w:rPr>
          <w:spacing w:val="-10"/>
        </w:rPr>
        <w:t xml:space="preserve"> </w:t>
      </w:r>
      <w:r>
        <w:rPr>
          <w:spacing w:val="-3"/>
        </w:rPr>
        <w:t>of</w:t>
      </w:r>
      <w:r>
        <w:rPr>
          <w:spacing w:val="-11"/>
        </w:rPr>
        <w:t xml:space="preserve"> </w:t>
      </w:r>
      <w:r>
        <w:rPr>
          <w:spacing w:val="-3"/>
        </w:rPr>
        <w:t>mechanical</w:t>
      </w:r>
      <w:r>
        <w:rPr>
          <w:spacing w:val="-11"/>
        </w:rPr>
        <w:t xml:space="preserve"> </w:t>
      </w:r>
      <w:r>
        <w:rPr>
          <w:spacing w:val="-3"/>
        </w:rPr>
        <w:t>or</w:t>
      </w:r>
      <w:r>
        <w:rPr>
          <w:spacing w:val="-11"/>
        </w:rPr>
        <w:t xml:space="preserve"> </w:t>
      </w:r>
      <w:r>
        <w:rPr>
          <w:spacing w:val="-3"/>
        </w:rPr>
        <w:t>hydrometallurgical</w:t>
      </w:r>
      <w:r>
        <w:rPr>
          <w:spacing w:val="-11"/>
        </w:rPr>
        <w:t xml:space="preserve"> </w:t>
      </w:r>
      <w:r>
        <w:rPr>
          <w:spacing w:val="-3"/>
        </w:rPr>
        <w:t>routes.</w:t>
      </w:r>
      <w:r>
        <w:rPr>
          <w:spacing w:val="-11"/>
        </w:rPr>
        <w:t xml:space="preserve"> </w:t>
      </w:r>
      <w:r>
        <w:rPr>
          <w:spacing w:val="-3"/>
        </w:rPr>
        <w:t>However,</w:t>
      </w:r>
      <w:r>
        <w:rPr>
          <w:spacing w:val="-11"/>
        </w:rPr>
        <w:t xml:space="preserve"> </w:t>
      </w:r>
      <w:r>
        <w:rPr>
          <w:spacing w:val="-2"/>
        </w:rPr>
        <w:t>the</w:t>
      </w:r>
      <w:r>
        <w:rPr>
          <w:spacing w:val="-11"/>
        </w:rPr>
        <w:t xml:space="preserve"> </w:t>
      </w:r>
      <w:r>
        <w:rPr>
          <w:spacing w:val="-2"/>
        </w:rPr>
        <w:t>liberation</w:t>
      </w:r>
      <w:r>
        <w:rPr>
          <w:spacing w:val="-57"/>
        </w:rPr>
        <w:t xml:space="preserve"> </w:t>
      </w:r>
      <w:r>
        <w:t>of</w:t>
      </w:r>
      <w:r>
        <w:rPr>
          <w:spacing w:val="27"/>
        </w:rPr>
        <w:t xml:space="preserve"> </w:t>
      </w:r>
      <w:r>
        <w:t>valuable</w:t>
      </w:r>
      <w:r>
        <w:rPr>
          <w:spacing w:val="27"/>
        </w:rPr>
        <w:t xml:space="preserve"> </w:t>
      </w:r>
      <w:r>
        <w:t>metals</w:t>
      </w:r>
      <w:r>
        <w:rPr>
          <w:spacing w:val="27"/>
        </w:rPr>
        <w:t xml:space="preserve"> </w:t>
      </w:r>
      <w:r>
        <w:t>is</w:t>
      </w:r>
      <w:r>
        <w:rPr>
          <w:spacing w:val="27"/>
        </w:rPr>
        <w:t xml:space="preserve"> </w:t>
      </w:r>
      <w:r>
        <w:t>not</w:t>
      </w:r>
      <w:r>
        <w:rPr>
          <w:spacing w:val="28"/>
        </w:rPr>
        <w:t xml:space="preserve"> </w:t>
      </w:r>
      <w:r>
        <w:t>achieved</w:t>
      </w:r>
      <w:r>
        <w:rPr>
          <w:spacing w:val="27"/>
        </w:rPr>
        <w:t xml:space="preserve"> </w:t>
      </w:r>
      <w:r>
        <w:t>by</w:t>
      </w:r>
      <w:r>
        <w:rPr>
          <w:spacing w:val="28"/>
        </w:rPr>
        <w:t xml:space="preserve"> </w:t>
      </w:r>
      <w:r>
        <w:t>leaching,</w:t>
      </w:r>
      <w:r>
        <w:rPr>
          <w:spacing w:val="27"/>
        </w:rPr>
        <w:t xml:space="preserve"> </w:t>
      </w:r>
      <w:r>
        <w:t>crushing</w:t>
      </w:r>
      <w:r>
        <w:rPr>
          <w:spacing w:val="29"/>
        </w:rPr>
        <w:t xml:space="preserve"> </w:t>
      </w:r>
      <w:r>
        <w:t>or</w:t>
      </w:r>
      <w:r>
        <w:rPr>
          <w:spacing w:val="27"/>
        </w:rPr>
        <w:t xml:space="preserve"> </w:t>
      </w:r>
      <w:r>
        <w:t>grinding</w:t>
      </w:r>
      <w:r>
        <w:rPr>
          <w:spacing w:val="27"/>
        </w:rPr>
        <w:t xml:space="preserve"> </w:t>
      </w:r>
      <w:r>
        <w:t>but</w:t>
      </w:r>
      <w:r>
        <w:rPr>
          <w:spacing w:val="27"/>
        </w:rPr>
        <w:t xml:space="preserve"> </w:t>
      </w:r>
      <w:r>
        <w:t>by</w:t>
      </w:r>
      <w:r>
        <w:rPr>
          <w:spacing w:val="28"/>
        </w:rPr>
        <w:t xml:space="preserve"> </w:t>
      </w:r>
      <w:r>
        <w:t>smelting</w:t>
      </w:r>
      <w:r>
        <w:rPr>
          <w:spacing w:val="28"/>
        </w:rPr>
        <w:t xml:space="preserve"> </w:t>
      </w:r>
      <w:r>
        <w:t>in</w:t>
      </w:r>
      <w:r>
        <w:rPr>
          <w:spacing w:val="28"/>
        </w:rPr>
        <w:t xml:space="preserve"> </w:t>
      </w:r>
      <w:r>
        <w:t>furnaces</w:t>
      </w:r>
      <w:r>
        <w:rPr>
          <w:spacing w:val="29"/>
        </w:rPr>
        <w:t xml:space="preserve"> </w:t>
      </w:r>
      <w:r>
        <w:t>at</w:t>
      </w:r>
      <w:r>
        <w:rPr>
          <w:spacing w:val="1"/>
        </w:rPr>
        <w:t xml:space="preserve"> </w:t>
      </w:r>
      <w:r>
        <w:t>high</w:t>
      </w:r>
      <w:r>
        <w:rPr>
          <w:spacing w:val="1"/>
        </w:rPr>
        <w:t xml:space="preserve"> </w:t>
      </w:r>
      <w:r>
        <w:t>temperatures.</w:t>
      </w:r>
      <w:r>
        <w:rPr>
          <w:spacing w:val="1"/>
        </w:rPr>
        <w:t xml:space="preserve"> </w:t>
      </w:r>
      <w:r>
        <w:t>In</w:t>
      </w:r>
      <w:r>
        <w:rPr>
          <w:spacing w:val="1"/>
        </w:rPr>
        <w:t xml:space="preserve"> </w:t>
      </w:r>
      <w:r>
        <w:t>these</w:t>
      </w:r>
      <w:r>
        <w:rPr>
          <w:spacing w:val="1"/>
        </w:rPr>
        <w:t xml:space="preserve"> </w:t>
      </w:r>
      <w:r>
        <w:t>processes,</w:t>
      </w:r>
      <w:r>
        <w:rPr>
          <w:spacing w:val="1"/>
        </w:rPr>
        <w:t xml:space="preserve"> </w:t>
      </w:r>
      <w:r>
        <w:t>metals</w:t>
      </w:r>
      <w:r>
        <w:rPr>
          <w:spacing w:val="1"/>
        </w:rPr>
        <w:t xml:space="preserve"> </w:t>
      </w:r>
      <w:r>
        <w:t>are</w:t>
      </w:r>
      <w:r>
        <w:rPr>
          <w:spacing w:val="1"/>
        </w:rPr>
        <w:t xml:space="preserve"> </w:t>
      </w:r>
      <w:r>
        <w:t>sorted</w:t>
      </w:r>
      <w:r>
        <w:rPr>
          <w:spacing w:val="1"/>
        </w:rPr>
        <w:t xml:space="preserve"> </w:t>
      </w:r>
      <w:r>
        <w:t>by</w:t>
      </w:r>
      <w:r>
        <w:rPr>
          <w:spacing w:val="60"/>
        </w:rPr>
        <w:t xml:space="preserve"> </w:t>
      </w:r>
      <w:r>
        <w:t>exploiting</w:t>
      </w:r>
      <w:r>
        <w:rPr>
          <w:spacing w:val="60"/>
        </w:rPr>
        <w:t xml:space="preserve"> </w:t>
      </w:r>
      <w:r>
        <w:t>their</w:t>
      </w:r>
      <w:r>
        <w:rPr>
          <w:spacing w:val="60"/>
        </w:rPr>
        <w:t xml:space="preserve"> </w:t>
      </w:r>
      <w:r>
        <w:t>chemical</w:t>
      </w:r>
      <w:r>
        <w:rPr>
          <w:spacing w:val="60"/>
        </w:rPr>
        <w:t xml:space="preserve"> </w:t>
      </w:r>
      <w:r>
        <w:t>and</w:t>
      </w:r>
      <w:r>
        <w:rPr>
          <w:spacing w:val="1"/>
        </w:rPr>
        <w:t xml:space="preserve"> </w:t>
      </w:r>
      <w:r>
        <w:t>metallurgical</w:t>
      </w:r>
      <w:r>
        <w:rPr>
          <w:spacing w:val="5"/>
        </w:rPr>
        <w:t xml:space="preserve"> </w:t>
      </w:r>
      <w:r>
        <w:t>properties,</w:t>
      </w:r>
      <w:r>
        <w:rPr>
          <w:spacing w:val="-1"/>
        </w:rPr>
        <w:t xml:space="preserve"> </w:t>
      </w:r>
      <w:r>
        <w:t>e.g., PMs</w:t>
      </w:r>
      <w:r>
        <w:rPr>
          <w:spacing w:val="-1"/>
        </w:rPr>
        <w:t xml:space="preserve"> </w:t>
      </w:r>
      <w:r>
        <w:t>are segregated</w:t>
      </w:r>
      <w:r>
        <w:rPr>
          <w:spacing w:val="-1"/>
        </w:rPr>
        <w:t xml:space="preserve"> </w:t>
      </w:r>
      <w:r>
        <w:t>into a</w:t>
      </w:r>
      <w:r>
        <w:rPr>
          <w:spacing w:val="1"/>
        </w:rPr>
        <w:t xml:space="preserve"> </w:t>
      </w:r>
      <w:r>
        <w:t>solvent metal phase (copper or lead).</w:t>
      </w:r>
    </w:p>
    <w:p w:rsidR="00CC572B" w:rsidRDefault="007F638A">
      <w:pPr>
        <w:pStyle w:val="a3"/>
        <w:spacing w:before="6" w:line="295" w:lineRule="auto"/>
        <w:ind w:left="193" w:right="171" w:firstLine="288"/>
        <w:jc w:val="both"/>
      </w:pPr>
      <w:r>
        <w:t>The metal fractions separated during the preprocessing of e-waste are composed of Fe, Al, Cu, Pb</w:t>
      </w:r>
      <w:r>
        <w:rPr>
          <w:spacing w:val="1"/>
        </w:rPr>
        <w:t xml:space="preserve"> </w:t>
      </w:r>
      <w:r>
        <w:t>and</w:t>
      </w:r>
      <w:r>
        <w:rPr>
          <w:spacing w:val="20"/>
        </w:rPr>
        <w:t xml:space="preserve"> </w:t>
      </w:r>
      <w:r>
        <w:t>PMs.</w:t>
      </w:r>
      <w:r>
        <w:rPr>
          <w:spacing w:val="20"/>
        </w:rPr>
        <w:t xml:space="preserve"> </w:t>
      </w:r>
      <w:r>
        <w:t>After</w:t>
      </w:r>
      <w:r>
        <w:rPr>
          <w:spacing w:val="20"/>
        </w:rPr>
        <w:t xml:space="preserve"> </w:t>
      </w:r>
      <w:r>
        <w:t>Fe</w:t>
      </w:r>
      <w:r>
        <w:rPr>
          <w:spacing w:val="20"/>
        </w:rPr>
        <w:t xml:space="preserve"> </w:t>
      </w:r>
      <w:r>
        <w:t>and</w:t>
      </w:r>
      <w:r>
        <w:rPr>
          <w:spacing w:val="19"/>
        </w:rPr>
        <w:t xml:space="preserve"> </w:t>
      </w:r>
      <w:r>
        <w:t>Al,</w:t>
      </w:r>
      <w:r>
        <w:rPr>
          <w:spacing w:val="20"/>
        </w:rPr>
        <w:t xml:space="preserve"> </w:t>
      </w:r>
      <w:r>
        <w:t>Cu</w:t>
      </w:r>
      <w:r>
        <w:rPr>
          <w:spacing w:val="19"/>
        </w:rPr>
        <w:t xml:space="preserve"> </w:t>
      </w:r>
      <w:r>
        <w:t>and</w:t>
      </w:r>
      <w:r>
        <w:rPr>
          <w:spacing w:val="20"/>
        </w:rPr>
        <w:t xml:space="preserve"> </w:t>
      </w:r>
      <w:r>
        <w:t>Pb</w:t>
      </w:r>
      <w:r>
        <w:rPr>
          <w:spacing w:val="20"/>
        </w:rPr>
        <w:t xml:space="preserve"> </w:t>
      </w:r>
      <w:r>
        <w:t>are</w:t>
      </w:r>
      <w:r>
        <w:rPr>
          <w:spacing w:val="19"/>
        </w:rPr>
        <w:t xml:space="preserve"> </w:t>
      </w:r>
      <w:r>
        <w:t>the</w:t>
      </w:r>
      <w:r>
        <w:rPr>
          <w:spacing w:val="19"/>
        </w:rPr>
        <w:t xml:space="preserve"> </w:t>
      </w:r>
      <w:r>
        <w:t>main</w:t>
      </w:r>
      <w:r>
        <w:rPr>
          <w:spacing w:val="20"/>
        </w:rPr>
        <w:t xml:space="preserve"> </w:t>
      </w:r>
      <w:r>
        <w:t>constituents</w:t>
      </w:r>
      <w:r>
        <w:rPr>
          <w:spacing w:val="20"/>
        </w:rPr>
        <w:t xml:space="preserve"> </w:t>
      </w:r>
      <w:r>
        <w:t>of</w:t>
      </w:r>
      <w:r>
        <w:rPr>
          <w:spacing w:val="19"/>
        </w:rPr>
        <w:t xml:space="preserve"> </w:t>
      </w:r>
      <w:r>
        <w:t>a</w:t>
      </w:r>
      <w:r>
        <w:rPr>
          <w:spacing w:val="20"/>
        </w:rPr>
        <w:t xml:space="preserve"> </w:t>
      </w:r>
      <w:r>
        <w:t>typical</w:t>
      </w:r>
      <w:r>
        <w:rPr>
          <w:spacing w:val="19"/>
        </w:rPr>
        <w:t xml:space="preserve"> </w:t>
      </w:r>
      <w:r>
        <w:t>e-waste.</w:t>
      </w:r>
      <w:r>
        <w:rPr>
          <w:spacing w:val="20"/>
        </w:rPr>
        <w:t xml:space="preserve"> </w:t>
      </w:r>
      <w:r>
        <w:t>Therefore,</w:t>
      </w:r>
      <w:r>
        <w:rPr>
          <w:spacing w:val="21"/>
        </w:rPr>
        <w:t xml:space="preserve"> </w:t>
      </w:r>
      <w:r>
        <w:t>it</w:t>
      </w:r>
      <w:r>
        <w:rPr>
          <w:spacing w:val="20"/>
        </w:rPr>
        <w:t xml:space="preserve"> </w:t>
      </w:r>
      <w:r>
        <w:t>is</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73"/>
        <w:jc w:val="both"/>
      </w:pPr>
      <w:r>
        <w:t>logical to send e-waste to smelters tha</w:t>
      </w:r>
      <w:r>
        <w:t>t accept copper/lead scrap. Currently, copper and lead smelters</w:t>
      </w:r>
      <w:r>
        <w:rPr>
          <w:spacing w:val="1"/>
        </w:rPr>
        <w:t xml:space="preserve"> </w:t>
      </w:r>
      <w:r>
        <w:t>work as e-waste recyclers for the recovery of Pb, Cu and PMs. In these pyrometallurgical processes,</w:t>
      </w:r>
      <w:r>
        <w:rPr>
          <w:spacing w:val="1"/>
        </w:rPr>
        <w:t xml:space="preserve"> </w:t>
      </w:r>
      <w:r>
        <w:t>e-waste/copper/lead scrap is fed into a furnace, whereby metals are collected in a molten ba</w:t>
      </w:r>
      <w:r>
        <w:t>th and</w:t>
      </w:r>
      <w:r>
        <w:rPr>
          <w:spacing w:val="1"/>
        </w:rPr>
        <w:t xml:space="preserve"> </w:t>
      </w:r>
      <w:r>
        <w:t>oxides form a slag phase. More details about the lead and copper smelting routes are explained in the</w:t>
      </w:r>
      <w:r>
        <w:rPr>
          <w:spacing w:val="1"/>
        </w:rPr>
        <w:t xml:space="preserve"> </w:t>
      </w:r>
      <w:r>
        <w:t>next</w:t>
      </w:r>
      <w:r>
        <w:rPr>
          <w:spacing w:val="-1"/>
        </w:rPr>
        <w:t xml:space="preserve"> </w:t>
      </w:r>
      <w:r>
        <w:t>sections.</w:t>
      </w:r>
    </w:p>
    <w:p w:rsidR="00CC572B" w:rsidRDefault="00CC572B">
      <w:pPr>
        <w:pStyle w:val="a3"/>
        <w:spacing w:before="2"/>
        <w:rPr>
          <w:sz w:val="21"/>
        </w:rPr>
      </w:pPr>
    </w:p>
    <w:p w:rsidR="00CC572B" w:rsidRDefault="007F638A">
      <w:pPr>
        <w:pStyle w:val="a5"/>
        <w:numPr>
          <w:ilvl w:val="3"/>
          <w:numId w:val="4"/>
        </w:numPr>
        <w:tabs>
          <w:tab w:val="left" w:pos="974"/>
        </w:tabs>
        <w:ind w:hanging="781"/>
        <w:rPr>
          <w:sz w:val="24"/>
        </w:rPr>
      </w:pPr>
      <w:r>
        <w:rPr>
          <w:sz w:val="24"/>
        </w:rPr>
        <w:t>Lead</w:t>
      </w:r>
      <w:r>
        <w:rPr>
          <w:spacing w:val="-1"/>
          <w:sz w:val="24"/>
        </w:rPr>
        <w:t xml:space="preserve"> </w:t>
      </w:r>
      <w:r>
        <w:rPr>
          <w:sz w:val="24"/>
        </w:rPr>
        <w:t>Smelting</w:t>
      </w:r>
      <w:r>
        <w:rPr>
          <w:spacing w:val="-3"/>
          <w:sz w:val="24"/>
        </w:rPr>
        <w:t xml:space="preserve"> </w:t>
      </w:r>
      <w:r>
        <w:rPr>
          <w:sz w:val="24"/>
        </w:rPr>
        <w:t>Route</w:t>
      </w:r>
    </w:p>
    <w:p w:rsidR="00CC572B" w:rsidRDefault="00CC572B">
      <w:pPr>
        <w:pStyle w:val="a3"/>
        <w:spacing w:before="4"/>
        <w:rPr>
          <w:sz w:val="26"/>
        </w:rPr>
      </w:pPr>
    </w:p>
    <w:p w:rsidR="00CC572B" w:rsidRDefault="007F638A">
      <w:pPr>
        <w:pStyle w:val="a3"/>
        <w:spacing w:line="295" w:lineRule="auto"/>
        <w:ind w:left="193" w:right="167" w:firstLine="288"/>
        <w:jc w:val="both"/>
      </w:pPr>
      <w:r>
        <w:rPr>
          <w:spacing w:val="-3"/>
        </w:rPr>
        <w:t>Primary</w:t>
      </w:r>
      <w:r>
        <w:rPr>
          <w:spacing w:val="-11"/>
        </w:rPr>
        <w:t xml:space="preserve"> </w:t>
      </w:r>
      <w:r>
        <w:rPr>
          <w:spacing w:val="-3"/>
        </w:rPr>
        <w:t>lead</w:t>
      </w:r>
      <w:r>
        <w:rPr>
          <w:spacing w:val="-11"/>
        </w:rPr>
        <w:t xml:space="preserve"> </w:t>
      </w:r>
      <w:r>
        <w:rPr>
          <w:spacing w:val="-3"/>
        </w:rPr>
        <w:t>is</w:t>
      </w:r>
      <w:r>
        <w:rPr>
          <w:spacing w:val="-10"/>
        </w:rPr>
        <w:t xml:space="preserve"> </w:t>
      </w:r>
      <w:r>
        <w:rPr>
          <w:spacing w:val="-3"/>
        </w:rPr>
        <w:t>produced</w:t>
      </w:r>
      <w:r>
        <w:rPr>
          <w:spacing w:val="-12"/>
        </w:rPr>
        <w:t xml:space="preserve"> </w:t>
      </w:r>
      <w:r>
        <w:rPr>
          <w:spacing w:val="-3"/>
        </w:rPr>
        <w:t>from</w:t>
      </w:r>
      <w:r>
        <w:rPr>
          <w:spacing w:val="-12"/>
        </w:rPr>
        <w:t xml:space="preserve"> </w:t>
      </w:r>
      <w:r>
        <w:rPr>
          <w:spacing w:val="-3"/>
        </w:rPr>
        <w:t>sulfide</w:t>
      </w:r>
      <w:r>
        <w:rPr>
          <w:spacing w:val="-11"/>
        </w:rPr>
        <w:t xml:space="preserve"> </w:t>
      </w:r>
      <w:r>
        <w:rPr>
          <w:spacing w:val="-3"/>
        </w:rPr>
        <w:t>ores</w:t>
      </w:r>
      <w:r>
        <w:rPr>
          <w:spacing w:val="-11"/>
        </w:rPr>
        <w:t xml:space="preserve"> </w:t>
      </w:r>
      <w:r>
        <w:rPr>
          <w:spacing w:val="-3"/>
        </w:rPr>
        <w:t>containing</w:t>
      </w:r>
      <w:r>
        <w:rPr>
          <w:spacing w:val="-11"/>
        </w:rPr>
        <w:t xml:space="preserve"> </w:t>
      </w:r>
      <w:r>
        <w:rPr>
          <w:spacing w:val="-3"/>
        </w:rPr>
        <w:t>iron,</w:t>
      </w:r>
      <w:r>
        <w:rPr>
          <w:spacing w:val="-11"/>
        </w:rPr>
        <w:t xml:space="preserve"> </w:t>
      </w:r>
      <w:r>
        <w:rPr>
          <w:spacing w:val="-2"/>
        </w:rPr>
        <w:t>zinc,</w:t>
      </w:r>
      <w:r>
        <w:rPr>
          <w:spacing w:val="-11"/>
        </w:rPr>
        <w:t xml:space="preserve"> </w:t>
      </w:r>
      <w:r>
        <w:rPr>
          <w:spacing w:val="-2"/>
        </w:rPr>
        <w:t>copper,</w:t>
      </w:r>
      <w:r>
        <w:rPr>
          <w:spacing w:val="-11"/>
        </w:rPr>
        <w:t xml:space="preserve"> </w:t>
      </w:r>
      <w:r>
        <w:rPr>
          <w:spacing w:val="-2"/>
        </w:rPr>
        <w:t>PMs,</w:t>
      </w:r>
      <w:r>
        <w:rPr>
          <w:spacing w:val="-11"/>
        </w:rPr>
        <w:t xml:space="preserve"> </w:t>
      </w:r>
      <w:r>
        <w:rPr>
          <w:spacing w:val="-2"/>
        </w:rPr>
        <w:t>and</w:t>
      </w:r>
      <w:r>
        <w:rPr>
          <w:spacing w:val="-11"/>
        </w:rPr>
        <w:t xml:space="preserve"> </w:t>
      </w:r>
      <w:r>
        <w:rPr>
          <w:spacing w:val="-2"/>
        </w:rPr>
        <w:t>other</w:t>
      </w:r>
      <w:r>
        <w:rPr>
          <w:spacing w:val="-11"/>
        </w:rPr>
        <w:t xml:space="preserve"> </w:t>
      </w:r>
      <w:r>
        <w:rPr>
          <w:spacing w:val="-2"/>
        </w:rPr>
        <w:t>trace</w:t>
      </w:r>
      <w:r>
        <w:rPr>
          <w:spacing w:val="-11"/>
        </w:rPr>
        <w:t xml:space="preserve"> </w:t>
      </w:r>
      <w:r>
        <w:rPr>
          <w:spacing w:val="-2"/>
        </w:rPr>
        <w:t>elements.</w:t>
      </w:r>
      <w:r>
        <w:rPr>
          <w:spacing w:val="-57"/>
        </w:rPr>
        <w:t xml:space="preserve"> </w:t>
      </w:r>
      <w:r>
        <w:t>The concentrated ore and e-waste is treated for the extraction of lead and PMs. The process consists of</w:t>
      </w:r>
      <w:r>
        <w:rPr>
          <w:spacing w:val="1"/>
        </w:rPr>
        <w:t xml:space="preserve"> </w:t>
      </w:r>
      <w:r>
        <w:t>sintering (ores), reduction and refining stages. Sintering is carried out to reduce the sulfur contents of</w:t>
      </w:r>
      <w:r>
        <w:rPr>
          <w:spacing w:val="1"/>
        </w:rPr>
        <w:t xml:space="preserve"> </w:t>
      </w:r>
      <w:r>
        <w:t>feed material that is composed of pyrite, lim</w:t>
      </w:r>
      <w:r>
        <w:t>e rock, silica and high concentrated lead. The reduction</w:t>
      </w:r>
      <w:r>
        <w:rPr>
          <w:spacing w:val="1"/>
        </w:rPr>
        <w:t xml:space="preserve"> </w:t>
      </w:r>
      <w:r>
        <w:t>process</w:t>
      </w:r>
      <w:r>
        <w:rPr>
          <w:spacing w:val="9"/>
        </w:rPr>
        <w:t xml:space="preserve"> </w:t>
      </w:r>
      <w:r>
        <w:t>is</w:t>
      </w:r>
      <w:r>
        <w:rPr>
          <w:spacing w:val="9"/>
        </w:rPr>
        <w:t xml:space="preserve"> </w:t>
      </w:r>
      <w:r>
        <w:t>conducted</w:t>
      </w:r>
      <w:r>
        <w:rPr>
          <w:spacing w:val="8"/>
        </w:rPr>
        <w:t xml:space="preserve"> </w:t>
      </w:r>
      <w:r>
        <w:t>in</w:t>
      </w:r>
      <w:r>
        <w:rPr>
          <w:spacing w:val="8"/>
        </w:rPr>
        <w:t xml:space="preserve"> </w:t>
      </w:r>
      <w:r>
        <w:t>blast</w:t>
      </w:r>
      <w:r>
        <w:rPr>
          <w:spacing w:val="9"/>
        </w:rPr>
        <w:t xml:space="preserve"> </w:t>
      </w:r>
      <w:r>
        <w:t>furnaces</w:t>
      </w:r>
      <w:r>
        <w:rPr>
          <w:spacing w:val="10"/>
        </w:rPr>
        <w:t xml:space="preserve"> </w:t>
      </w:r>
      <w:r>
        <w:t>with</w:t>
      </w:r>
      <w:r>
        <w:rPr>
          <w:spacing w:val="9"/>
        </w:rPr>
        <w:t xml:space="preserve"> </w:t>
      </w:r>
      <w:r>
        <w:t>the</w:t>
      </w:r>
      <w:r>
        <w:rPr>
          <w:spacing w:val="7"/>
        </w:rPr>
        <w:t xml:space="preserve"> </w:t>
      </w:r>
      <w:r>
        <w:t>help</w:t>
      </w:r>
      <w:r>
        <w:rPr>
          <w:spacing w:val="9"/>
        </w:rPr>
        <w:t xml:space="preserve"> </w:t>
      </w:r>
      <w:r>
        <w:t>of</w:t>
      </w:r>
      <w:r>
        <w:rPr>
          <w:spacing w:val="8"/>
        </w:rPr>
        <w:t xml:space="preserve"> </w:t>
      </w:r>
      <w:r>
        <w:t>coke</w:t>
      </w:r>
      <w:r>
        <w:rPr>
          <w:spacing w:val="8"/>
        </w:rPr>
        <w:t xml:space="preserve"> </w:t>
      </w:r>
      <w:r>
        <w:t>where</w:t>
      </w:r>
      <w:r>
        <w:rPr>
          <w:spacing w:val="9"/>
        </w:rPr>
        <w:t xml:space="preserve"> </w:t>
      </w:r>
      <w:r>
        <w:t>molten</w:t>
      </w:r>
      <w:r>
        <w:rPr>
          <w:spacing w:val="9"/>
        </w:rPr>
        <w:t xml:space="preserve"> </w:t>
      </w:r>
      <w:r>
        <w:t>lead</w:t>
      </w:r>
      <w:r>
        <w:rPr>
          <w:spacing w:val="10"/>
        </w:rPr>
        <w:t xml:space="preserve"> </w:t>
      </w:r>
      <w:r>
        <w:t>with</w:t>
      </w:r>
      <w:r>
        <w:rPr>
          <w:spacing w:val="8"/>
        </w:rPr>
        <w:t xml:space="preserve"> </w:t>
      </w:r>
      <w:r>
        <w:t>about</w:t>
      </w:r>
      <w:r>
        <w:rPr>
          <w:spacing w:val="9"/>
        </w:rPr>
        <w:t xml:space="preserve"> </w:t>
      </w:r>
      <w:r>
        <w:t>85%</w:t>
      </w:r>
      <w:r>
        <w:rPr>
          <w:spacing w:val="8"/>
        </w:rPr>
        <w:t xml:space="preserve"> </w:t>
      </w:r>
      <w:r>
        <w:t>purity</w:t>
      </w:r>
      <w:r>
        <w:rPr>
          <w:spacing w:val="-58"/>
        </w:rPr>
        <w:t xml:space="preserve"> </w:t>
      </w:r>
      <w:r>
        <w:t>is</w:t>
      </w:r>
      <w:r>
        <w:rPr>
          <w:spacing w:val="7"/>
        </w:rPr>
        <w:t xml:space="preserve"> </w:t>
      </w:r>
      <w:r>
        <w:t>tapped</w:t>
      </w:r>
      <w:r>
        <w:rPr>
          <w:spacing w:val="8"/>
        </w:rPr>
        <w:t xml:space="preserve"> </w:t>
      </w:r>
      <w:r>
        <w:t>from</w:t>
      </w:r>
      <w:r>
        <w:rPr>
          <w:spacing w:val="6"/>
        </w:rPr>
        <w:t xml:space="preserve"> </w:t>
      </w:r>
      <w:r>
        <w:t>the</w:t>
      </w:r>
      <w:r>
        <w:rPr>
          <w:spacing w:val="8"/>
        </w:rPr>
        <w:t xml:space="preserve"> </w:t>
      </w:r>
      <w:r>
        <w:t>bottom</w:t>
      </w:r>
      <w:r>
        <w:rPr>
          <w:spacing w:val="7"/>
        </w:rPr>
        <w:t xml:space="preserve"> </w:t>
      </w:r>
      <w:r>
        <w:t>of</w:t>
      </w:r>
      <w:r>
        <w:rPr>
          <w:spacing w:val="6"/>
        </w:rPr>
        <w:t xml:space="preserve"> </w:t>
      </w:r>
      <w:r>
        <w:t>the</w:t>
      </w:r>
      <w:r>
        <w:rPr>
          <w:spacing w:val="8"/>
        </w:rPr>
        <w:t xml:space="preserve"> </w:t>
      </w:r>
      <w:r>
        <w:t>furnace.</w:t>
      </w:r>
      <w:r>
        <w:rPr>
          <w:spacing w:val="7"/>
        </w:rPr>
        <w:t xml:space="preserve"> </w:t>
      </w:r>
      <w:r>
        <w:t>The</w:t>
      </w:r>
      <w:r>
        <w:rPr>
          <w:spacing w:val="8"/>
        </w:rPr>
        <w:t xml:space="preserve"> </w:t>
      </w:r>
      <w:r>
        <w:t>plastics</w:t>
      </w:r>
      <w:r>
        <w:rPr>
          <w:spacing w:val="8"/>
        </w:rPr>
        <w:t xml:space="preserve"> </w:t>
      </w:r>
      <w:r>
        <w:t>fraction</w:t>
      </w:r>
      <w:r>
        <w:rPr>
          <w:spacing w:val="7"/>
        </w:rPr>
        <w:t xml:space="preserve"> </w:t>
      </w:r>
      <w:r>
        <w:t>of</w:t>
      </w:r>
      <w:r>
        <w:rPr>
          <w:spacing w:val="7"/>
        </w:rPr>
        <w:t xml:space="preserve"> </w:t>
      </w:r>
      <w:r>
        <w:t>e-waste</w:t>
      </w:r>
      <w:r>
        <w:rPr>
          <w:spacing w:val="6"/>
        </w:rPr>
        <w:t xml:space="preserve"> </w:t>
      </w:r>
      <w:r>
        <w:t>can</w:t>
      </w:r>
      <w:r>
        <w:rPr>
          <w:spacing w:val="8"/>
        </w:rPr>
        <w:t xml:space="preserve"> </w:t>
      </w:r>
      <w:r>
        <w:t>partially</w:t>
      </w:r>
      <w:r>
        <w:rPr>
          <w:spacing w:val="7"/>
        </w:rPr>
        <w:t xml:space="preserve"> </w:t>
      </w:r>
      <w:r>
        <w:t>replace</w:t>
      </w:r>
      <w:r>
        <w:rPr>
          <w:spacing w:val="7"/>
        </w:rPr>
        <w:t xml:space="preserve"> </w:t>
      </w:r>
      <w:r>
        <w:t>coke</w:t>
      </w:r>
      <w:r>
        <w:rPr>
          <w:spacing w:val="8"/>
        </w:rPr>
        <w:t xml:space="preserve"> </w:t>
      </w:r>
      <w:r>
        <w:t>as</w:t>
      </w:r>
      <w:r>
        <w:rPr>
          <w:spacing w:val="-58"/>
        </w:rPr>
        <w:t xml:space="preserve"> </w:t>
      </w:r>
      <w:r>
        <w:t>a reducing agent during the reduction stage, and the metals fraction ends up in the metal phase. In the</w:t>
      </w:r>
      <w:r>
        <w:rPr>
          <w:spacing w:val="1"/>
        </w:rPr>
        <w:t xml:space="preserve"> </w:t>
      </w:r>
      <w:r>
        <w:t>refining</w:t>
      </w:r>
      <w:r>
        <w:rPr>
          <w:spacing w:val="-7"/>
        </w:rPr>
        <w:t xml:space="preserve"> </w:t>
      </w:r>
      <w:r>
        <w:t>stage,</w:t>
      </w:r>
      <w:r>
        <w:rPr>
          <w:spacing w:val="-7"/>
        </w:rPr>
        <w:t xml:space="preserve"> </w:t>
      </w:r>
      <w:r>
        <w:t>copper</w:t>
      </w:r>
      <w:r>
        <w:rPr>
          <w:spacing w:val="-7"/>
        </w:rPr>
        <w:t xml:space="preserve"> </w:t>
      </w:r>
      <w:r>
        <w:t>dross</w:t>
      </w:r>
      <w:r>
        <w:rPr>
          <w:spacing w:val="-7"/>
        </w:rPr>
        <w:t xml:space="preserve"> </w:t>
      </w:r>
      <w:r>
        <w:t>is</w:t>
      </w:r>
      <w:r>
        <w:rPr>
          <w:spacing w:val="-7"/>
        </w:rPr>
        <w:t xml:space="preserve"> </w:t>
      </w:r>
      <w:r>
        <w:t>skimmed</w:t>
      </w:r>
      <w:r>
        <w:rPr>
          <w:spacing w:val="-6"/>
        </w:rPr>
        <w:t xml:space="preserve"> </w:t>
      </w:r>
      <w:r>
        <w:t>off</w:t>
      </w:r>
      <w:r>
        <w:rPr>
          <w:spacing w:val="-6"/>
        </w:rPr>
        <w:t xml:space="preserve"> </w:t>
      </w:r>
      <w:r>
        <w:t>from</w:t>
      </w:r>
      <w:r>
        <w:rPr>
          <w:spacing w:val="-8"/>
        </w:rPr>
        <w:t xml:space="preserve"> </w:t>
      </w:r>
      <w:r>
        <w:t>the</w:t>
      </w:r>
      <w:r>
        <w:rPr>
          <w:spacing w:val="-7"/>
        </w:rPr>
        <w:t xml:space="preserve"> </w:t>
      </w:r>
      <w:r>
        <w:t>lead</w:t>
      </w:r>
      <w:r>
        <w:rPr>
          <w:spacing w:val="-6"/>
        </w:rPr>
        <w:t xml:space="preserve"> </w:t>
      </w:r>
      <w:r>
        <w:t>dross</w:t>
      </w:r>
      <w:r>
        <w:rPr>
          <w:spacing w:val="-7"/>
        </w:rPr>
        <w:t xml:space="preserve"> </w:t>
      </w:r>
      <w:r>
        <w:t>and</w:t>
      </w:r>
      <w:r>
        <w:rPr>
          <w:spacing w:val="-7"/>
        </w:rPr>
        <w:t xml:space="preserve"> </w:t>
      </w:r>
      <w:r>
        <w:t>is</w:t>
      </w:r>
      <w:r>
        <w:rPr>
          <w:spacing w:val="-6"/>
        </w:rPr>
        <w:t xml:space="preserve"> </w:t>
      </w:r>
      <w:r>
        <w:t>treated</w:t>
      </w:r>
      <w:r>
        <w:rPr>
          <w:spacing w:val="-7"/>
        </w:rPr>
        <w:t xml:space="preserve"> </w:t>
      </w:r>
      <w:r>
        <w:t>in</w:t>
      </w:r>
      <w:r>
        <w:rPr>
          <w:spacing w:val="-7"/>
        </w:rPr>
        <w:t xml:space="preserve"> </w:t>
      </w:r>
      <w:r>
        <w:t>a</w:t>
      </w:r>
      <w:r>
        <w:rPr>
          <w:spacing w:val="-7"/>
        </w:rPr>
        <w:t xml:space="preserve"> </w:t>
      </w:r>
      <w:r>
        <w:t>reverberatory</w:t>
      </w:r>
      <w:r>
        <w:rPr>
          <w:spacing w:val="-6"/>
        </w:rPr>
        <w:t xml:space="preserve"> </w:t>
      </w:r>
      <w:r>
        <w:t>furnace.</w:t>
      </w:r>
      <w:r>
        <w:rPr>
          <w:spacing w:val="-58"/>
        </w:rPr>
        <w:t xml:space="preserve"> </w:t>
      </w:r>
      <w:r>
        <w:t>The lead dross is processed by adding</w:t>
      </w:r>
      <w:r>
        <w:t xml:space="preserve"> wood chips, fine coke and sulfur. The sulfur dross produced is</w:t>
      </w:r>
      <w:r>
        <w:rPr>
          <w:spacing w:val="1"/>
        </w:rPr>
        <w:t xml:space="preserve"> </w:t>
      </w:r>
      <w:r>
        <w:t>separated and transferred to the reverberatory furnace. The heating of lead dross in the reverberatory</w:t>
      </w:r>
      <w:r>
        <w:rPr>
          <w:spacing w:val="1"/>
        </w:rPr>
        <w:t xml:space="preserve"> </w:t>
      </w:r>
      <w:r>
        <w:t>furnace separates the lead bullion (rich in lead), matte (copper and other metals sulfide</w:t>
      </w:r>
      <w:r>
        <w:t>s) and speiss</w:t>
      </w:r>
      <w:r>
        <w:rPr>
          <w:spacing w:val="1"/>
        </w:rPr>
        <w:t xml:space="preserve"> </w:t>
      </w:r>
      <w:r>
        <w:t>(high in arsenic and antimony contents). Matte and speiss are treated in copper smelters for the</w:t>
      </w:r>
      <w:r>
        <w:rPr>
          <w:spacing w:val="1"/>
        </w:rPr>
        <w:t xml:space="preserve"> </w:t>
      </w:r>
      <w:r>
        <w:t>extraction</w:t>
      </w:r>
      <w:r>
        <w:rPr>
          <w:spacing w:val="-1"/>
        </w:rPr>
        <w:t xml:space="preserve"> </w:t>
      </w:r>
      <w:r>
        <w:t>of</w:t>
      </w:r>
      <w:r>
        <w:rPr>
          <w:spacing w:val="-2"/>
        </w:rPr>
        <w:t xml:space="preserve"> </w:t>
      </w:r>
      <w:r>
        <w:t>copper and</w:t>
      </w:r>
      <w:r>
        <w:rPr>
          <w:spacing w:val="-1"/>
        </w:rPr>
        <w:t xml:space="preserve"> </w:t>
      </w:r>
      <w:r>
        <w:t>other associated metals</w:t>
      </w:r>
      <w:r>
        <w:rPr>
          <w:spacing w:val="2"/>
        </w:rPr>
        <w:t xml:space="preserve"> </w:t>
      </w:r>
      <w:r>
        <w:t>[58].</w:t>
      </w:r>
    </w:p>
    <w:p w:rsidR="00CC572B" w:rsidRDefault="007F638A">
      <w:pPr>
        <w:pStyle w:val="a3"/>
        <w:spacing w:before="7" w:line="295" w:lineRule="auto"/>
        <w:ind w:left="193" w:right="171" w:firstLine="288"/>
        <w:jc w:val="both"/>
      </w:pPr>
      <w:r>
        <w:t>In the last stage of e-waste processing via the lead smelting route, PMs and other elements are</w:t>
      </w:r>
      <w:r>
        <w:rPr>
          <w:spacing w:val="1"/>
        </w:rPr>
        <w:t xml:space="preserve"> </w:t>
      </w:r>
      <w:r>
        <w:t>separated from the lead bullion. PMs are separated by the Parkes process, in which zinc forms an</w:t>
      </w:r>
      <w:r>
        <w:rPr>
          <w:spacing w:val="1"/>
        </w:rPr>
        <w:t xml:space="preserve"> </w:t>
      </w:r>
      <w:r>
        <w:t>insoluble</w:t>
      </w:r>
      <w:r>
        <w:rPr>
          <w:spacing w:val="1"/>
        </w:rPr>
        <w:t xml:space="preserve"> </w:t>
      </w:r>
      <w:r>
        <w:t>intermetallic</w:t>
      </w:r>
      <w:r>
        <w:rPr>
          <w:spacing w:val="1"/>
        </w:rPr>
        <w:t xml:space="preserve"> </w:t>
      </w:r>
      <w:r>
        <w:t>compound</w:t>
      </w:r>
      <w:r>
        <w:rPr>
          <w:spacing w:val="1"/>
        </w:rPr>
        <w:t xml:space="preserve"> </w:t>
      </w:r>
      <w:r>
        <w:t>with</w:t>
      </w:r>
      <w:r>
        <w:rPr>
          <w:spacing w:val="1"/>
        </w:rPr>
        <w:t xml:space="preserve"> </w:t>
      </w:r>
      <w:r>
        <w:t>gold</w:t>
      </w:r>
      <w:r>
        <w:rPr>
          <w:spacing w:val="1"/>
        </w:rPr>
        <w:t xml:space="preserve"> </w:t>
      </w:r>
      <w:r>
        <w:t>and</w:t>
      </w:r>
      <w:r>
        <w:rPr>
          <w:spacing w:val="1"/>
        </w:rPr>
        <w:t xml:space="preserve"> </w:t>
      </w:r>
      <w:r>
        <w:t>silver.</w:t>
      </w:r>
      <w:r>
        <w:rPr>
          <w:spacing w:val="1"/>
        </w:rPr>
        <w:t xml:space="preserve"> </w:t>
      </w:r>
      <w:r>
        <w:t>Other</w:t>
      </w:r>
      <w:r>
        <w:rPr>
          <w:spacing w:val="1"/>
        </w:rPr>
        <w:t xml:space="preserve"> </w:t>
      </w:r>
      <w:r>
        <w:t>impurities</w:t>
      </w:r>
      <w:r>
        <w:rPr>
          <w:spacing w:val="1"/>
        </w:rPr>
        <w:t xml:space="preserve"> </w:t>
      </w:r>
      <w:r>
        <w:t>including</w:t>
      </w:r>
      <w:r>
        <w:rPr>
          <w:spacing w:val="1"/>
        </w:rPr>
        <w:t xml:space="preserve"> </w:t>
      </w:r>
      <w:r>
        <w:t>antimony,</w:t>
      </w:r>
      <w:r>
        <w:rPr>
          <w:spacing w:val="1"/>
        </w:rPr>
        <w:t xml:space="preserve"> </w:t>
      </w:r>
      <w:r>
        <w:t>tin,</w:t>
      </w:r>
      <w:r>
        <w:rPr>
          <w:spacing w:val="-57"/>
        </w:rPr>
        <w:t xml:space="preserve"> </w:t>
      </w:r>
      <w:r>
        <w:t>arsenic, bismuth, and trance elements are also separated during the refining stage. Final products of</w:t>
      </w:r>
      <w:r>
        <w:rPr>
          <w:spacing w:val="1"/>
        </w:rPr>
        <w:t xml:space="preserve"> </w:t>
      </w:r>
      <w:r>
        <w:t>refining</w:t>
      </w:r>
      <w:r>
        <w:rPr>
          <w:spacing w:val="-1"/>
        </w:rPr>
        <w:t xml:space="preserve"> </w:t>
      </w:r>
      <w:r>
        <w:t>stage include</w:t>
      </w:r>
      <w:r>
        <w:rPr>
          <w:spacing w:val="-1"/>
        </w:rPr>
        <w:t xml:space="preserve"> </w:t>
      </w:r>
      <w:r>
        <w:t>metallurgical grade lead</w:t>
      </w:r>
      <w:r>
        <w:rPr>
          <w:spacing w:val="-1"/>
        </w:rPr>
        <w:t xml:space="preserve"> </w:t>
      </w:r>
      <w:r>
        <w:t>(99.99%),</w:t>
      </w:r>
      <w:r>
        <w:rPr>
          <w:spacing w:val="1"/>
        </w:rPr>
        <w:t xml:space="preserve"> </w:t>
      </w:r>
      <w:r>
        <w:t>PMs</w:t>
      </w:r>
      <w:r>
        <w:rPr>
          <w:spacing w:val="-1"/>
        </w:rPr>
        <w:t xml:space="preserve"> </w:t>
      </w:r>
      <w:r>
        <w:t>and</w:t>
      </w:r>
      <w:r>
        <w:rPr>
          <w:spacing w:val="-1"/>
        </w:rPr>
        <w:t xml:space="preserve"> </w:t>
      </w:r>
      <w:r>
        <w:t>other</w:t>
      </w:r>
      <w:r>
        <w:rPr>
          <w:spacing w:val="-1"/>
        </w:rPr>
        <w:t xml:space="preserve"> </w:t>
      </w:r>
      <w:r>
        <w:t>elements</w:t>
      </w:r>
      <w:r>
        <w:rPr>
          <w:spacing w:val="1"/>
        </w:rPr>
        <w:t xml:space="preserve"> </w:t>
      </w:r>
      <w:r>
        <w:t>[58].</w:t>
      </w:r>
    </w:p>
    <w:p w:rsidR="00CC572B" w:rsidRDefault="00CC572B">
      <w:pPr>
        <w:pStyle w:val="a3"/>
        <w:spacing w:before="2"/>
        <w:rPr>
          <w:sz w:val="21"/>
        </w:rPr>
      </w:pPr>
    </w:p>
    <w:p w:rsidR="00CC572B" w:rsidRDefault="007F638A">
      <w:pPr>
        <w:pStyle w:val="a5"/>
        <w:numPr>
          <w:ilvl w:val="3"/>
          <w:numId w:val="4"/>
        </w:numPr>
        <w:tabs>
          <w:tab w:val="left" w:pos="974"/>
        </w:tabs>
        <w:ind w:hanging="781"/>
        <w:rPr>
          <w:sz w:val="24"/>
        </w:rPr>
      </w:pPr>
      <w:r>
        <w:rPr>
          <w:sz w:val="24"/>
        </w:rPr>
        <w:t>Copper</w:t>
      </w:r>
      <w:r>
        <w:rPr>
          <w:spacing w:val="-1"/>
          <w:sz w:val="24"/>
        </w:rPr>
        <w:t xml:space="preserve"> </w:t>
      </w:r>
      <w:r>
        <w:rPr>
          <w:sz w:val="24"/>
        </w:rPr>
        <w:t>Smelting</w:t>
      </w:r>
      <w:r>
        <w:rPr>
          <w:spacing w:val="-1"/>
          <w:sz w:val="24"/>
        </w:rPr>
        <w:t xml:space="preserve"> </w:t>
      </w:r>
      <w:r>
        <w:rPr>
          <w:sz w:val="24"/>
        </w:rPr>
        <w:t>Route</w:t>
      </w:r>
    </w:p>
    <w:p w:rsidR="00CC572B" w:rsidRDefault="00CC572B">
      <w:pPr>
        <w:pStyle w:val="a3"/>
        <w:spacing w:before="5"/>
        <w:rPr>
          <w:sz w:val="26"/>
        </w:rPr>
      </w:pPr>
    </w:p>
    <w:p w:rsidR="00CC572B" w:rsidRDefault="007F638A">
      <w:pPr>
        <w:pStyle w:val="a3"/>
        <w:spacing w:line="295" w:lineRule="auto"/>
        <w:ind w:left="193" w:right="169" w:firstLine="288"/>
        <w:jc w:val="both"/>
      </w:pPr>
      <w:r>
        <w:t>Primary</w:t>
      </w:r>
      <w:r>
        <w:t xml:space="preserve"> and secondary copper smelting routes are adopted to recycle and extract PMs from e-waste.</w:t>
      </w:r>
      <w:r>
        <w:rPr>
          <w:spacing w:val="-57"/>
        </w:rPr>
        <w:t xml:space="preserve"> </w:t>
      </w:r>
      <w:r>
        <w:t>It is reported that copper smelting routes are more environmentally friendly compared to lead smelters</w:t>
      </w:r>
      <w:r>
        <w:rPr>
          <w:spacing w:val="1"/>
        </w:rPr>
        <w:t xml:space="preserve"> </w:t>
      </w:r>
      <w:r>
        <w:t>that generate toxic fumes [36]. Copper smelting facilities nea</w:t>
      </w:r>
      <w:r>
        <w:t>r populations will minimize the cost of</w:t>
      </w:r>
      <w:r>
        <w:rPr>
          <w:spacing w:val="1"/>
        </w:rPr>
        <w:t xml:space="preserve"> </w:t>
      </w:r>
      <w:r>
        <w:t>e-waste transportation and therefore the recycling economy will be improved. These advantages allow</w:t>
      </w:r>
      <w:r>
        <w:rPr>
          <w:spacing w:val="1"/>
        </w:rPr>
        <w:t xml:space="preserve"> </w:t>
      </w:r>
      <w:r>
        <w:t>copper smelters to be installed near cities where e-waste is generated. In these processes, PMs are</w:t>
      </w:r>
      <w:r>
        <w:rPr>
          <w:spacing w:val="1"/>
        </w:rPr>
        <w:t xml:space="preserve"> </w:t>
      </w:r>
      <w:r>
        <w:t>recovered</w:t>
      </w:r>
      <w:r>
        <w:rPr>
          <w:spacing w:val="1"/>
        </w:rPr>
        <w:t xml:space="preserve"> </w:t>
      </w:r>
      <w:r>
        <w:t>via</w:t>
      </w:r>
      <w:r>
        <w:rPr>
          <w:spacing w:val="1"/>
        </w:rPr>
        <w:t xml:space="preserve"> </w:t>
      </w:r>
      <w:r>
        <w:t>a</w:t>
      </w:r>
      <w:r>
        <w:rPr>
          <w:spacing w:val="1"/>
        </w:rPr>
        <w:t xml:space="preserve"> </w:t>
      </w:r>
      <w:r>
        <w:t>conventional</w:t>
      </w:r>
      <w:r>
        <w:rPr>
          <w:spacing w:val="1"/>
        </w:rPr>
        <w:t xml:space="preserve"> </w:t>
      </w:r>
      <w:r>
        <w:t>electrorefining</w:t>
      </w:r>
      <w:r>
        <w:rPr>
          <w:spacing w:val="1"/>
        </w:rPr>
        <w:t xml:space="preserve"> </w:t>
      </w:r>
      <w:r>
        <w:t>process</w:t>
      </w:r>
      <w:r>
        <w:rPr>
          <w:spacing w:val="1"/>
        </w:rPr>
        <w:t xml:space="preserve"> </w:t>
      </w:r>
      <w:r>
        <w:t>where</w:t>
      </w:r>
      <w:r>
        <w:rPr>
          <w:spacing w:val="1"/>
        </w:rPr>
        <w:t xml:space="preserve"> </w:t>
      </w:r>
      <w:r>
        <w:t>they</w:t>
      </w:r>
      <w:r>
        <w:rPr>
          <w:spacing w:val="1"/>
        </w:rPr>
        <w:t xml:space="preserve"> </w:t>
      </w:r>
      <w:r>
        <w:t>are</w:t>
      </w:r>
      <w:r>
        <w:rPr>
          <w:spacing w:val="1"/>
        </w:rPr>
        <w:t xml:space="preserve"> </w:t>
      </w:r>
      <w:r>
        <w:t>segregated</w:t>
      </w:r>
      <w:r>
        <w:rPr>
          <w:spacing w:val="1"/>
        </w:rPr>
        <w:t xml:space="preserve"> </w:t>
      </w:r>
      <w:r>
        <w:t>in</w:t>
      </w:r>
      <w:r>
        <w:rPr>
          <w:spacing w:val="1"/>
        </w:rPr>
        <w:t xml:space="preserve"> </w:t>
      </w:r>
      <w:r>
        <w:t>slimes</w:t>
      </w:r>
      <w:r>
        <w:rPr>
          <w:spacing w:val="1"/>
        </w:rPr>
        <w:t xml:space="preserve"> </w:t>
      </w:r>
      <w:r>
        <w:t>[59].</w:t>
      </w:r>
      <w:r>
        <w:rPr>
          <w:spacing w:val="1"/>
        </w:rPr>
        <w:t xml:space="preserve"> </w:t>
      </w:r>
      <w:r>
        <w:t>Commonly,</w:t>
      </w:r>
      <w:r>
        <w:rPr>
          <w:spacing w:val="16"/>
        </w:rPr>
        <w:t xml:space="preserve"> </w:t>
      </w:r>
      <w:r>
        <w:t>copper</w:t>
      </w:r>
      <w:r>
        <w:rPr>
          <w:spacing w:val="18"/>
        </w:rPr>
        <w:t xml:space="preserve"> </w:t>
      </w:r>
      <w:r>
        <w:t>smelting</w:t>
      </w:r>
      <w:r>
        <w:rPr>
          <w:spacing w:val="17"/>
        </w:rPr>
        <w:t xml:space="preserve"> </w:t>
      </w:r>
      <w:r>
        <w:t>routes</w:t>
      </w:r>
      <w:r>
        <w:rPr>
          <w:spacing w:val="17"/>
        </w:rPr>
        <w:t xml:space="preserve"> </w:t>
      </w:r>
      <w:r>
        <w:t>including</w:t>
      </w:r>
      <w:r>
        <w:rPr>
          <w:spacing w:val="18"/>
        </w:rPr>
        <w:t xml:space="preserve"> </w:t>
      </w:r>
      <w:r>
        <w:t>matte</w:t>
      </w:r>
      <w:r>
        <w:rPr>
          <w:spacing w:val="18"/>
        </w:rPr>
        <w:t xml:space="preserve"> </w:t>
      </w:r>
      <w:r>
        <w:t>and</w:t>
      </w:r>
      <w:r>
        <w:rPr>
          <w:spacing w:val="18"/>
        </w:rPr>
        <w:t xml:space="preserve"> </w:t>
      </w:r>
      <w:r>
        <w:t>black</w:t>
      </w:r>
      <w:r>
        <w:rPr>
          <w:spacing w:val="18"/>
        </w:rPr>
        <w:t xml:space="preserve"> </w:t>
      </w:r>
      <w:r>
        <w:t>copper</w:t>
      </w:r>
      <w:r>
        <w:rPr>
          <w:spacing w:val="18"/>
        </w:rPr>
        <w:t xml:space="preserve"> </w:t>
      </w:r>
      <w:r>
        <w:t>are</w:t>
      </w:r>
      <w:r>
        <w:rPr>
          <w:spacing w:val="18"/>
        </w:rPr>
        <w:t xml:space="preserve"> </w:t>
      </w:r>
      <w:r>
        <w:t>used</w:t>
      </w:r>
      <w:r>
        <w:rPr>
          <w:spacing w:val="18"/>
        </w:rPr>
        <w:t xml:space="preserve"> </w:t>
      </w:r>
      <w:r>
        <w:t>for</w:t>
      </w:r>
      <w:r>
        <w:rPr>
          <w:spacing w:val="18"/>
        </w:rPr>
        <w:t xml:space="preserve"> </w:t>
      </w:r>
      <w:r>
        <w:t>e-waste</w:t>
      </w:r>
      <w:r>
        <w:rPr>
          <w:spacing w:val="17"/>
        </w:rPr>
        <w:t xml:space="preserve"> </w:t>
      </w:r>
      <w:r>
        <w:t>recycling.</w:t>
      </w:r>
      <w:r>
        <w:rPr>
          <w:spacing w:val="1"/>
        </w:rPr>
        <w:t xml:space="preserve"> </w:t>
      </w:r>
      <w:r>
        <w:t>In</w:t>
      </w:r>
      <w:r>
        <w:rPr>
          <w:spacing w:val="26"/>
        </w:rPr>
        <w:t xml:space="preserve"> </w:t>
      </w:r>
      <w:r>
        <w:t>the</w:t>
      </w:r>
      <w:r>
        <w:rPr>
          <w:spacing w:val="25"/>
        </w:rPr>
        <w:t xml:space="preserve"> </w:t>
      </w:r>
      <w:r>
        <w:t>sulfur-based</w:t>
      </w:r>
      <w:r>
        <w:rPr>
          <w:spacing w:val="23"/>
        </w:rPr>
        <w:t xml:space="preserve"> </w:t>
      </w:r>
      <w:r>
        <w:t>route</w:t>
      </w:r>
      <w:r>
        <w:rPr>
          <w:spacing w:val="25"/>
        </w:rPr>
        <w:t xml:space="preserve"> </w:t>
      </w:r>
      <w:r>
        <w:t>(primary</w:t>
      </w:r>
      <w:r>
        <w:rPr>
          <w:spacing w:val="25"/>
        </w:rPr>
        <w:t xml:space="preserve"> </w:t>
      </w:r>
      <w:r>
        <w:t>copper</w:t>
      </w:r>
      <w:r>
        <w:rPr>
          <w:spacing w:val="25"/>
        </w:rPr>
        <w:t xml:space="preserve"> </w:t>
      </w:r>
      <w:r>
        <w:t>smelting),</w:t>
      </w:r>
      <w:r>
        <w:rPr>
          <w:spacing w:val="25"/>
        </w:rPr>
        <w:t xml:space="preserve"> </w:t>
      </w:r>
      <w:r>
        <w:t>copper</w:t>
      </w:r>
      <w:r>
        <w:rPr>
          <w:spacing w:val="24"/>
        </w:rPr>
        <w:t xml:space="preserve"> </w:t>
      </w:r>
      <w:r>
        <w:t>matte</w:t>
      </w:r>
      <w:r>
        <w:rPr>
          <w:spacing w:val="25"/>
        </w:rPr>
        <w:t xml:space="preserve"> </w:t>
      </w:r>
      <w:r>
        <w:t>(40%)</w:t>
      </w:r>
      <w:r>
        <w:rPr>
          <w:spacing w:val="24"/>
        </w:rPr>
        <w:t xml:space="preserve"> </w:t>
      </w:r>
      <w:r>
        <w:t>and</w:t>
      </w:r>
      <w:r>
        <w:rPr>
          <w:spacing w:val="25"/>
        </w:rPr>
        <w:t xml:space="preserve"> </w:t>
      </w:r>
      <w:r>
        <w:t>blister</w:t>
      </w:r>
      <w:r>
        <w:rPr>
          <w:spacing w:val="24"/>
        </w:rPr>
        <w:t xml:space="preserve"> </w:t>
      </w:r>
      <w:r>
        <w:t>copper</w:t>
      </w:r>
      <w:r>
        <w:rPr>
          <w:spacing w:val="25"/>
        </w:rPr>
        <w:t xml:space="preserve"> </w:t>
      </w:r>
      <w:r>
        <w:t>(98.5%)</w:t>
      </w:r>
      <w:r>
        <w:rPr>
          <w:spacing w:val="-58"/>
        </w:rPr>
        <w:t xml:space="preserve"> </w:t>
      </w:r>
      <w:r>
        <w:t>are produced. Finally, blister copper is refined by fire refining to produce pure copper. In the black</w:t>
      </w:r>
      <w:r>
        <w:rPr>
          <w:spacing w:val="1"/>
        </w:rPr>
        <w:t xml:space="preserve"> </w:t>
      </w:r>
      <w:r>
        <w:t>copper route (secondary copper smelting), crude copper is produced during a reduction process and is</w:t>
      </w:r>
      <w:r>
        <w:rPr>
          <w:spacing w:val="1"/>
        </w:rPr>
        <w:t xml:space="preserve"> </w:t>
      </w:r>
      <w:r>
        <w:t>refined by oxidation in a con</w:t>
      </w:r>
      <w:r>
        <w:t>verter. The black copper is an attractive route because it can receive high</w:t>
      </w:r>
      <w:r>
        <w:rPr>
          <w:spacing w:val="1"/>
        </w:rPr>
        <w:t xml:space="preserve"> </w:t>
      </w:r>
      <w:r>
        <w:t>levels of impurities including Fe, Zn, Pb and Sn. These impurities are removed by oxidation as shown</w:t>
      </w:r>
      <w:r>
        <w:rPr>
          <w:spacing w:val="1"/>
        </w:rPr>
        <w:t xml:space="preserve"> </w:t>
      </w:r>
      <w:r>
        <w:t>in Figure 3. The black copper smelting process consists of reduction and oxidat</w:t>
      </w:r>
      <w:r>
        <w:t>ion cycles. Impurities</w:t>
      </w:r>
      <w:r>
        <w:rPr>
          <w:spacing w:val="1"/>
        </w:rPr>
        <w:t xml:space="preserve"> </w:t>
      </w:r>
      <w:r>
        <w:t>are</w:t>
      </w:r>
      <w:r>
        <w:rPr>
          <w:spacing w:val="-1"/>
        </w:rPr>
        <w:t xml:space="preserve"> </w:t>
      </w:r>
      <w:r>
        <w:t>mostly segregated into the vapor phase</w:t>
      </w:r>
      <w:r>
        <w:rPr>
          <w:spacing w:val="-1"/>
        </w:rPr>
        <w:t xml:space="preserve"> </w:t>
      </w:r>
      <w:r>
        <w:t>and are discharged</w:t>
      </w:r>
      <w:r>
        <w:rPr>
          <w:spacing w:val="-1"/>
        </w:rPr>
        <w:t xml:space="preserve"> </w:t>
      </w:r>
      <w:r>
        <w:t>in the off</w:t>
      </w:r>
      <w:r>
        <w:rPr>
          <w:spacing w:val="-3"/>
        </w:rPr>
        <w:t xml:space="preserve"> </w:t>
      </w:r>
      <w:r>
        <w:t>gas</w:t>
      </w:r>
      <w:r>
        <w:rPr>
          <w:spacing w:val="1"/>
        </w:rPr>
        <w:t xml:space="preserve"> </w:t>
      </w:r>
      <w:r>
        <w:t>[36].</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755" w:right="738"/>
        <w:jc w:val="both"/>
      </w:pPr>
      <w:r>
        <w:rPr>
          <w:b/>
        </w:rPr>
        <w:t>Figure</w:t>
      </w:r>
      <w:r>
        <w:rPr>
          <w:b/>
          <w:spacing w:val="1"/>
        </w:rPr>
        <w:t xml:space="preserve"> </w:t>
      </w:r>
      <w:r>
        <w:rPr>
          <w:b/>
        </w:rPr>
        <w:t>3.</w:t>
      </w:r>
      <w:r>
        <w:rPr>
          <w:b/>
          <w:spacing w:val="1"/>
        </w:rPr>
        <w:t xml:space="preserve"> </w:t>
      </w:r>
      <w:r>
        <w:t>Simplified</w:t>
      </w:r>
      <w:r>
        <w:rPr>
          <w:spacing w:val="1"/>
        </w:rPr>
        <w:t xml:space="preserve"> </w:t>
      </w:r>
      <w:r>
        <w:t>flow</w:t>
      </w:r>
      <w:r>
        <w:rPr>
          <w:spacing w:val="1"/>
        </w:rPr>
        <w:t xml:space="preserve"> </w:t>
      </w:r>
      <w:r>
        <w:t>sheet</w:t>
      </w:r>
      <w:r>
        <w:rPr>
          <w:spacing w:val="1"/>
        </w:rPr>
        <w:t xml:space="preserve"> </w:t>
      </w:r>
      <w:r>
        <w:t>of</w:t>
      </w:r>
      <w:r>
        <w:rPr>
          <w:spacing w:val="1"/>
        </w:rPr>
        <w:t xml:space="preserve"> </w:t>
      </w:r>
      <w:r>
        <w:t>black</w:t>
      </w:r>
      <w:r>
        <w:rPr>
          <w:spacing w:val="1"/>
        </w:rPr>
        <w:t xml:space="preserve"> </w:t>
      </w:r>
      <w:r>
        <w:t>copper</w:t>
      </w:r>
      <w:r>
        <w:rPr>
          <w:spacing w:val="1"/>
        </w:rPr>
        <w:t xml:space="preserve"> </w:t>
      </w:r>
      <w:r>
        <w:t>smelter</w:t>
      </w:r>
      <w:r>
        <w:rPr>
          <w:spacing w:val="1"/>
        </w:rPr>
        <w:t xml:space="preserve"> </w:t>
      </w:r>
      <w:r>
        <w:t>process</w:t>
      </w:r>
      <w:r>
        <w:rPr>
          <w:spacing w:val="1"/>
        </w:rPr>
        <w:t xml:space="preserve"> </w:t>
      </w:r>
      <w:r>
        <w:t>(secondary</w:t>
      </w:r>
      <w:r>
        <w:rPr>
          <w:spacing w:val="1"/>
        </w:rPr>
        <w:t xml:space="preserve"> </w:t>
      </w:r>
      <w:r>
        <w:t>copper</w:t>
      </w:r>
      <w:r>
        <w:rPr>
          <w:spacing w:val="1"/>
        </w:rPr>
        <w:t xml:space="preserve"> </w:t>
      </w:r>
      <w:r>
        <w:t>smelting)</w:t>
      </w:r>
      <w:r>
        <w:rPr>
          <w:spacing w:val="-4"/>
        </w:rPr>
        <w:t xml:space="preserve"> </w:t>
      </w:r>
      <w:r>
        <w:t>[59].</w:t>
      </w:r>
      <w:r>
        <w:rPr>
          <w:spacing w:val="-6"/>
        </w:rPr>
        <w:t xml:space="preserve"> </w:t>
      </w:r>
      <w:r>
        <w:t>Reprinted</w:t>
      </w:r>
      <w:r>
        <w:rPr>
          <w:spacing w:val="-6"/>
        </w:rPr>
        <w:t xml:space="preserve"> </w:t>
      </w:r>
      <w:r>
        <w:t>with</w:t>
      </w:r>
      <w:r>
        <w:rPr>
          <w:spacing w:val="-8"/>
        </w:rPr>
        <w:t xml:space="preserve"> </w:t>
      </w:r>
      <w:r>
        <w:t>permission</w:t>
      </w:r>
      <w:r>
        <w:rPr>
          <w:spacing w:val="-6"/>
        </w:rPr>
        <w:t xml:space="preserve"> </w:t>
      </w:r>
      <w:r>
        <w:t>from</w:t>
      </w:r>
      <w:r>
        <w:rPr>
          <w:spacing w:val="-5"/>
        </w:rPr>
        <w:t xml:space="preserve"> </w:t>
      </w:r>
      <w:r>
        <w:t>[59],</w:t>
      </w:r>
      <w:r>
        <w:rPr>
          <w:spacing w:val="-6"/>
        </w:rPr>
        <w:t xml:space="preserve"> </w:t>
      </w:r>
      <w:r>
        <w:t>2013.</w:t>
      </w:r>
    </w:p>
    <w:p w:rsidR="00CC572B" w:rsidRDefault="007F638A">
      <w:pPr>
        <w:pStyle w:val="a3"/>
        <w:spacing w:before="2"/>
        <w:rPr>
          <w:sz w:val="12"/>
        </w:rPr>
      </w:pPr>
      <w:r>
        <w:rPr>
          <w:noProof/>
          <w:lang w:val="ru-RU" w:eastAsia="ru-RU"/>
        </w:rPr>
        <w:drawing>
          <wp:anchor distT="0" distB="0" distL="0" distR="0" simplePos="0" relativeHeight="15" behindDoc="0" locked="0" layoutInCell="1" allowOverlap="1">
            <wp:simplePos x="0" y="0"/>
            <wp:positionH relativeFrom="page">
              <wp:posOffset>2391664</wp:posOffset>
            </wp:positionH>
            <wp:positionV relativeFrom="paragraph">
              <wp:posOffset>114242</wp:posOffset>
            </wp:positionV>
            <wp:extent cx="2781190" cy="2383535"/>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0" cstate="print"/>
                    <a:stretch>
                      <a:fillRect/>
                    </a:stretch>
                  </pic:blipFill>
                  <pic:spPr>
                    <a:xfrm>
                      <a:off x="0" y="0"/>
                      <a:ext cx="2781190" cy="2383535"/>
                    </a:xfrm>
                    <a:prstGeom prst="rect">
                      <a:avLst/>
                    </a:prstGeom>
                  </pic:spPr>
                </pic:pic>
              </a:graphicData>
            </a:graphic>
          </wp:anchor>
        </w:drawing>
      </w:r>
    </w:p>
    <w:p w:rsidR="00CC572B" w:rsidRDefault="00CC572B">
      <w:pPr>
        <w:pStyle w:val="a3"/>
        <w:spacing w:before="6"/>
        <w:rPr>
          <w:sz w:val="27"/>
        </w:rPr>
      </w:pPr>
    </w:p>
    <w:p w:rsidR="00CC572B" w:rsidRDefault="007F638A">
      <w:pPr>
        <w:pStyle w:val="a5"/>
        <w:numPr>
          <w:ilvl w:val="3"/>
          <w:numId w:val="4"/>
        </w:numPr>
        <w:tabs>
          <w:tab w:val="left" w:pos="974"/>
        </w:tabs>
        <w:spacing w:before="1"/>
        <w:ind w:hanging="781"/>
        <w:rPr>
          <w:sz w:val="24"/>
        </w:rPr>
      </w:pPr>
      <w:r>
        <w:rPr>
          <w:sz w:val="24"/>
        </w:rPr>
        <w:t>Limitations</w:t>
      </w:r>
      <w:r>
        <w:rPr>
          <w:spacing w:val="-2"/>
          <w:sz w:val="24"/>
        </w:rPr>
        <w:t xml:space="preserve"> </w:t>
      </w:r>
      <w:r>
        <w:rPr>
          <w:sz w:val="24"/>
        </w:rPr>
        <w:t>of</w:t>
      </w:r>
      <w:r>
        <w:rPr>
          <w:spacing w:val="-2"/>
          <w:sz w:val="24"/>
        </w:rPr>
        <w:t xml:space="preserve"> </w:t>
      </w:r>
      <w:r>
        <w:rPr>
          <w:sz w:val="24"/>
        </w:rPr>
        <w:t>Pyrometallurgical</w:t>
      </w:r>
      <w:r>
        <w:rPr>
          <w:spacing w:val="-1"/>
          <w:sz w:val="24"/>
        </w:rPr>
        <w:t xml:space="preserve"> </w:t>
      </w:r>
      <w:r>
        <w:rPr>
          <w:sz w:val="24"/>
        </w:rPr>
        <w:t>Processes</w:t>
      </w:r>
    </w:p>
    <w:p w:rsidR="00CC572B" w:rsidRDefault="00CC572B">
      <w:pPr>
        <w:pStyle w:val="a3"/>
        <w:spacing w:before="4"/>
        <w:rPr>
          <w:sz w:val="26"/>
        </w:rPr>
      </w:pPr>
    </w:p>
    <w:p w:rsidR="00CC572B" w:rsidRDefault="007F638A">
      <w:pPr>
        <w:pStyle w:val="a3"/>
        <w:spacing w:line="295" w:lineRule="auto"/>
        <w:ind w:left="193" w:right="25" w:firstLine="288"/>
      </w:pPr>
      <w:r>
        <w:t>Pyrometallurgical</w:t>
      </w:r>
      <w:r>
        <w:rPr>
          <w:spacing w:val="23"/>
        </w:rPr>
        <w:t xml:space="preserve"> </w:t>
      </w:r>
      <w:r>
        <w:t>routes</w:t>
      </w:r>
      <w:r>
        <w:rPr>
          <w:spacing w:val="22"/>
        </w:rPr>
        <w:t xml:space="preserve"> </w:t>
      </w:r>
      <w:r>
        <w:t>are</w:t>
      </w:r>
      <w:r>
        <w:rPr>
          <w:spacing w:val="22"/>
        </w:rPr>
        <w:t xml:space="preserve"> </w:t>
      </w:r>
      <w:r>
        <w:t>generally</w:t>
      </w:r>
      <w:r>
        <w:rPr>
          <w:spacing w:val="23"/>
        </w:rPr>
        <w:t xml:space="preserve"> </w:t>
      </w:r>
      <w:r>
        <w:t>more</w:t>
      </w:r>
      <w:r>
        <w:rPr>
          <w:spacing w:val="23"/>
        </w:rPr>
        <w:t xml:space="preserve"> </w:t>
      </w:r>
      <w:r>
        <w:t>economical,</w:t>
      </w:r>
      <w:r>
        <w:rPr>
          <w:spacing w:val="22"/>
        </w:rPr>
        <w:t xml:space="preserve"> </w:t>
      </w:r>
      <w:r>
        <w:t>eco-efficient</w:t>
      </w:r>
      <w:r>
        <w:rPr>
          <w:spacing w:val="22"/>
        </w:rPr>
        <w:t xml:space="preserve"> </w:t>
      </w:r>
      <w:r>
        <w:t>and</w:t>
      </w:r>
      <w:r>
        <w:rPr>
          <w:spacing w:val="23"/>
        </w:rPr>
        <w:t xml:space="preserve"> </w:t>
      </w:r>
      <w:r>
        <w:t>maximize</w:t>
      </w:r>
      <w:r>
        <w:rPr>
          <w:spacing w:val="23"/>
        </w:rPr>
        <w:t xml:space="preserve"> </w:t>
      </w:r>
      <w:r>
        <w:t>the</w:t>
      </w:r>
      <w:r>
        <w:rPr>
          <w:spacing w:val="22"/>
        </w:rPr>
        <w:t xml:space="preserve"> </w:t>
      </w:r>
      <w:r>
        <w:t>recovery</w:t>
      </w:r>
      <w:r>
        <w:rPr>
          <w:spacing w:val="-57"/>
        </w:rPr>
        <w:t xml:space="preserve"> </w:t>
      </w:r>
      <w:r>
        <w:t>of</w:t>
      </w:r>
      <w:r>
        <w:rPr>
          <w:spacing w:val="-2"/>
        </w:rPr>
        <w:t xml:space="preserve"> </w:t>
      </w:r>
      <w:r>
        <w:t>PMs,</w:t>
      </w:r>
      <w:r>
        <w:rPr>
          <w:spacing w:val="-1"/>
        </w:rPr>
        <w:t xml:space="preserve"> </w:t>
      </w:r>
      <w:r>
        <w:t>however, they</w:t>
      </w:r>
      <w:r>
        <w:rPr>
          <w:spacing w:val="-2"/>
        </w:rPr>
        <w:t xml:space="preserve"> </w:t>
      </w:r>
      <w:r>
        <w:t>have certain</w:t>
      </w:r>
      <w:r>
        <w:rPr>
          <w:spacing w:val="-1"/>
        </w:rPr>
        <w:t xml:space="preserve"> </w:t>
      </w:r>
      <w:r>
        <w:t>limitations that</w:t>
      </w:r>
      <w:r>
        <w:rPr>
          <w:spacing w:val="-1"/>
        </w:rPr>
        <w:t xml:space="preserve"> </w:t>
      </w:r>
      <w:r>
        <w:t>are summarized here</w:t>
      </w:r>
      <w:r>
        <w:rPr>
          <w:spacing w:val="1"/>
        </w:rPr>
        <w:t xml:space="preserve"> </w:t>
      </w:r>
      <w:r>
        <w:t>[20,47]:</w:t>
      </w:r>
    </w:p>
    <w:p w:rsidR="00CC572B" w:rsidRDefault="007F638A">
      <w:pPr>
        <w:pStyle w:val="a5"/>
        <w:numPr>
          <w:ilvl w:val="4"/>
          <w:numId w:val="4"/>
        </w:numPr>
        <w:tabs>
          <w:tab w:val="left" w:pos="839"/>
          <w:tab w:val="left" w:pos="840"/>
        </w:tabs>
        <w:spacing w:before="104"/>
        <w:ind w:hanging="358"/>
        <w:jc w:val="left"/>
        <w:rPr>
          <w:sz w:val="24"/>
        </w:rPr>
      </w:pPr>
      <w:r>
        <w:rPr>
          <w:sz w:val="24"/>
        </w:rPr>
        <w:t>Recovery</w:t>
      </w:r>
      <w:r>
        <w:rPr>
          <w:spacing w:val="-2"/>
          <w:sz w:val="24"/>
        </w:rPr>
        <w:t xml:space="preserve"> </w:t>
      </w:r>
      <w:r>
        <w:rPr>
          <w:sz w:val="24"/>
        </w:rPr>
        <w:t>of</w:t>
      </w:r>
      <w:r>
        <w:rPr>
          <w:spacing w:val="-1"/>
          <w:sz w:val="24"/>
        </w:rPr>
        <w:t xml:space="preserve"> </w:t>
      </w:r>
      <w:r>
        <w:rPr>
          <w:sz w:val="24"/>
        </w:rPr>
        <w:t>plastics</w:t>
      </w:r>
      <w:r>
        <w:rPr>
          <w:spacing w:val="-2"/>
          <w:sz w:val="24"/>
        </w:rPr>
        <w:t xml:space="preserve"> </w:t>
      </w:r>
      <w:r>
        <w:rPr>
          <w:sz w:val="24"/>
        </w:rPr>
        <w:t>is</w:t>
      </w:r>
      <w:r>
        <w:rPr>
          <w:spacing w:val="-1"/>
          <w:sz w:val="24"/>
        </w:rPr>
        <w:t xml:space="preserve"> </w:t>
      </w:r>
      <w:r>
        <w:rPr>
          <w:sz w:val="24"/>
        </w:rPr>
        <w:t>not</w:t>
      </w:r>
      <w:r>
        <w:rPr>
          <w:spacing w:val="-2"/>
          <w:sz w:val="24"/>
        </w:rPr>
        <w:t xml:space="preserve"> </w:t>
      </w:r>
      <w:r>
        <w:rPr>
          <w:sz w:val="24"/>
        </w:rPr>
        <w:t>possible</w:t>
      </w:r>
      <w:r>
        <w:rPr>
          <w:spacing w:val="-2"/>
          <w:sz w:val="24"/>
        </w:rPr>
        <w:t xml:space="preserve"> </w:t>
      </w:r>
      <w:r>
        <w:rPr>
          <w:sz w:val="24"/>
        </w:rPr>
        <w:t>because</w:t>
      </w:r>
      <w:r>
        <w:rPr>
          <w:spacing w:val="-1"/>
          <w:sz w:val="24"/>
        </w:rPr>
        <w:t xml:space="preserve"> </w:t>
      </w:r>
      <w:r>
        <w:rPr>
          <w:sz w:val="24"/>
        </w:rPr>
        <w:t>plastics</w:t>
      </w:r>
      <w:r>
        <w:rPr>
          <w:spacing w:val="-1"/>
          <w:sz w:val="24"/>
        </w:rPr>
        <w:t xml:space="preserve"> </w:t>
      </w:r>
      <w:r>
        <w:rPr>
          <w:sz w:val="24"/>
        </w:rPr>
        <w:t>replace</w:t>
      </w:r>
      <w:r>
        <w:rPr>
          <w:spacing w:val="-2"/>
          <w:sz w:val="24"/>
        </w:rPr>
        <w:t xml:space="preserve"> </w:t>
      </w:r>
      <w:r>
        <w:rPr>
          <w:sz w:val="24"/>
        </w:rPr>
        <w:t>coke</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source</w:t>
      </w:r>
      <w:r>
        <w:rPr>
          <w:spacing w:val="-2"/>
          <w:sz w:val="24"/>
        </w:rPr>
        <w:t xml:space="preserve"> </w:t>
      </w:r>
      <w:r>
        <w:rPr>
          <w:sz w:val="24"/>
        </w:rPr>
        <w:t>of</w:t>
      </w:r>
      <w:r>
        <w:rPr>
          <w:spacing w:val="-1"/>
          <w:sz w:val="24"/>
        </w:rPr>
        <w:t xml:space="preserve"> </w:t>
      </w:r>
      <w:r>
        <w:rPr>
          <w:sz w:val="24"/>
        </w:rPr>
        <w:t>energy;</w:t>
      </w:r>
    </w:p>
    <w:p w:rsidR="00CC572B" w:rsidRDefault="007F638A">
      <w:pPr>
        <w:pStyle w:val="a5"/>
        <w:numPr>
          <w:ilvl w:val="4"/>
          <w:numId w:val="4"/>
        </w:numPr>
        <w:tabs>
          <w:tab w:val="left" w:pos="839"/>
          <w:tab w:val="left" w:pos="840"/>
        </w:tabs>
        <w:spacing w:before="46"/>
        <w:ind w:hanging="358"/>
        <w:jc w:val="left"/>
        <w:rPr>
          <w:sz w:val="24"/>
        </w:rPr>
      </w:pPr>
      <w:r>
        <w:rPr>
          <w:sz w:val="24"/>
        </w:rPr>
        <w:t>Iron</w:t>
      </w:r>
      <w:r>
        <w:rPr>
          <w:spacing w:val="-1"/>
          <w:sz w:val="24"/>
        </w:rPr>
        <w:t xml:space="preserve"> </w:t>
      </w:r>
      <w:r>
        <w:rPr>
          <w:sz w:val="24"/>
        </w:rPr>
        <w:t>and</w:t>
      </w:r>
      <w:r>
        <w:rPr>
          <w:spacing w:val="-1"/>
          <w:sz w:val="24"/>
        </w:rPr>
        <w:t xml:space="preserve"> </w:t>
      </w:r>
      <w:r>
        <w:rPr>
          <w:sz w:val="24"/>
        </w:rPr>
        <w:t>aluminum recovery</w:t>
      </w:r>
      <w:r>
        <w:rPr>
          <w:spacing w:val="-1"/>
          <w:sz w:val="24"/>
        </w:rPr>
        <w:t xml:space="preserve"> </w:t>
      </w:r>
      <w:r>
        <w:rPr>
          <w:sz w:val="24"/>
        </w:rPr>
        <w:t>is not</w:t>
      </w:r>
      <w:r>
        <w:rPr>
          <w:spacing w:val="-1"/>
          <w:sz w:val="24"/>
        </w:rPr>
        <w:t xml:space="preserve"> </w:t>
      </w:r>
      <w:r>
        <w:rPr>
          <w:sz w:val="24"/>
        </w:rPr>
        <w:t>easy as</w:t>
      </w:r>
      <w:r>
        <w:rPr>
          <w:spacing w:val="-1"/>
          <w:sz w:val="24"/>
        </w:rPr>
        <w:t xml:space="preserve"> </w:t>
      </w:r>
      <w:r>
        <w:rPr>
          <w:sz w:val="24"/>
        </w:rPr>
        <w:t>they</w:t>
      </w:r>
      <w:r>
        <w:rPr>
          <w:spacing w:val="-1"/>
          <w:sz w:val="24"/>
        </w:rPr>
        <w:t xml:space="preserve"> </w:t>
      </w:r>
      <w:r>
        <w:rPr>
          <w:sz w:val="24"/>
        </w:rPr>
        <w:t>end up in</w:t>
      </w:r>
      <w:r>
        <w:rPr>
          <w:spacing w:val="-1"/>
          <w:sz w:val="24"/>
        </w:rPr>
        <w:t xml:space="preserve"> </w:t>
      </w:r>
      <w:r>
        <w:rPr>
          <w:sz w:val="24"/>
        </w:rPr>
        <w:t>the</w:t>
      </w:r>
      <w:r>
        <w:rPr>
          <w:spacing w:val="-1"/>
          <w:sz w:val="24"/>
        </w:rPr>
        <w:t xml:space="preserve"> </w:t>
      </w:r>
      <w:r>
        <w:rPr>
          <w:sz w:val="24"/>
        </w:rPr>
        <w:t>slag</w:t>
      </w:r>
      <w:r>
        <w:rPr>
          <w:spacing w:val="-1"/>
          <w:sz w:val="24"/>
        </w:rPr>
        <w:t xml:space="preserve"> </w:t>
      </w:r>
      <w:r>
        <w:rPr>
          <w:sz w:val="24"/>
        </w:rPr>
        <w:t>phase</w:t>
      </w:r>
      <w:r>
        <w:rPr>
          <w:spacing w:val="-1"/>
          <w:sz w:val="24"/>
        </w:rPr>
        <w:t xml:space="preserve"> </w:t>
      </w:r>
      <w:r>
        <w:rPr>
          <w:sz w:val="24"/>
        </w:rPr>
        <w:t>as</w:t>
      </w:r>
      <w:r>
        <w:rPr>
          <w:spacing w:val="-2"/>
          <w:sz w:val="24"/>
        </w:rPr>
        <w:t xml:space="preserve"> </w:t>
      </w:r>
      <w:r>
        <w:rPr>
          <w:sz w:val="24"/>
        </w:rPr>
        <w:t>oxides;</w:t>
      </w:r>
    </w:p>
    <w:p w:rsidR="00CC572B" w:rsidRDefault="007F638A">
      <w:pPr>
        <w:pStyle w:val="a5"/>
        <w:numPr>
          <w:ilvl w:val="4"/>
          <w:numId w:val="4"/>
        </w:numPr>
        <w:tabs>
          <w:tab w:val="left" w:pos="840"/>
        </w:tabs>
        <w:spacing w:before="47" w:line="292" w:lineRule="auto"/>
        <w:ind w:right="172"/>
        <w:rPr>
          <w:sz w:val="24"/>
        </w:rPr>
      </w:pPr>
      <w:r>
        <w:rPr>
          <w:sz w:val="24"/>
        </w:rPr>
        <w:t>Hazardous emissions such as dioxins are generated during smelting of feed materials containing</w:t>
      </w:r>
      <w:r>
        <w:rPr>
          <w:spacing w:val="1"/>
          <w:sz w:val="24"/>
        </w:rPr>
        <w:t xml:space="preserve"> </w:t>
      </w:r>
      <w:r>
        <w:rPr>
          <w:sz w:val="24"/>
        </w:rPr>
        <w:t>halogena</w:t>
      </w:r>
      <w:r>
        <w:rPr>
          <w:sz w:val="24"/>
        </w:rPr>
        <w:t>ted</w:t>
      </w:r>
      <w:r>
        <w:rPr>
          <w:spacing w:val="1"/>
          <w:sz w:val="24"/>
        </w:rPr>
        <w:t xml:space="preserve"> </w:t>
      </w:r>
      <w:r>
        <w:rPr>
          <w:sz w:val="24"/>
        </w:rPr>
        <w:t>flame</w:t>
      </w:r>
      <w:r>
        <w:rPr>
          <w:spacing w:val="1"/>
          <w:sz w:val="24"/>
        </w:rPr>
        <w:t xml:space="preserve"> </w:t>
      </w:r>
      <w:r>
        <w:rPr>
          <w:sz w:val="24"/>
        </w:rPr>
        <w:t>retardants.</w:t>
      </w:r>
      <w:r>
        <w:rPr>
          <w:spacing w:val="1"/>
          <w:sz w:val="24"/>
        </w:rPr>
        <w:t xml:space="preserve"> </w:t>
      </w:r>
      <w:r>
        <w:rPr>
          <w:sz w:val="24"/>
        </w:rPr>
        <w:t>Therefore</w:t>
      </w:r>
      <w:r>
        <w:rPr>
          <w:spacing w:val="1"/>
          <w:sz w:val="24"/>
        </w:rPr>
        <w:t xml:space="preserve"> </w:t>
      </w:r>
      <w:r>
        <w:rPr>
          <w:sz w:val="24"/>
        </w:rPr>
        <w:t>special</w:t>
      </w:r>
      <w:r>
        <w:rPr>
          <w:spacing w:val="1"/>
          <w:sz w:val="24"/>
        </w:rPr>
        <w:t xml:space="preserve"> </w:t>
      </w:r>
      <w:r>
        <w:rPr>
          <w:sz w:val="24"/>
        </w:rPr>
        <w:t>installations</w:t>
      </w:r>
      <w:r>
        <w:rPr>
          <w:spacing w:val="1"/>
          <w:sz w:val="24"/>
        </w:rPr>
        <w:t xml:space="preserve"> </w:t>
      </w:r>
      <w:r>
        <w:rPr>
          <w:sz w:val="24"/>
        </w:rPr>
        <w:t>are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minimize</w:t>
      </w:r>
      <w:r>
        <w:rPr>
          <w:spacing w:val="1"/>
          <w:sz w:val="24"/>
        </w:rPr>
        <w:t xml:space="preserve"> </w:t>
      </w:r>
      <w:r>
        <w:rPr>
          <w:sz w:val="24"/>
        </w:rPr>
        <w:t>environmental</w:t>
      </w:r>
      <w:r>
        <w:rPr>
          <w:spacing w:val="-1"/>
          <w:sz w:val="24"/>
        </w:rPr>
        <w:t xml:space="preserve"> </w:t>
      </w:r>
      <w:r>
        <w:rPr>
          <w:sz w:val="24"/>
        </w:rPr>
        <w:t>pollution;</w:t>
      </w:r>
    </w:p>
    <w:p w:rsidR="00CC572B" w:rsidRDefault="007F638A">
      <w:pPr>
        <w:pStyle w:val="a5"/>
        <w:numPr>
          <w:ilvl w:val="4"/>
          <w:numId w:val="4"/>
        </w:numPr>
        <w:tabs>
          <w:tab w:val="left" w:pos="840"/>
        </w:tabs>
        <w:spacing w:line="292" w:lineRule="auto"/>
        <w:ind w:right="172"/>
        <w:rPr>
          <w:sz w:val="24"/>
        </w:rPr>
      </w:pPr>
      <w:r>
        <w:rPr>
          <w:sz w:val="24"/>
        </w:rPr>
        <w:t>A large investment is required for installing integrated e-waste recycling plants that maximize</w:t>
      </w:r>
      <w:r>
        <w:rPr>
          <w:spacing w:val="1"/>
          <w:sz w:val="24"/>
        </w:rPr>
        <w:t xml:space="preserve"> </w:t>
      </w:r>
      <w:r>
        <w:rPr>
          <w:sz w:val="24"/>
        </w:rPr>
        <w:t>the</w:t>
      </w:r>
      <w:r>
        <w:rPr>
          <w:spacing w:val="43"/>
          <w:sz w:val="24"/>
        </w:rPr>
        <w:t xml:space="preserve"> </w:t>
      </w:r>
      <w:r>
        <w:rPr>
          <w:sz w:val="24"/>
        </w:rPr>
        <w:t>recovery</w:t>
      </w:r>
      <w:r>
        <w:rPr>
          <w:spacing w:val="44"/>
          <w:sz w:val="24"/>
        </w:rPr>
        <w:t xml:space="preserve"> </w:t>
      </w:r>
      <w:r>
        <w:rPr>
          <w:sz w:val="24"/>
        </w:rPr>
        <w:t>of</w:t>
      </w:r>
      <w:r>
        <w:rPr>
          <w:spacing w:val="43"/>
          <w:sz w:val="24"/>
        </w:rPr>
        <w:t xml:space="preserve"> </w:t>
      </w:r>
      <w:r>
        <w:rPr>
          <w:sz w:val="24"/>
        </w:rPr>
        <w:t>valuable</w:t>
      </w:r>
      <w:r>
        <w:rPr>
          <w:spacing w:val="45"/>
          <w:sz w:val="24"/>
        </w:rPr>
        <w:t xml:space="preserve"> </w:t>
      </w:r>
      <w:r>
        <w:rPr>
          <w:sz w:val="24"/>
        </w:rPr>
        <w:t>metals</w:t>
      </w:r>
      <w:r>
        <w:rPr>
          <w:spacing w:val="45"/>
          <w:sz w:val="24"/>
        </w:rPr>
        <w:t xml:space="preserve"> </w:t>
      </w:r>
      <w:r>
        <w:rPr>
          <w:sz w:val="24"/>
        </w:rPr>
        <w:t>and</w:t>
      </w:r>
      <w:r>
        <w:rPr>
          <w:spacing w:val="44"/>
          <w:sz w:val="24"/>
        </w:rPr>
        <w:t xml:space="preserve"> </w:t>
      </w:r>
      <w:r>
        <w:rPr>
          <w:sz w:val="24"/>
        </w:rPr>
        <w:t>also</w:t>
      </w:r>
      <w:r>
        <w:rPr>
          <w:spacing w:val="45"/>
          <w:sz w:val="24"/>
        </w:rPr>
        <w:t xml:space="preserve"> </w:t>
      </w:r>
      <w:r>
        <w:rPr>
          <w:sz w:val="24"/>
        </w:rPr>
        <w:t>protect</w:t>
      </w:r>
      <w:r>
        <w:rPr>
          <w:spacing w:val="43"/>
          <w:sz w:val="24"/>
        </w:rPr>
        <w:t xml:space="preserve"> </w:t>
      </w:r>
      <w:r>
        <w:rPr>
          <w:sz w:val="24"/>
        </w:rPr>
        <w:t>the</w:t>
      </w:r>
      <w:r>
        <w:rPr>
          <w:spacing w:val="44"/>
          <w:sz w:val="24"/>
        </w:rPr>
        <w:t xml:space="preserve"> </w:t>
      </w:r>
      <w:r>
        <w:rPr>
          <w:sz w:val="24"/>
        </w:rPr>
        <w:t>environment</w:t>
      </w:r>
      <w:r>
        <w:rPr>
          <w:spacing w:val="43"/>
          <w:sz w:val="24"/>
        </w:rPr>
        <w:t xml:space="preserve"> </w:t>
      </w:r>
      <w:r>
        <w:rPr>
          <w:sz w:val="24"/>
        </w:rPr>
        <w:t>by</w:t>
      </w:r>
      <w:r>
        <w:rPr>
          <w:spacing w:val="45"/>
          <w:sz w:val="24"/>
        </w:rPr>
        <w:t xml:space="preserve"> </w:t>
      </w:r>
      <w:r>
        <w:rPr>
          <w:sz w:val="24"/>
        </w:rPr>
        <w:t>controlling</w:t>
      </w:r>
      <w:r>
        <w:rPr>
          <w:spacing w:val="45"/>
          <w:sz w:val="24"/>
        </w:rPr>
        <w:t xml:space="preserve"> </w:t>
      </w:r>
      <w:r>
        <w:rPr>
          <w:sz w:val="24"/>
        </w:rPr>
        <w:t>hazardous</w:t>
      </w:r>
      <w:r>
        <w:rPr>
          <w:spacing w:val="1"/>
          <w:sz w:val="24"/>
        </w:rPr>
        <w:t xml:space="preserve"> </w:t>
      </w:r>
      <w:r>
        <w:rPr>
          <w:sz w:val="24"/>
        </w:rPr>
        <w:t>gas</w:t>
      </w:r>
      <w:r>
        <w:rPr>
          <w:spacing w:val="4"/>
          <w:sz w:val="24"/>
        </w:rPr>
        <w:t xml:space="preserve"> </w:t>
      </w:r>
      <w:r>
        <w:rPr>
          <w:sz w:val="24"/>
        </w:rPr>
        <w:t>emissions;</w:t>
      </w:r>
    </w:p>
    <w:p w:rsidR="00CC572B" w:rsidRDefault="007F638A">
      <w:pPr>
        <w:pStyle w:val="a5"/>
        <w:numPr>
          <w:ilvl w:val="4"/>
          <w:numId w:val="4"/>
        </w:numPr>
        <w:tabs>
          <w:tab w:val="left" w:pos="840"/>
        </w:tabs>
        <w:spacing w:line="295" w:lineRule="auto"/>
        <w:ind w:right="172"/>
        <w:rPr>
          <w:sz w:val="24"/>
        </w:rPr>
      </w:pPr>
      <w:r>
        <w:rPr>
          <w:sz w:val="24"/>
        </w:rPr>
        <w:t>Instant burning of fine dust of organic materials (e.g., non-metallic fractions of e-waste) can</w:t>
      </w:r>
      <w:r>
        <w:rPr>
          <w:spacing w:val="1"/>
          <w:sz w:val="24"/>
        </w:rPr>
        <w:t xml:space="preserve"> </w:t>
      </w:r>
      <w:r>
        <w:rPr>
          <w:sz w:val="24"/>
        </w:rPr>
        <w:t>occur</w:t>
      </w:r>
      <w:r>
        <w:rPr>
          <w:spacing w:val="1"/>
          <w:sz w:val="24"/>
        </w:rPr>
        <w:t xml:space="preserve"> </w:t>
      </w:r>
      <w:r>
        <w:rPr>
          <w:sz w:val="24"/>
        </w:rPr>
        <w:t>before</w:t>
      </w:r>
      <w:r>
        <w:rPr>
          <w:spacing w:val="1"/>
          <w:sz w:val="24"/>
        </w:rPr>
        <w:t xml:space="preserve"> </w:t>
      </w:r>
      <w:r>
        <w:rPr>
          <w:sz w:val="24"/>
        </w:rPr>
        <w:t>reaching</w:t>
      </w:r>
      <w:r>
        <w:rPr>
          <w:spacing w:val="1"/>
          <w:sz w:val="24"/>
        </w:rPr>
        <w:t xml:space="preserve"> </w:t>
      </w:r>
      <w:r>
        <w:rPr>
          <w:sz w:val="24"/>
        </w:rPr>
        <w:t>the</w:t>
      </w:r>
      <w:r>
        <w:rPr>
          <w:spacing w:val="1"/>
          <w:sz w:val="24"/>
        </w:rPr>
        <w:t xml:space="preserve"> </w:t>
      </w:r>
      <w:r>
        <w:rPr>
          <w:sz w:val="24"/>
        </w:rPr>
        <w:t>metal</w:t>
      </w:r>
      <w:r>
        <w:rPr>
          <w:spacing w:val="1"/>
          <w:sz w:val="24"/>
        </w:rPr>
        <w:t xml:space="preserve"> </w:t>
      </w:r>
      <w:r>
        <w:rPr>
          <w:sz w:val="24"/>
        </w:rPr>
        <w:t>bath.</w:t>
      </w:r>
      <w:r>
        <w:rPr>
          <w:spacing w:val="1"/>
          <w:sz w:val="24"/>
        </w:rPr>
        <w:t xml:space="preserve"> </w:t>
      </w:r>
      <w:r>
        <w:rPr>
          <w:sz w:val="24"/>
        </w:rPr>
        <w:t>In</w:t>
      </w:r>
      <w:r>
        <w:rPr>
          <w:spacing w:val="1"/>
          <w:sz w:val="24"/>
        </w:rPr>
        <w:t xml:space="preserve"> </w:t>
      </w:r>
      <w:r>
        <w:rPr>
          <w:sz w:val="24"/>
        </w:rPr>
        <w:t>such</w:t>
      </w:r>
      <w:r>
        <w:rPr>
          <w:spacing w:val="1"/>
          <w:sz w:val="24"/>
        </w:rPr>
        <w:t xml:space="preserve"> </w:t>
      </w:r>
      <w:r>
        <w:rPr>
          <w:sz w:val="24"/>
        </w:rPr>
        <w:t>cases,</w:t>
      </w:r>
      <w:r>
        <w:rPr>
          <w:spacing w:val="1"/>
          <w:sz w:val="24"/>
        </w:rPr>
        <w:t xml:space="preserve"> </w:t>
      </w:r>
      <w:r>
        <w:rPr>
          <w:sz w:val="24"/>
        </w:rPr>
        <w:t>agglomeration</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effectively</w:t>
      </w:r>
      <w:r>
        <w:rPr>
          <w:spacing w:val="52"/>
          <w:sz w:val="24"/>
        </w:rPr>
        <w:t xml:space="preserve"> </w:t>
      </w:r>
      <w:r>
        <w:rPr>
          <w:sz w:val="24"/>
        </w:rPr>
        <w:t>harness</w:t>
      </w:r>
      <w:r>
        <w:rPr>
          <w:spacing w:val="52"/>
          <w:sz w:val="24"/>
        </w:rPr>
        <w:t xml:space="preserve"> </w:t>
      </w:r>
      <w:r>
        <w:rPr>
          <w:sz w:val="24"/>
        </w:rPr>
        <w:t>th</w:t>
      </w:r>
      <w:r>
        <w:rPr>
          <w:sz w:val="24"/>
        </w:rPr>
        <w:t>e</w:t>
      </w:r>
      <w:r>
        <w:rPr>
          <w:spacing w:val="54"/>
          <w:sz w:val="24"/>
        </w:rPr>
        <w:t xml:space="preserve"> </w:t>
      </w:r>
      <w:r>
        <w:rPr>
          <w:sz w:val="24"/>
        </w:rPr>
        <w:t>energy</w:t>
      </w:r>
      <w:r>
        <w:rPr>
          <w:spacing w:val="53"/>
          <w:sz w:val="24"/>
        </w:rPr>
        <w:t xml:space="preserve"> </w:t>
      </w:r>
      <w:r>
        <w:rPr>
          <w:sz w:val="24"/>
        </w:rPr>
        <w:t>content</w:t>
      </w:r>
      <w:r>
        <w:rPr>
          <w:spacing w:val="52"/>
          <w:sz w:val="24"/>
        </w:rPr>
        <w:t xml:space="preserve"> </w:t>
      </w:r>
      <w:r>
        <w:rPr>
          <w:sz w:val="24"/>
        </w:rPr>
        <w:t>and</w:t>
      </w:r>
      <w:r>
        <w:rPr>
          <w:spacing w:val="53"/>
          <w:sz w:val="24"/>
        </w:rPr>
        <w:t xml:space="preserve"> </w:t>
      </w:r>
      <w:r>
        <w:rPr>
          <w:sz w:val="24"/>
        </w:rPr>
        <w:t>also</w:t>
      </w:r>
      <w:r>
        <w:rPr>
          <w:spacing w:val="7"/>
          <w:sz w:val="24"/>
        </w:rPr>
        <w:t xml:space="preserve"> </w:t>
      </w:r>
      <w:r>
        <w:rPr>
          <w:sz w:val="24"/>
        </w:rPr>
        <w:t>to</w:t>
      </w:r>
      <w:r>
        <w:rPr>
          <w:spacing w:val="53"/>
          <w:sz w:val="24"/>
        </w:rPr>
        <w:t xml:space="preserve"> </w:t>
      </w:r>
      <w:r>
        <w:rPr>
          <w:sz w:val="24"/>
        </w:rPr>
        <w:t>minimize</w:t>
      </w:r>
      <w:r>
        <w:rPr>
          <w:spacing w:val="53"/>
          <w:sz w:val="24"/>
        </w:rPr>
        <w:t xml:space="preserve"> </w:t>
      </w:r>
      <w:r>
        <w:rPr>
          <w:sz w:val="24"/>
        </w:rPr>
        <w:t>the</w:t>
      </w:r>
      <w:r>
        <w:rPr>
          <w:spacing w:val="52"/>
          <w:sz w:val="24"/>
        </w:rPr>
        <w:t xml:space="preserve"> </w:t>
      </w:r>
      <w:r>
        <w:rPr>
          <w:sz w:val="24"/>
        </w:rPr>
        <w:t>health</w:t>
      </w:r>
      <w:r>
        <w:rPr>
          <w:spacing w:val="53"/>
          <w:sz w:val="24"/>
        </w:rPr>
        <w:t xml:space="preserve"> </w:t>
      </w:r>
      <w:r>
        <w:rPr>
          <w:sz w:val="24"/>
        </w:rPr>
        <w:t>risk</w:t>
      </w:r>
      <w:r>
        <w:rPr>
          <w:spacing w:val="52"/>
          <w:sz w:val="24"/>
        </w:rPr>
        <w:t xml:space="preserve"> </w:t>
      </w:r>
      <w:r>
        <w:rPr>
          <w:sz w:val="24"/>
        </w:rPr>
        <w:t>posed</w:t>
      </w:r>
      <w:r>
        <w:rPr>
          <w:spacing w:val="53"/>
          <w:sz w:val="24"/>
        </w:rPr>
        <w:t xml:space="preserve"> </w:t>
      </w:r>
      <w:r>
        <w:rPr>
          <w:sz w:val="24"/>
        </w:rPr>
        <w:t>by</w:t>
      </w:r>
      <w:r>
        <w:rPr>
          <w:spacing w:val="53"/>
          <w:sz w:val="24"/>
        </w:rPr>
        <w:t xml:space="preserve"> </w:t>
      </w:r>
      <w:r>
        <w:rPr>
          <w:sz w:val="24"/>
        </w:rPr>
        <w:t>fine</w:t>
      </w:r>
      <w:r>
        <w:rPr>
          <w:spacing w:val="-58"/>
          <w:sz w:val="24"/>
        </w:rPr>
        <w:t xml:space="preserve"> </w:t>
      </w:r>
      <w:r>
        <w:rPr>
          <w:sz w:val="24"/>
        </w:rPr>
        <w:t>dust</w:t>
      </w:r>
      <w:r>
        <w:rPr>
          <w:spacing w:val="5"/>
          <w:sz w:val="24"/>
        </w:rPr>
        <w:t xml:space="preserve"> </w:t>
      </w:r>
      <w:r>
        <w:rPr>
          <w:sz w:val="24"/>
        </w:rPr>
        <w:t>particles;</w:t>
      </w:r>
    </w:p>
    <w:p w:rsidR="00CC572B" w:rsidRDefault="007F638A">
      <w:pPr>
        <w:pStyle w:val="a5"/>
        <w:numPr>
          <w:ilvl w:val="4"/>
          <w:numId w:val="4"/>
        </w:numPr>
        <w:tabs>
          <w:tab w:val="left" w:pos="840"/>
        </w:tabs>
        <w:spacing w:line="274" w:lineRule="exact"/>
        <w:ind w:hanging="358"/>
        <w:rPr>
          <w:sz w:val="24"/>
        </w:rPr>
      </w:pPr>
      <w:r>
        <w:rPr>
          <w:sz w:val="24"/>
        </w:rPr>
        <w:t>Ceramic</w:t>
      </w:r>
      <w:r>
        <w:rPr>
          <w:spacing w:val="35"/>
          <w:sz w:val="24"/>
        </w:rPr>
        <w:t xml:space="preserve"> </w:t>
      </w:r>
      <w:r>
        <w:rPr>
          <w:sz w:val="24"/>
        </w:rPr>
        <w:t>components</w:t>
      </w:r>
      <w:r>
        <w:rPr>
          <w:spacing w:val="35"/>
          <w:sz w:val="24"/>
        </w:rPr>
        <w:t xml:space="preserve"> </w:t>
      </w:r>
      <w:r>
        <w:rPr>
          <w:sz w:val="24"/>
        </w:rPr>
        <w:t>in</w:t>
      </w:r>
      <w:r>
        <w:rPr>
          <w:spacing w:val="34"/>
          <w:sz w:val="24"/>
        </w:rPr>
        <w:t xml:space="preserve"> </w:t>
      </w:r>
      <w:r>
        <w:rPr>
          <w:sz w:val="24"/>
        </w:rPr>
        <w:t>feed</w:t>
      </w:r>
      <w:r>
        <w:rPr>
          <w:spacing w:val="34"/>
          <w:sz w:val="24"/>
        </w:rPr>
        <w:t xml:space="preserve"> </w:t>
      </w:r>
      <w:r>
        <w:rPr>
          <w:sz w:val="24"/>
        </w:rPr>
        <w:t>material</w:t>
      </w:r>
      <w:r>
        <w:rPr>
          <w:spacing w:val="34"/>
          <w:sz w:val="24"/>
        </w:rPr>
        <w:t xml:space="preserve"> </w:t>
      </w:r>
      <w:r>
        <w:rPr>
          <w:sz w:val="24"/>
        </w:rPr>
        <w:t>can</w:t>
      </w:r>
      <w:r>
        <w:rPr>
          <w:spacing w:val="33"/>
          <w:sz w:val="24"/>
        </w:rPr>
        <w:t xml:space="preserve"> </w:t>
      </w:r>
      <w:r>
        <w:rPr>
          <w:sz w:val="24"/>
        </w:rPr>
        <w:t>increase</w:t>
      </w:r>
      <w:r>
        <w:rPr>
          <w:spacing w:val="36"/>
          <w:sz w:val="24"/>
        </w:rPr>
        <w:t xml:space="preserve"> </w:t>
      </w:r>
      <w:r>
        <w:rPr>
          <w:sz w:val="24"/>
        </w:rPr>
        <w:t>the</w:t>
      </w:r>
      <w:r>
        <w:rPr>
          <w:spacing w:val="35"/>
          <w:sz w:val="24"/>
        </w:rPr>
        <w:t xml:space="preserve"> </w:t>
      </w:r>
      <w:r>
        <w:rPr>
          <w:sz w:val="24"/>
        </w:rPr>
        <w:t>volume</w:t>
      </w:r>
      <w:r>
        <w:rPr>
          <w:spacing w:val="35"/>
          <w:sz w:val="24"/>
        </w:rPr>
        <w:t xml:space="preserve"> </w:t>
      </w:r>
      <w:r>
        <w:rPr>
          <w:sz w:val="24"/>
        </w:rPr>
        <w:t>of</w:t>
      </w:r>
      <w:r>
        <w:rPr>
          <w:spacing w:val="34"/>
          <w:sz w:val="24"/>
        </w:rPr>
        <w:t xml:space="preserve"> </w:t>
      </w:r>
      <w:r>
        <w:rPr>
          <w:sz w:val="24"/>
        </w:rPr>
        <w:t>slag</w:t>
      </w:r>
      <w:r>
        <w:rPr>
          <w:spacing w:val="34"/>
          <w:sz w:val="24"/>
        </w:rPr>
        <w:t xml:space="preserve"> </w:t>
      </w:r>
      <w:r>
        <w:rPr>
          <w:sz w:val="24"/>
        </w:rPr>
        <w:t>generated</w:t>
      </w:r>
      <w:r>
        <w:rPr>
          <w:spacing w:val="33"/>
          <w:sz w:val="24"/>
        </w:rPr>
        <w:t xml:space="preserve"> </w:t>
      </w:r>
      <w:r>
        <w:rPr>
          <w:sz w:val="24"/>
        </w:rPr>
        <w:t>in</w:t>
      </w:r>
      <w:r>
        <w:rPr>
          <w:spacing w:val="34"/>
          <w:sz w:val="24"/>
        </w:rPr>
        <w:t xml:space="preserve"> </w:t>
      </w:r>
      <w:r>
        <w:rPr>
          <w:sz w:val="24"/>
        </w:rPr>
        <w:t>the</w:t>
      </w:r>
      <w:r>
        <w:rPr>
          <w:spacing w:val="34"/>
          <w:sz w:val="24"/>
        </w:rPr>
        <w:t xml:space="preserve"> </w:t>
      </w:r>
      <w:r>
        <w:rPr>
          <w:sz w:val="24"/>
        </w:rPr>
        <w:t>blast</w:t>
      </w:r>
    </w:p>
    <w:p w:rsidR="00CC572B" w:rsidRDefault="007F638A">
      <w:pPr>
        <w:pStyle w:val="a3"/>
        <w:spacing w:before="39"/>
        <w:ind w:left="839"/>
        <w:jc w:val="both"/>
      </w:pPr>
      <w:r>
        <w:t>furnaces,</w:t>
      </w:r>
      <w:r>
        <w:rPr>
          <w:spacing w:val="-1"/>
        </w:rPr>
        <w:t xml:space="preserve"> </w:t>
      </w:r>
      <w:r>
        <w:t>which</w:t>
      </w:r>
      <w:r>
        <w:rPr>
          <w:spacing w:val="-1"/>
        </w:rPr>
        <w:t xml:space="preserve"> </w:t>
      </w:r>
      <w:r>
        <w:t>thereby</w:t>
      </w:r>
      <w:r>
        <w:rPr>
          <w:spacing w:val="-1"/>
        </w:rPr>
        <w:t xml:space="preserve"> </w:t>
      </w:r>
      <w:r>
        <w:t>increases</w:t>
      </w:r>
      <w:r>
        <w:rPr>
          <w:spacing w:val="-1"/>
        </w:rPr>
        <w:t xml:space="preserve"> </w:t>
      </w:r>
      <w:r>
        <w:t>the</w:t>
      </w:r>
      <w:r>
        <w:rPr>
          <w:spacing w:val="-1"/>
        </w:rPr>
        <w:t xml:space="preserve"> </w:t>
      </w:r>
      <w:r>
        <w:t>risk</w:t>
      </w:r>
      <w:r>
        <w:rPr>
          <w:spacing w:val="-2"/>
        </w:rPr>
        <w:t xml:space="preserve"> </w:t>
      </w:r>
      <w:r>
        <w:t>of</w:t>
      </w:r>
      <w:r>
        <w:rPr>
          <w:spacing w:val="-1"/>
        </w:rPr>
        <w:t xml:space="preserve"> </w:t>
      </w:r>
      <w:r>
        <w:t>losing PMs</w:t>
      </w:r>
      <w:r>
        <w:rPr>
          <w:spacing w:val="-2"/>
        </w:rPr>
        <w:t xml:space="preserve"> </w:t>
      </w:r>
      <w:r>
        <w:t>from</w:t>
      </w:r>
      <w:r>
        <w:rPr>
          <w:spacing w:val="-1"/>
        </w:rPr>
        <w:t xml:space="preserve"> </w:t>
      </w:r>
      <w:r>
        <w:t>BMs;</w:t>
      </w:r>
    </w:p>
    <w:p w:rsidR="00CC572B" w:rsidRDefault="007F638A">
      <w:pPr>
        <w:pStyle w:val="a5"/>
        <w:numPr>
          <w:ilvl w:val="4"/>
          <w:numId w:val="4"/>
        </w:numPr>
        <w:tabs>
          <w:tab w:val="left" w:pos="840"/>
        </w:tabs>
        <w:spacing w:before="47" w:line="292" w:lineRule="auto"/>
        <w:ind w:right="172"/>
        <w:rPr>
          <w:sz w:val="24"/>
        </w:rPr>
      </w:pPr>
      <w:r>
        <w:rPr>
          <w:sz w:val="24"/>
        </w:rPr>
        <w:t>Partial</w:t>
      </w:r>
      <w:r>
        <w:rPr>
          <w:spacing w:val="1"/>
          <w:sz w:val="24"/>
        </w:rPr>
        <w:t xml:space="preserve"> </w:t>
      </w:r>
      <w:r>
        <w:rPr>
          <w:sz w:val="24"/>
        </w:rPr>
        <w:t>recovery</w:t>
      </w:r>
      <w:r>
        <w:rPr>
          <w:spacing w:val="1"/>
          <w:sz w:val="24"/>
        </w:rPr>
        <w:t xml:space="preserve"> </w:t>
      </w:r>
      <w:r>
        <w:rPr>
          <w:sz w:val="24"/>
        </w:rPr>
        <w:t>and</w:t>
      </w:r>
      <w:r>
        <w:rPr>
          <w:spacing w:val="1"/>
          <w:sz w:val="24"/>
        </w:rPr>
        <w:t xml:space="preserve"> </w:t>
      </w:r>
      <w:r>
        <w:rPr>
          <w:sz w:val="24"/>
        </w:rPr>
        <w:t>purity</w:t>
      </w:r>
      <w:r>
        <w:rPr>
          <w:spacing w:val="1"/>
          <w:sz w:val="24"/>
        </w:rPr>
        <w:t xml:space="preserve"> </w:t>
      </w:r>
      <w:r>
        <w:rPr>
          <w:sz w:val="24"/>
        </w:rPr>
        <w:t>of</w:t>
      </w:r>
      <w:r>
        <w:rPr>
          <w:spacing w:val="1"/>
          <w:sz w:val="24"/>
        </w:rPr>
        <w:t xml:space="preserve"> </w:t>
      </w:r>
      <w:r>
        <w:rPr>
          <w:sz w:val="24"/>
        </w:rPr>
        <w:t>PMs</w:t>
      </w:r>
      <w:r>
        <w:rPr>
          <w:spacing w:val="1"/>
          <w:sz w:val="24"/>
        </w:rPr>
        <w:t xml:space="preserve"> </w:t>
      </w:r>
      <w:r>
        <w:rPr>
          <w:sz w:val="24"/>
        </w:rPr>
        <w:t>are</w:t>
      </w:r>
      <w:r>
        <w:rPr>
          <w:spacing w:val="1"/>
          <w:sz w:val="24"/>
        </w:rPr>
        <w:t xml:space="preserve"> </w:t>
      </w:r>
      <w:r>
        <w:rPr>
          <w:sz w:val="24"/>
        </w:rPr>
        <w:t>achieved</w:t>
      </w:r>
      <w:r>
        <w:rPr>
          <w:spacing w:val="1"/>
          <w:sz w:val="24"/>
        </w:rPr>
        <w:t xml:space="preserve"> </w:t>
      </w:r>
      <w:r>
        <w:rPr>
          <w:sz w:val="24"/>
        </w:rPr>
        <w:t>by</w:t>
      </w:r>
      <w:r>
        <w:rPr>
          <w:spacing w:val="1"/>
          <w:sz w:val="24"/>
        </w:rPr>
        <w:t xml:space="preserve"> </w:t>
      </w:r>
      <w:r>
        <w:rPr>
          <w:sz w:val="24"/>
        </w:rPr>
        <w:t>pyrometallurgical</w:t>
      </w:r>
      <w:r>
        <w:rPr>
          <w:spacing w:val="1"/>
          <w:sz w:val="24"/>
        </w:rPr>
        <w:t xml:space="preserve"> </w:t>
      </w:r>
      <w:r>
        <w:rPr>
          <w:sz w:val="24"/>
        </w:rPr>
        <w:t>routes.</w:t>
      </w:r>
      <w:r>
        <w:rPr>
          <w:spacing w:val="1"/>
          <w:sz w:val="24"/>
        </w:rPr>
        <w:t xml:space="preserve"> </w:t>
      </w:r>
      <w:r>
        <w:rPr>
          <w:sz w:val="24"/>
        </w:rPr>
        <w:t>Therefore,</w:t>
      </w:r>
      <w:r>
        <w:rPr>
          <w:spacing w:val="1"/>
          <w:sz w:val="24"/>
        </w:rPr>
        <w:t xml:space="preserve"> </w:t>
      </w:r>
      <w:r>
        <w:rPr>
          <w:sz w:val="24"/>
        </w:rPr>
        <w:t>subsequent hydrometallurgical and electrochemical techniques are necessary to extract pure</w:t>
      </w:r>
      <w:r>
        <w:rPr>
          <w:spacing w:val="1"/>
          <w:sz w:val="24"/>
        </w:rPr>
        <w:t xml:space="preserve"> </w:t>
      </w:r>
      <w:r>
        <w:rPr>
          <w:sz w:val="24"/>
        </w:rPr>
        <w:t>metals</w:t>
      </w:r>
      <w:r>
        <w:rPr>
          <w:spacing w:val="-2"/>
          <w:sz w:val="24"/>
        </w:rPr>
        <w:t xml:space="preserve"> </w:t>
      </w:r>
      <w:r>
        <w:rPr>
          <w:sz w:val="24"/>
        </w:rPr>
        <w:t>from BMs;</w:t>
      </w:r>
    </w:p>
    <w:p w:rsidR="00CC572B" w:rsidRDefault="007F638A">
      <w:pPr>
        <w:pStyle w:val="a5"/>
        <w:numPr>
          <w:ilvl w:val="4"/>
          <w:numId w:val="4"/>
        </w:numPr>
        <w:tabs>
          <w:tab w:val="left" w:pos="840"/>
        </w:tabs>
        <w:spacing w:line="290" w:lineRule="auto"/>
        <w:ind w:right="199"/>
        <w:rPr>
          <w:sz w:val="24"/>
        </w:rPr>
      </w:pPr>
      <w:r>
        <w:rPr>
          <w:sz w:val="24"/>
        </w:rPr>
        <w:t>Handling</w:t>
      </w:r>
      <w:r>
        <w:rPr>
          <w:spacing w:val="29"/>
          <w:sz w:val="24"/>
        </w:rPr>
        <w:t xml:space="preserve"> </w:t>
      </w:r>
      <w:r>
        <w:rPr>
          <w:sz w:val="24"/>
        </w:rPr>
        <w:t>the</w:t>
      </w:r>
      <w:r>
        <w:rPr>
          <w:spacing w:val="29"/>
          <w:sz w:val="24"/>
        </w:rPr>
        <w:t xml:space="preserve"> </w:t>
      </w:r>
      <w:r>
        <w:rPr>
          <w:sz w:val="24"/>
        </w:rPr>
        <w:t>process</w:t>
      </w:r>
      <w:r>
        <w:rPr>
          <w:spacing w:val="31"/>
          <w:sz w:val="24"/>
        </w:rPr>
        <w:t xml:space="preserve"> </w:t>
      </w:r>
      <w:r>
        <w:rPr>
          <w:sz w:val="24"/>
        </w:rPr>
        <w:t>of</w:t>
      </w:r>
      <w:r>
        <w:rPr>
          <w:spacing w:val="29"/>
          <w:sz w:val="24"/>
        </w:rPr>
        <w:t xml:space="preserve"> </w:t>
      </w:r>
      <w:r>
        <w:rPr>
          <w:sz w:val="24"/>
        </w:rPr>
        <w:t>smelting</w:t>
      </w:r>
      <w:r>
        <w:rPr>
          <w:spacing w:val="30"/>
          <w:sz w:val="24"/>
        </w:rPr>
        <w:t xml:space="preserve"> </w:t>
      </w:r>
      <w:r>
        <w:rPr>
          <w:sz w:val="24"/>
        </w:rPr>
        <w:t>and</w:t>
      </w:r>
      <w:r>
        <w:rPr>
          <w:spacing w:val="29"/>
          <w:sz w:val="24"/>
        </w:rPr>
        <w:t xml:space="preserve"> </w:t>
      </w:r>
      <w:r>
        <w:rPr>
          <w:sz w:val="24"/>
        </w:rPr>
        <w:t>refining</w:t>
      </w:r>
      <w:r>
        <w:rPr>
          <w:spacing w:val="31"/>
          <w:sz w:val="24"/>
        </w:rPr>
        <w:t xml:space="preserve"> </w:t>
      </w:r>
      <w:r>
        <w:rPr>
          <w:sz w:val="24"/>
        </w:rPr>
        <w:t>is</w:t>
      </w:r>
      <w:r>
        <w:rPr>
          <w:spacing w:val="29"/>
          <w:sz w:val="24"/>
        </w:rPr>
        <w:t xml:space="preserve"> </w:t>
      </w:r>
      <w:r>
        <w:rPr>
          <w:sz w:val="24"/>
        </w:rPr>
        <w:t>challenging</w:t>
      </w:r>
      <w:r>
        <w:rPr>
          <w:spacing w:val="29"/>
          <w:sz w:val="24"/>
        </w:rPr>
        <w:t xml:space="preserve"> </w:t>
      </w:r>
      <w:r>
        <w:rPr>
          <w:sz w:val="24"/>
        </w:rPr>
        <w:t>due</w:t>
      </w:r>
      <w:r>
        <w:rPr>
          <w:spacing w:val="30"/>
          <w:sz w:val="24"/>
        </w:rPr>
        <w:t xml:space="preserve"> </w:t>
      </w:r>
      <w:r>
        <w:rPr>
          <w:sz w:val="24"/>
        </w:rPr>
        <w:t>to</w:t>
      </w:r>
      <w:r>
        <w:rPr>
          <w:spacing w:val="29"/>
          <w:sz w:val="24"/>
        </w:rPr>
        <w:t xml:space="preserve"> </w:t>
      </w:r>
      <w:r>
        <w:rPr>
          <w:sz w:val="24"/>
        </w:rPr>
        <w:t>complex</w:t>
      </w:r>
      <w:r>
        <w:rPr>
          <w:spacing w:val="31"/>
          <w:sz w:val="24"/>
        </w:rPr>
        <w:t xml:space="preserve"> </w:t>
      </w:r>
      <w:r>
        <w:rPr>
          <w:sz w:val="24"/>
        </w:rPr>
        <w:t>feed</w:t>
      </w:r>
      <w:r>
        <w:rPr>
          <w:spacing w:val="30"/>
          <w:sz w:val="24"/>
        </w:rPr>
        <w:t xml:space="preserve"> </w:t>
      </w:r>
      <w:r>
        <w:rPr>
          <w:sz w:val="24"/>
        </w:rPr>
        <w:t>materials.</w:t>
      </w:r>
      <w:r>
        <w:rPr>
          <w:spacing w:val="1"/>
          <w:sz w:val="24"/>
        </w:rPr>
        <w:t xml:space="preserve"> </w:t>
      </w:r>
      <w:r>
        <w:rPr>
          <w:spacing w:val="-1"/>
          <w:sz w:val="24"/>
        </w:rPr>
        <w:t>The</w:t>
      </w:r>
      <w:r>
        <w:rPr>
          <w:spacing w:val="-14"/>
          <w:sz w:val="24"/>
        </w:rPr>
        <w:t xml:space="preserve"> </w:t>
      </w:r>
      <w:r>
        <w:rPr>
          <w:spacing w:val="-1"/>
          <w:sz w:val="24"/>
        </w:rPr>
        <w:t>expertise</w:t>
      </w:r>
      <w:r>
        <w:rPr>
          <w:spacing w:val="-14"/>
          <w:sz w:val="24"/>
        </w:rPr>
        <w:t xml:space="preserve"> </w:t>
      </w:r>
      <w:r>
        <w:rPr>
          <w:spacing w:val="-1"/>
          <w:sz w:val="24"/>
        </w:rPr>
        <w:t>in</w:t>
      </w:r>
      <w:r>
        <w:rPr>
          <w:spacing w:val="-14"/>
          <w:sz w:val="24"/>
        </w:rPr>
        <w:t xml:space="preserve"> </w:t>
      </w:r>
      <w:r>
        <w:rPr>
          <w:spacing w:val="-1"/>
          <w:sz w:val="24"/>
        </w:rPr>
        <w:t>process</w:t>
      </w:r>
      <w:r>
        <w:rPr>
          <w:spacing w:val="-14"/>
          <w:sz w:val="24"/>
        </w:rPr>
        <w:t xml:space="preserve"> </w:t>
      </w:r>
      <w:r>
        <w:rPr>
          <w:sz w:val="24"/>
        </w:rPr>
        <w:t>handling</w:t>
      </w:r>
      <w:r>
        <w:rPr>
          <w:spacing w:val="-14"/>
          <w:sz w:val="24"/>
        </w:rPr>
        <w:t xml:space="preserve"> </w:t>
      </w:r>
      <w:r>
        <w:rPr>
          <w:sz w:val="24"/>
        </w:rPr>
        <w:t>and</w:t>
      </w:r>
      <w:r>
        <w:rPr>
          <w:spacing w:val="-13"/>
          <w:sz w:val="24"/>
        </w:rPr>
        <w:t xml:space="preserve"> </w:t>
      </w:r>
      <w:r>
        <w:rPr>
          <w:sz w:val="24"/>
        </w:rPr>
        <w:t>the</w:t>
      </w:r>
      <w:r>
        <w:rPr>
          <w:spacing w:val="-14"/>
          <w:sz w:val="24"/>
        </w:rPr>
        <w:t xml:space="preserve"> </w:t>
      </w:r>
      <w:r>
        <w:rPr>
          <w:sz w:val="24"/>
        </w:rPr>
        <w:t>thermodynamics</w:t>
      </w:r>
      <w:r>
        <w:rPr>
          <w:spacing w:val="-14"/>
          <w:sz w:val="24"/>
        </w:rPr>
        <w:t xml:space="preserve"> </w:t>
      </w:r>
      <w:r>
        <w:rPr>
          <w:sz w:val="24"/>
        </w:rPr>
        <w:t>of</w:t>
      </w:r>
      <w:r>
        <w:rPr>
          <w:spacing w:val="-14"/>
          <w:sz w:val="24"/>
        </w:rPr>
        <w:t xml:space="preserve"> </w:t>
      </w:r>
      <w:r>
        <w:rPr>
          <w:sz w:val="24"/>
        </w:rPr>
        <w:t>possible</w:t>
      </w:r>
      <w:r>
        <w:rPr>
          <w:spacing w:val="-14"/>
          <w:sz w:val="24"/>
        </w:rPr>
        <w:t xml:space="preserve"> </w:t>
      </w:r>
      <w:r>
        <w:rPr>
          <w:sz w:val="24"/>
        </w:rPr>
        <w:t>reactions</w:t>
      </w:r>
      <w:r>
        <w:rPr>
          <w:spacing w:val="-13"/>
          <w:sz w:val="24"/>
        </w:rPr>
        <w:t xml:space="preserve"> </w:t>
      </w:r>
      <w:r>
        <w:rPr>
          <w:sz w:val="24"/>
        </w:rPr>
        <w:t>will</w:t>
      </w:r>
      <w:r>
        <w:rPr>
          <w:spacing w:val="-14"/>
          <w:sz w:val="24"/>
        </w:rPr>
        <w:t xml:space="preserve"> </w:t>
      </w:r>
      <w:r>
        <w:rPr>
          <w:sz w:val="24"/>
        </w:rPr>
        <w:t>be</w:t>
      </w:r>
      <w:r>
        <w:rPr>
          <w:spacing w:val="-12"/>
          <w:sz w:val="24"/>
        </w:rPr>
        <w:t xml:space="preserve"> </w:t>
      </w:r>
      <w:r>
        <w:rPr>
          <w:sz w:val="24"/>
        </w:rPr>
        <w:t>difficult.</w:t>
      </w:r>
    </w:p>
    <w:p w:rsidR="00CC572B" w:rsidRDefault="00CC572B">
      <w:pPr>
        <w:pStyle w:val="a3"/>
        <w:spacing w:before="7"/>
        <w:rPr>
          <w:sz w:val="20"/>
        </w:rPr>
      </w:pPr>
    </w:p>
    <w:p w:rsidR="00CC572B" w:rsidRDefault="007F638A">
      <w:pPr>
        <w:pStyle w:val="1"/>
        <w:numPr>
          <w:ilvl w:val="0"/>
          <w:numId w:val="4"/>
        </w:numPr>
        <w:tabs>
          <w:tab w:val="left" w:pos="434"/>
        </w:tabs>
        <w:spacing w:before="1"/>
        <w:ind w:hanging="241"/>
      </w:pPr>
      <w:r>
        <w:t>Industrial</w:t>
      </w:r>
      <w:r>
        <w:rPr>
          <w:spacing w:val="-2"/>
        </w:rPr>
        <w:t xml:space="preserve"> </w:t>
      </w:r>
      <w:r>
        <w:t>Processes</w:t>
      </w:r>
      <w:r>
        <w:rPr>
          <w:spacing w:val="-1"/>
        </w:rPr>
        <w:t xml:space="preserve"> </w:t>
      </w:r>
      <w:r>
        <w:t>for</w:t>
      </w:r>
      <w:r>
        <w:rPr>
          <w:spacing w:val="-2"/>
        </w:rPr>
        <w:t xml:space="preserve"> </w:t>
      </w:r>
      <w:r>
        <w:t>the</w:t>
      </w:r>
      <w:r>
        <w:rPr>
          <w:spacing w:val="-1"/>
        </w:rPr>
        <w:t xml:space="preserve"> </w:t>
      </w:r>
      <w:r>
        <w:t>Recovery</w:t>
      </w:r>
      <w:r>
        <w:rPr>
          <w:spacing w:val="-1"/>
        </w:rPr>
        <w:t xml:space="preserve"> </w:t>
      </w:r>
      <w:r>
        <w:t>of</w:t>
      </w:r>
      <w:r>
        <w:rPr>
          <w:spacing w:val="-2"/>
        </w:rPr>
        <w:t xml:space="preserve"> </w:t>
      </w:r>
      <w:r>
        <w:t>Metals</w:t>
      </w:r>
      <w:r>
        <w:rPr>
          <w:spacing w:val="-1"/>
        </w:rPr>
        <w:t xml:space="preserve"> </w:t>
      </w:r>
      <w:r>
        <w:t>from</w:t>
      </w:r>
      <w:r>
        <w:rPr>
          <w:spacing w:val="-2"/>
        </w:rPr>
        <w:t xml:space="preserve"> </w:t>
      </w:r>
      <w:r>
        <w:t>E-Waste</w:t>
      </w:r>
    </w:p>
    <w:p w:rsidR="00CC572B" w:rsidRDefault="00CC572B">
      <w:pPr>
        <w:pStyle w:val="a3"/>
        <w:spacing w:before="3"/>
        <w:rPr>
          <w:b/>
          <w:sz w:val="26"/>
        </w:rPr>
      </w:pPr>
    </w:p>
    <w:p w:rsidR="00CC572B" w:rsidRDefault="007F638A">
      <w:pPr>
        <w:pStyle w:val="a3"/>
        <w:spacing w:line="295" w:lineRule="auto"/>
        <w:ind w:left="193" w:firstLine="288"/>
      </w:pPr>
      <w:r>
        <w:t>Industrial</w:t>
      </w:r>
      <w:r>
        <w:rPr>
          <w:spacing w:val="17"/>
        </w:rPr>
        <w:t xml:space="preserve"> </w:t>
      </w:r>
      <w:r>
        <w:t>processes</w:t>
      </w:r>
      <w:r>
        <w:rPr>
          <w:spacing w:val="18"/>
        </w:rPr>
        <w:t xml:space="preserve"> </w:t>
      </w:r>
      <w:r>
        <w:t>for</w:t>
      </w:r>
      <w:r>
        <w:rPr>
          <w:spacing w:val="16"/>
        </w:rPr>
        <w:t xml:space="preserve"> </w:t>
      </w:r>
      <w:r>
        <w:t>recovering</w:t>
      </w:r>
      <w:r>
        <w:rPr>
          <w:spacing w:val="17"/>
        </w:rPr>
        <w:t xml:space="preserve"> </w:t>
      </w:r>
      <w:r>
        <w:t>metals</w:t>
      </w:r>
      <w:r>
        <w:rPr>
          <w:spacing w:val="18"/>
        </w:rPr>
        <w:t xml:space="preserve"> </w:t>
      </w:r>
      <w:r>
        <w:t>from</w:t>
      </w:r>
      <w:r>
        <w:rPr>
          <w:spacing w:val="17"/>
        </w:rPr>
        <w:t xml:space="preserve"> </w:t>
      </w:r>
      <w:r>
        <w:t>e-waste</w:t>
      </w:r>
      <w:r>
        <w:rPr>
          <w:spacing w:val="18"/>
        </w:rPr>
        <w:t xml:space="preserve"> </w:t>
      </w:r>
      <w:r>
        <w:t>are</w:t>
      </w:r>
      <w:r>
        <w:rPr>
          <w:spacing w:val="17"/>
        </w:rPr>
        <w:t xml:space="preserve"> </w:t>
      </w:r>
      <w:r>
        <w:t>based</w:t>
      </w:r>
      <w:r>
        <w:rPr>
          <w:spacing w:val="17"/>
        </w:rPr>
        <w:t xml:space="preserve"> </w:t>
      </w:r>
      <w:r>
        <w:t>on</w:t>
      </w:r>
      <w:r>
        <w:rPr>
          <w:spacing w:val="17"/>
        </w:rPr>
        <w:t xml:space="preserve"> </w:t>
      </w:r>
      <w:r>
        <w:t>combined</w:t>
      </w:r>
      <w:r>
        <w:rPr>
          <w:spacing w:val="17"/>
        </w:rPr>
        <w:t xml:space="preserve"> </w:t>
      </w:r>
      <w:r>
        <w:t>pyrometallurgical,</w:t>
      </w:r>
      <w:r>
        <w:rPr>
          <w:spacing w:val="-57"/>
        </w:rPr>
        <w:t xml:space="preserve"> </w:t>
      </w:r>
      <w:r>
        <w:t>hydrometallurgical</w:t>
      </w:r>
      <w:r>
        <w:rPr>
          <w:spacing w:val="9"/>
        </w:rPr>
        <w:t xml:space="preserve"> </w:t>
      </w:r>
      <w:r>
        <w:t>and</w:t>
      </w:r>
      <w:r>
        <w:rPr>
          <w:spacing w:val="9"/>
        </w:rPr>
        <w:t xml:space="preserve"> </w:t>
      </w:r>
      <w:r>
        <w:t>electrometallurgical</w:t>
      </w:r>
      <w:r>
        <w:rPr>
          <w:spacing w:val="10"/>
        </w:rPr>
        <w:t xml:space="preserve"> </w:t>
      </w:r>
      <w:r>
        <w:t>routes.</w:t>
      </w:r>
      <w:r>
        <w:rPr>
          <w:spacing w:val="11"/>
        </w:rPr>
        <w:t xml:space="preserve"> </w:t>
      </w:r>
      <w:r>
        <w:t>In</w:t>
      </w:r>
      <w:r>
        <w:rPr>
          <w:spacing w:val="11"/>
        </w:rPr>
        <w:t xml:space="preserve"> </w:t>
      </w:r>
      <w:r>
        <w:t>pyrometallurgical</w:t>
      </w:r>
      <w:r>
        <w:rPr>
          <w:spacing w:val="10"/>
        </w:rPr>
        <w:t xml:space="preserve"> </w:t>
      </w:r>
      <w:r>
        <w:t>processes,</w:t>
      </w:r>
      <w:r>
        <w:rPr>
          <w:spacing w:val="9"/>
        </w:rPr>
        <w:t xml:space="preserve"> </w:t>
      </w:r>
      <w:r>
        <w:t>e-waste</w:t>
      </w:r>
      <w:r>
        <w:rPr>
          <w:spacing w:val="10"/>
        </w:rPr>
        <w:t xml:space="preserve"> </w:t>
      </w:r>
      <w:r>
        <w:t>is</w:t>
      </w:r>
      <w:r>
        <w:rPr>
          <w:spacing w:val="11"/>
        </w:rPr>
        <w:t xml:space="preserve"> </w:t>
      </w:r>
      <w:r>
        <w:t>blended</w:t>
      </w:r>
    </w:p>
    <w:p w:rsidR="00CC572B" w:rsidRDefault="00CC572B">
      <w:pPr>
        <w:spacing w:line="295" w:lineRule="auto"/>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9"/>
        <w:jc w:val="both"/>
      </w:pPr>
      <w:r>
        <w:t>with other materials and incorporated into primary/secondary smelting processes (e.g., into copper or</w:t>
      </w:r>
      <w:r>
        <w:rPr>
          <w:spacing w:val="1"/>
        </w:rPr>
        <w:t xml:space="preserve"> </w:t>
      </w:r>
      <w:r>
        <w:t>lead</w:t>
      </w:r>
      <w:r>
        <w:t xml:space="preserve"> smelters). Copper smelting is the dominating route for e-waste recycling where PMs are collected</w:t>
      </w:r>
      <w:r>
        <w:rPr>
          <w:spacing w:val="1"/>
        </w:rPr>
        <w:t xml:space="preserve"> </w:t>
      </w:r>
      <w:r>
        <w:t>in</w:t>
      </w:r>
      <w:r>
        <w:rPr>
          <w:spacing w:val="-7"/>
        </w:rPr>
        <w:t xml:space="preserve"> </w:t>
      </w:r>
      <w:r>
        <w:t>copper</w:t>
      </w:r>
      <w:r>
        <w:rPr>
          <w:spacing w:val="-6"/>
        </w:rPr>
        <w:t xml:space="preserve"> </w:t>
      </w:r>
      <w:r>
        <w:t>matte</w:t>
      </w:r>
      <w:r>
        <w:rPr>
          <w:spacing w:val="-7"/>
        </w:rPr>
        <w:t xml:space="preserve"> </w:t>
      </w:r>
      <w:r>
        <w:t>or</w:t>
      </w:r>
      <w:r>
        <w:rPr>
          <w:spacing w:val="-5"/>
        </w:rPr>
        <w:t xml:space="preserve"> </w:t>
      </w:r>
      <w:r>
        <w:t>black</w:t>
      </w:r>
      <w:r>
        <w:rPr>
          <w:spacing w:val="-6"/>
        </w:rPr>
        <w:t xml:space="preserve"> </w:t>
      </w:r>
      <w:r>
        <w:t>copper.</w:t>
      </w:r>
      <w:r>
        <w:rPr>
          <w:spacing w:val="-6"/>
        </w:rPr>
        <w:t xml:space="preserve"> </w:t>
      </w:r>
      <w:r>
        <w:t>In</w:t>
      </w:r>
      <w:r>
        <w:rPr>
          <w:spacing w:val="-7"/>
        </w:rPr>
        <w:t xml:space="preserve"> </w:t>
      </w:r>
      <w:r>
        <w:t>the</w:t>
      </w:r>
      <w:r>
        <w:rPr>
          <w:spacing w:val="-5"/>
        </w:rPr>
        <w:t xml:space="preserve"> </w:t>
      </w:r>
      <w:r>
        <w:t>final</w:t>
      </w:r>
      <w:r>
        <w:rPr>
          <w:spacing w:val="-5"/>
        </w:rPr>
        <w:t xml:space="preserve"> </w:t>
      </w:r>
      <w:r>
        <w:t>stage</w:t>
      </w:r>
      <w:r>
        <w:rPr>
          <w:spacing w:val="-7"/>
        </w:rPr>
        <w:t xml:space="preserve"> </w:t>
      </w:r>
      <w:r>
        <w:t>of</w:t>
      </w:r>
      <w:r>
        <w:rPr>
          <w:spacing w:val="-6"/>
        </w:rPr>
        <w:t xml:space="preserve"> </w:t>
      </w:r>
      <w:r>
        <w:t>copper</w:t>
      </w:r>
      <w:r>
        <w:rPr>
          <w:spacing w:val="-6"/>
        </w:rPr>
        <w:t xml:space="preserve"> </w:t>
      </w:r>
      <w:r>
        <w:t>production,</w:t>
      </w:r>
      <w:r>
        <w:rPr>
          <w:spacing w:val="-5"/>
        </w:rPr>
        <w:t xml:space="preserve"> </w:t>
      </w:r>
      <w:r>
        <w:rPr>
          <w:i/>
        </w:rPr>
        <w:t>i.e.</w:t>
      </w:r>
      <w:r>
        <w:t>,</w:t>
      </w:r>
      <w:r>
        <w:rPr>
          <w:spacing w:val="-5"/>
        </w:rPr>
        <w:t xml:space="preserve"> </w:t>
      </w:r>
      <w:r>
        <w:t>the</w:t>
      </w:r>
      <w:r>
        <w:rPr>
          <w:spacing w:val="-5"/>
        </w:rPr>
        <w:t xml:space="preserve"> </w:t>
      </w:r>
      <w:r>
        <w:t>electrorefining</w:t>
      </w:r>
      <w:r>
        <w:rPr>
          <w:spacing w:val="-6"/>
        </w:rPr>
        <w:t xml:space="preserve"> </w:t>
      </w:r>
      <w:r>
        <w:t>process,</w:t>
      </w:r>
      <w:r>
        <w:rPr>
          <w:spacing w:val="-58"/>
        </w:rPr>
        <w:t xml:space="preserve"> </w:t>
      </w:r>
      <w:r>
        <w:t>pure copper metal is produced and the PMs are separated into slimes where they are recovered using</w:t>
      </w:r>
      <w:r>
        <w:rPr>
          <w:spacing w:val="1"/>
        </w:rPr>
        <w:t xml:space="preserve"> </w:t>
      </w:r>
      <w:r>
        <w:t>hydrometallurgical</w:t>
      </w:r>
      <w:r>
        <w:rPr>
          <w:spacing w:val="1"/>
        </w:rPr>
        <w:t xml:space="preserve"> </w:t>
      </w:r>
      <w:r>
        <w:t>routes.</w:t>
      </w:r>
      <w:r>
        <w:rPr>
          <w:spacing w:val="1"/>
        </w:rPr>
        <w:t xml:space="preserve"> </w:t>
      </w:r>
      <w:r>
        <w:t>Currently,</w:t>
      </w:r>
      <w:r>
        <w:rPr>
          <w:spacing w:val="1"/>
        </w:rPr>
        <w:t xml:space="preserve"> </w:t>
      </w:r>
      <w:r>
        <w:t>various</w:t>
      </w:r>
      <w:r>
        <w:rPr>
          <w:spacing w:val="1"/>
        </w:rPr>
        <w:t xml:space="preserve"> </w:t>
      </w:r>
      <w:r>
        <w:t>industrial</w:t>
      </w:r>
      <w:r>
        <w:rPr>
          <w:spacing w:val="1"/>
        </w:rPr>
        <w:t xml:space="preserve"> </w:t>
      </w:r>
      <w:r>
        <w:t>processes</w:t>
      </w:r>
      <w:r>
        <w:rPr>
          <w:spacing w:val="1"/>
        </w:rPr>
        <w:t xml:space="preserve"> </w:t>
      </w:r>
      <w:r>
        <w:t>are used</w:t>
      </w:r>
      <w:r>
        <w:rPr>
          <w:spacing w:val="1"/>
        </w:rPr>
        <w:t xml:space="preserve"> </w:t>
      </w:r>
      <w:r>
        <w:t>globally</w:t>
      </w:r>
      <w:r>
        <w:rPr>
          <w:spacing w:val="1"/>
        </w:rPr>
        <w:t xml:space="preserve"> </w:t>
      </w:r>
      <w:r>
        <w:t>for</w:t>
      </w:r>
      <w:r>
        <w:rPr>
          <w:spacing w:val="1"/>
        </w:rPr>
        <w:t xml:space="preserve"> </w:t>
      </w:r>
      <w:r>
        <w:t>extracting</w:t>
      </w:r>
      <w:r>
        <w:rPr>
          <w:spacing w:val="-57"/>
        </w:rPr>
        <w:t xml:space="preserve"> </w:t>
      </w:r>
      <w:r>
        <w:t>metals from e-waste, including the Umicore integrate smel</w:t>
      </w:r>
      <w:r>
        <w:t>ting and refining facility, the Noranda</w:t>
      </w:r>
      <w:r>
        <w:rPr>
          <w:spacing w:val="1"/>
        </w:rPr>
        <w:t xml:space="preserve"> </w:t>
      </w:r>
      <w:r>
        <w:t>process in Quebec, Rönnskär smelters in Sweden, Kosaka’s recycling plant in Japan, the Kayser</w:t>
      </w:r>
      <w:r>
        <w:rPr>
          <w:spacing w:val="1"/>
        </w:rPr>
        <w:t xml:space="preserve"> </w:t>
      </w:r>
      <w:r>
        <w:t>recycling</w:t>
      </w:r>
      <w:r>
        <w:rPr>
          <w:spacing w:val="33"/>
        </w:rPr>
        <w:t xml:space="preserve"> </w:t>
      </w:r>
      <w:r>
        <w:t>system</w:t>
      </w:r>
      <w:r>
        <w:rPr>
          <w:spacing w:val="30"/>
        </w:rPr>
        <w:t xml:space="preserve"> </w:t>
      </w:r>
      <w:r>
        <w:t>in</w:t>
      </w:r>
      <w:r>
        <w:rPr>
          <w:spacing w:val="33"/>
        </w:rPr>
        <w:t xml:space="preserve"> </w:t>
      </w:r>
      <w:r>
        <w:t>Austria</w:t>
      </w:r>
      <w:r>
        <w:rPr>
          <w:spacing w:val="32"/>
        </w:rPr>
        <w:t xml:space="preserve"> </w:t>
      </w:r>
      <w:r>
        <w:t>and</w:t>
      </w:r>
      <w:r>
        <w:rPr>
          <w:spacing w:val="33"/>
        </w:rPr>
        <w:t xml:space="preserve"> </w:t>
      </w:r>
      <w:r>
        <w:t>the</w:t>
      </w:r>
      <w:r>
        <w:rPr>
          <w:spacing w:val="35"/>
        </w:rPr>
        <w:t xml:space="preserve"> </w:t>
      </w:r>
      <w:r>
        <w:t>Metallo-Chimique</w:t>
      </w:r>
      <w:r>
        <w:rPr>
          <w:spacing w:val="37"/>
        </w:rPr>
        <w:t xml:space="preserve"> </w:t>
      </w:r>
      <w:r>
        <w:t>N.V</w:t>
      </w:r>
      <w:r>
        <w:rPr>
          <w:spacing w:val="34"/>
        </w:rPr>
        <w:t xml:space="preserve"> </w:t>
      </w:r>
      <w:r>
        <w:t>plants</w:t>
      </w:r>
      <w:r>
        <w:rPr>
          <w:spacing w:val="33"/>
        </w:rPr>
        <w:t xml:space="preserve"> </w:t>
      </w:r>
      <w:r>
        <w:t>operated</w:t>
      </w:r>
      <w:r>
        <w:rPr>
          <w:spacing w:val="32"/>
        </w:rPr>
        <w:t xml:space="preserve"> </w:t>
      </w:r>
      <w:r>
        <w:t>in</w:t>
      </w:r>
      <w:r>
        <w:rPr>
          <w:spacing w:val="34"/>
        </w:rPr>
        <w:t xml:space="preserve"> </w:t>
      </w:r>
      <w:r>
        <w:t>Belgium</w:t>
      </w:r>
      <w:r>
        <w:rPr>
          <w:spacing w:val="31"/>
        </w:rPr>
        <w:t xml:space="preserve"> </w:t>
      </w:r>
      <w:r>
        <w:t>and</w:t>
      </w:r>
      <w:r>
        <w:rPr>
          <w:spacing w:val="33"/>
        </w:rPr>
        <w:t xml:space="preserve"> </w:t>
      </w:r>
      <w:r>
        <w:t>Spain.</w:t>
      </w:r>
      <w:r>
        <w:rPr>
          <w:spacing w:val="1"/>
        </w:rPr>
        <w:t xml:space="preserve"> </w:t>
      </w:r>
      <w:r>
        <w:t>The</w:t>
      </w:r>
      <w:r>
        <w:rPr>
          <w:spacing w:val="4"/>
        </w:rPr>
        <w:t xml:space="preserve"> </w:t>
      </w:r>
      <w:r>
        <w:t>following sections</w:t>
      </w:r>
      <w:r>
        <w:rPr>
          <w:spacing w:val="-2"/>
        </w:rPr>
        <w:t xml:space="preserve"> </w:t>
      </w:r>
      <w:r>
        <w:t>describe the</w:t>
      </w:r>
      <w:r>
        <w:rPr>
          <w:spacing w:val="-1"/>
        </w:rPr>
        <w:t xml:space="preserve"> </w:t>
      </w:r>
      <w:r>
        <w:t>details</w:t>
      </w:r>
      <w:r>
        <w:rPr>
          <w:spacing w:val="-1"/>
        </w:rPr>
        <w:t xml:space="preserve"> </w:t>
      </w:r>
      <w:r>
        <w:t>of selected</w:t>
      </w:r>
      <w:r>
        <w:rPr>
          <w:spacing w:val="-1"/>
        </w:rPr>
        <w:t xml:space="preserve"> </w:t>
      </w:r>
      <w:r>
        <w:t>industrial</w:t>
      </w:r>
      <w:r>
        <w:rPr>
          <w:spacing w:val="-1"/>
        </w:rPr>
        <w:t xml:space="preserve"> </w:t>
      </w:r>
      <w:r>
        <w:t>routes for e-waste</w:t>
      </w:r>
      <w:r>
        <w:rPr>
          <w:spacing w:val="-1"/>
        </w:rPr>
        <w:t xml:space="preserve"> </w:t>
      </w:r>
      <w:r>
        <w:t>recycling.</w:t>
      </w:r>
    </w:p>
    <w:p w:rsidR="00CC572B" w:rsidRDefault="00CC572B">
      <w:pPr>
        <w:pStyle w:val="a3"/>
        <w:spacing w:before="5"/>
        <w:rPr>
          <w:sz w:val="21"/>
        </w:rPr>
      </w:pPr>
    </w:p>
    <w:p w:rsidR="00CC572B" w:rsidRDefault="007F638A">
      <w:pPr>
        <w:pStyle w:val="a5"/>
        <w:numPr>
          <w:ilvl w:val="1"/>
          <w:numId w:val="4"/>
        </w:numPr>
        <w:tabs>
          <w:tab w:val="left" w:pos="614"/>
        </w:tabs>
        <w:ind w:hanging="421"/>
        <w:rPr>
          <w:i/>
          <w:sz w:val="24"/>
        </w:rPr>
      </w:pPr>
      <w:r>
        <w:rPr>
          <w:i/>
          <w:sz w:val="24"/>
        </w:rPr>
        <w:t>Umicore</w:t>
      </w:r>
      <w:r>
        <w:rPr>
          <w:i/>
          <w:spacing w:val="-1"/>
          <w:sz w:val="24"/>
        </w:rPr>
        <w:t xml:space="preserve"> </w:t>
      </w:r>
      <w:r>
        <w:rPr>
          <w:i/>
          <w:sz w:val="24"/>
        </w:rPr>
        <w:t>Integrated</w:t>
      </w:r>
      <w:r>
        <w:rPr>
          <w:i/>
          <w:spacing w:val="-3"/>
          <w:sz w:val="24"/>
        </w:rPr>
        <w:t xml:space="preserve"> </w:t>
      </w:r>
      <w:r>
        <w:rPr>
          <w:i/>
          <w:sz w:val="24"/>
        </w:rPr>
        <w:t>Metals</w:t>
      </w:r>
      <w:r>
        <w:rPr>
          <w:i/>
          <w:spacing w:val="-1"/>
          <w:sz w:val="24"/>
        </w:rPr>
        <w:t xml:space="preserve"> </w:t>
      </w:r>
      <w:r>
        <w:rPr>
          <w:i/>
          <w:sz w:val="24"/>
        </w:rPr>
        <w:t>Smelters</w:t>
      </w:r>
      <w:r>
        <w:rPr>
          <w:i/>
          <w:spacing w:val="-2"/>
          <w:sz w:val="24"/>
        </w:rPr>
        <w:t xml:space="preserve"> </w:t>
      </w:r>
      <w:r>
        <w:rPr>
          <w:i/>
          <w:sz w:val="24"/>
        </w:rPr>
        <w:t>and Refinery</w:t>
      </w:r>
    </w:p>
    <w:p w:rsidR="00CC572B" w:rsidRDefault="00CC572B">
      <w:pPr>
        <w:pStyle w:val="a3"/>
        <w:spacing w:before="3"/>
        <w:rPr>
          <w:i/>
          <w:sz w:val="26"/>
        </w:rPr>
      </w:pPr>
    </w:p>
    <w:p w:rsidR="00CC572B" w:rsidRDefault="007F638A">
      <w:pPr>
        <w:pStyle w:val="a3"/>
        <w:spacing w:line="295" w:lineRule="auto"/>
        <w:ind w:left="193" w:right="165" w:firstLine="288"/>
        <w:jc w:val="both"/>
      </w:pPr>
      <w:r>
        <w:t>At</w:t>
      </w:r>
      <w:r>
        <w:rPr>
          <w:spacing w:val="1"/>
        </w:rPr>
        <w:t xml:space="preserve"> </w:t>
      </w:r>
      <w:r>
        <w:t>Umicore,</w:t>
      </w:r>
      <w:r>
        <w:rPr>
          <w:spacing w:val="1"/>
        </w:rPr>
        <w:t xml:space="preserve"> </w:t>
      </w:r>
      <w:r>
        <w:t>PMs</w:t>
      </w:r>
      <w:r>
        <w:rPr>
          <w:spacing w:val="1"/>
        </w:rPr>
        <w:t xml:space="preserve"> </w:t>
      </w:r>
      <w:r>
        <w:t>are</w:t>
      </w:r>
      <w:r>
        <w:rPr>
          <w:spacing w:val="1"/>
        </w:rPr>
        <w:t xml:space="preserve"> </w:t>
      </w:r>
      <w:r>
        <w:t>extracted</w:t>
      </w:r>
      <w:r>
        <w:rPr>
          <w:spacing w:val="1"/>
        </w:rPr>
        <w:t xml:space="preserve"> </w:t>
      </w:r>
      <w:r>
        <w:t>from e-waste</w:t>
      </w:r>
      <w:r>
        <w:rPr>
          <w:spacing w:val="1"/>
        </w:rPr>
        <w:t xml:space="preserve"> </w:t>
      </w:r>
      <w:r>
        <w:t>using</w:t>
      </w:r>
      <w:r>
        <w:rPr>
          <w:spacing w:val="1"/>
        </w:rPr>
        <w:t xml:space="preserve"> </w:t>
      </w:r>
      <w:r>
        <w:t>the</w:t>
      </w:r>
      <w:r>
        <w:rPr>
          <w:spacing w:val="1"/>
        </w:rPr>
        <w:t xml:space="preserve"> </w:t>
      </w:r>
      <w:r>
        <w:t>secondary</w:t>
      </w:r>
      <w:r>
        <w:rPr>
          <w:spacing w:val="1"/>
        </w:rPr>
        <w:t xml:space="preserve"> </w:t>
      </w:r>
      <w:r>
        <w:t>copper</w:t>
      </w:r>
      <w:r>
        <w:rPr>
          <w:spacing w:val="60"/>
        </w:rPr>
        <w:t xml:space="preserve"> </w:t>
      </w:r>
      <w:r>
        <w:t>route. Umicore</w:t>
      </w:r>
      <w:r>
        <w:rPr>
          <w:spacing w:val="60"/>
        </w:rPr>
        <w:t xml:space="preserve"> </w:t>
      </w:r>
      <w:r>
        <w:t>has</w:t>
      </w:r>
      <w:r>
        <w:rPr>
          <w:spacing w:val="1"/>
        </w:rPr>
        <w:t xml:space="preserve"> </w:t>
      </w:r>
      <w:r>
        <w:t>heavily investigated building the world’s l</w:t>
      </w:r>
      <w:r>
        <w:t>argest waste recycling facility at Hoboken, Belgium. It is a</w:t>
      </w:r>
      <w:r>
        <w:rPr>
          <w:spacing w:val="1"/>
        </w:rPr>
        <w:t xml:space="preserve"> </w:t>
      </w:r>
      <w:r>
        <w:t>specialty material group that focuses on recovering gold and silver, PGMs (palladium, platinum,</w:t>
      </w:r>
      <w:r>
        <w:rPr>
          <w:spacing w:val="1"/>
        </w:rPr>
        <w:t xml:space="preserve"> </w:t>
      </w:r>
      <w:r>
        <w:t>rhodium, iridium and ruthenium), special metals (selenium, tellurium and indium), secondary metals</w:t>
      </w:r>
      <w:r>
        <w:rPr>
          <w:spacing w:val="1"/>
        </w:rPr>
        <w:t xml:space="preserve"> </w:t>
      </w:r>
      <w:r>
        <w:t>(antimony, tin, arsenic and bismuth), and the BMs (copper, lead and nickel) from various residues</w:t>
      </w:r>
      <w:r>
        <w:rPr>
          <w:spacing w:val="1"/>
        </w:rPr>
        <w:t xml:space="preserve"> </w:t>
      </w:r>
      <w:r>
        <w:t>including e-waste. Other by-products of the Umicore plant are sulfuric acid (from off gas purification),</w:t>
      </w:r>
      <w:r>
        <w:rPr>
          <w:spacing w:val="1"/>
        </w:rPr>
        <w:t xml:space="preserve"> </w:t>
      </w:r>
      <w:r>
        <w:t>and</w:t>
      </w:r>
      <w:r>
        <w:rPr>
          <w:spacing w:val="39"/>
        </w:rPr>
        <w:t xml:space="preserve"> </w:t>
      </w:r>
      <w:r>
        <w:t>slag</w:t>
      </w:r>
      <w:r>
        <w:rPr>
          <w:spacing w:val="40"/>
        </w:rPr>
        <w:t xml:space="preserve"> </w:t>
      </w:r>
      <w:r>
        <w:t>(consisting</w:t>
      </w:r>
      <w:r>
        <w:rPr>
          <w:spacing w:val="43"/>
        </w:rPr>
        <w:t xml:space="preserve"> </w:t>
      </w:r>
      <w:r>
        <w:t>of</w:t>
      </w:r>
      <w:r>
        <w:rPr>
          <w:spacing w:val="40"/>
        </w:rPr>
        <w:t xml:space="preserve"> </w:t>
      </w:r>
      <w:r>
        <w:t>silicon,</w:t>
      </w:r>
      <w:r>
        <w:rPr>
          <w:spacing w:val="42"/>
        </w:rPr>
        <w:t xml:space="preserve"> </w:t>
      </w:r>
      <w:r>
        <w:t>aluminum</w:t>
      </w:r>
      <w:r>
        <w:rPr>
          <w:spacing w:val="41"/>
        </w:rPr>
        <w:t xml:space="preserve"> </w:t>
      </w:r>
      <w:r>
        <w:t>and</w:t>
      </w:r>
      <w:r>
        <w:rPr>
          <w:spacing w:val="43"/>
        </w:rPr>
        <w:t xml:space="preserve"> </w:t>
      </w:r>
      <w:r>
        <w:t>iron</w:t>
      </w:r>
      <w:r>
        <w:rPr>
          <w:spacing w:val="40"/>
        </w:rPr>
        <w:t xml:space="preserve"> </w:t>
      </w:r>
      <w:r>
        <w:t>oxides)</w:t>
      </w:r>
      <w:r>
        <w:rPr>
          <w:spacing w:val="42"/>
        </w:rPr>
        <w:t xml:space="preserve"> </w:t>
      </w:r>
      <w:r>
        <w:t>that</w:t>
      </w:r>
      <w:r>
        <w:rPr>
          <w:spacing w:val="53"/>
        </w:rPr>
        <w:t xml:space="preserve"> </w:t>
      </w:r>
      <w:r>
        <w:t>are</w:t>
      </w:r>
      <w:r>
        <w:rPr>
          <w:spacing w:val="43"/>
        </w:rPr>
        <w:t xml:space="preserve"> </w:t>
      </w:r>
      <w:r>
        <w:t>used</w:t>
      </w:r>
      <w:r>
        <w:rPr>
          <w:spacing w:val="40"/>
        </w:rPr>
        <w:t xml:space="preserve"> </w:t>
      </w:r>
      <w:r>
        <w:t>as</w:t>
      </w:r>
      <w:r>
        <w:rPr>
          <w:spacing w:val="41"/>
        </w:rPr>
        <w:t xml:space="preserve"> </w:t>
      </w:r>
      <w:r>
        <w:t>construction</w:t>
      </w:r>
      <w:r>
        <w:rPr>
          <w:spacing w:val="42"/>
        </w:rPr>
        <w:t xml:space="preserve"> </w:t>
      </w:r>
      <w:r>
        <w:t>material.</w:t>
      </w:r>
      <w:r>
        <w:rPr>
          <w:spacing w:val="1"/>
        </w:rPr>
        <w:t xml:space="preserve"> </w:t>
      </w:r>
      <w:r>
        <w:t>The feed material for the Umicore smelting and refining process is composed of wastes from the</w:t>
      </w:r>
      <w:r>
        <w:rPr>
          <w:spacing w:val="1"/>
        </w:rPr>
        <w:t xml:space="preserve"> </w:t>
      </w:r>
      <w:r>
        <w:t>non-ferrous industry, PM residues, and PCBs. On average 250,000 tons of feed material are treated</w:t>
      </w:r>
      <w:r>
        <w:rPr>
          <w:spacing w:val="1"/>
        </w:rPr>
        <w:t xml:space="preserve"> </w:t>
      </w:r>
      <w:r>
        <w:rPr>
          <w:spacing w:val="-2"/>
        </w:rPr>
        <w:t>annually</w:t>
      </w:r>
      <w:r>
        <w:rPr>
          <w:spacing w:val="-13"/>
        </w:rPr>
        <w:t xml:space="preserve"> </w:t>
      </w:r>
      <w:r>
        <w:rPr>
          <w:spacing w:val="-2"/>
        </w:rPr>
        <w:t>for</w:t>
      </w:r>
      <w:r>
        <w:rPr>
          <w:spacing w:val="-12"/>
        </w:rPr>
        <w:t xml:space="preserve"> </w:t>
      </w:r>
      <w:r>
        <w:rPr>
          <w:spacing w:val="-2"/>
        </w:rPr>
        <w:t>th</w:t>
      </w:r>
      <w:r>
        <w:rPr>
          <w:spacing w:val="-2"/>
        </w:rPr>
        <w:t>e</w:t>
      </w:r>
      <w:r>
        <w:rPr>
          <w:spacing w:val="-12"/>
        </w:rPr>
        <w:t xml:space="preserve"> </w:t>
      </w:r>
      <w:r>
        <w:rPr>
          <w:spacing w:val="-2"/>
        </w:rPr>
        <w:t>recovery</w:t>
      </w:r>
      <w:r>
        <w:rPr>
          <w:spacing w:val="-12"/>
        </w:rPr>
        <w:t xml:space="preserve"> </w:t>
      </w:r>
      <w:r>
        <w:rPr>
          <w:spacing w:val="-2"/>
        </w:rPr>
        <w:t>of</w:t>
      </w:r>
      <w:r>
        <w:rPr>
          <w:spacing w:val="-12"/>
        </w:rPr>
        <w:t xml:space="preserve"> </w:t>
      </w:r>
      <w:r>
        <w:rPr>
          <w:spacing w:val="-2"/>
        </w:rPr>
        <w:t>metals.</w:t>
      </w:r>
      <w:r>
        <w:rPr>
          <w:spacing w:val="-13"/>
        </w:rPr>
        <w:t xml:space="preserve"> </w:t>
      </w:r>
      <w:r>
        <w:rPr>
          <w:spacing w:val="-2"/>
        </w:rPr>
        <w:t>It</w:t>
      </w:r>
      <w:r>
        <w:rPr>
          <w:spacing w:val="-13"/>
        </w:rPr>
        <w:t xml:space="preserve"> </w:t>
      </w:r>
      <w:r>
        <w:rPr>
          <w:spacing w:val="-2"/>
        </w:rPr>
        <w:t>is</w:t>
      </w:r>
      <w:r>
        <w:rPr>
          <w:spacing w:val="-13"/>
        </w:rPr>
        <w:t xml:space="preserve"> </w:t>
      </w:r>
      <w:r>
        <w:rPr>
          <w:spacing w:val="-2"/>
        </w:rPr>
        <w:t>the</w:t>
      </w:r>
      <w:r>
        <w:rPr>
          <w:spacing w:val="-11"/>
        </w:rPr>
        <w:t xml:space="preserve"> </w:t>
      </w:r>
      <w:r>
        <w:rPr>
          <w:spacing w:val="-2"/>
        </w:rPr>
        <w:t>world’s</w:t>
      </w:r>
      <w:r>
        <w:rPr>
          <w:spacing w:val="-11"/>
        </w:rPr>
        <w:t xml:space="preserve"> </w:t>
      </w:r>
      <w:r>
        <w:rPr>
          <w:spacing w:val="-2"/>
        </w:rPr>
        <w:t>largest</w:t>
      </w:r>
      <w:r>
        <w:rPr>
          <w:spacing w:val="-13"/>
        </w:rPr>
        <w:t xml:space="preserve"> </w:t>
      </w:r>
      <w:r>
        <w:rPr>
          <w:spacing w:val="-2"/>
        </w:rPr>
        <w:t>recycling</w:t>
      </w:r>
      <w:r>
        <w:rPr>
          <w:spacing w:val="-12"/>
        </w:rPr>
        <w:t xml:space="preserve"> </w:t>
      </w:r>
      <w:r>
        <w:rPr>
          <w:spacing w:val="-2"/>
        </w:rPr>
        <w:t>facility</w:t>
      </w:r>
      <w:r>
        <w:rPr>
          <w:spacing w:val="-12"/>
        </w:rPr>
        <w:t xml:space="preserve"> </w:t>
      </w:r>
      <w:r>
        <w:rPr>
          <w:spacing w:val="-2"/>
        </w:rPr>
        <w:t>for</w:t>
      </w:r>
      <w:r>
        <w:rPr>
          <w:spacing w:val="-12"/>
        </w:rPr>
        <w:t xml:space="preserve"> </w:t>
      </w:r>
      <w:r>
        <w:rPr>
          <w:spacing w:val="-1"/>
        </w:rPr>
        <w:t>the</w:t>
      </w:r>
      <w:r>
        <w:rPr>
          <w:spacing w:val="-13"/>
        </w:rPr>
        <w:t xml:space="preserve"> </w:t>
      </w:r>
      <w:r>
        <w:rPr>
          <w:spacing w:val="-1"/>
        </w:rPr>
        <w:t>extraction</w:t>
      </w:r>
      <w:r>
        <w:rPr>
          <w:spacing w:val="-12"/>
        </w:rPr>
        <w:t xml:space="preserve"> </w:t>
      </w:r>
      <w:r>
        <w:rPr>
          <w:spacing w:val="-1"/>
        </w:rPr>
        <w:t>of</w:t>
      </w:r>
      <w:r>
        <w:rPr>
          <w:spacing w:val="-10"/>
        </w:rPr>
        <w:t xml:space="preserve"> </w:t>
      </w:r>
      <w:r>
        <w:rPr>
          <w:spacing w:val="-1"/>
        </w:rPr>
        <w:t>PMs</w:t>
      </w:r>
      <w:r>
        <w:rPr>
          <w:spacing w:val="-12"/>
        </w:rPr>
        <w:t xml:space="preserve"> </w:t>
      </w:r>
      <w:r>
        <w:rPr>
          <w:spacing w:val="-1"/>
        </w:rPr>
        <w:t>and</w:t>
      </w:r>
      <w:r>
        <w:rPr>
          <w:spacing w:val="-58"/>
        </w:rPr>
        <w:t xml:space="preserve"> </w:t>
      </w:r>
      <w:r>
        <w:t>has</w:t>
      </w:r>
      <w:r>
        <w:rPr>
          <w:spacing w:val="-5"/>
        </w:rPr>
        <w:t xml:space="preserve"> </w:t>
      </w:r>
      <w:r>
        <w:t>an</w:t>
      </w:r>
      <w:r>
        <w:rPr>
          <w:spacing w:val="-4"/>
        </w:rPr>
        <w:t xml:space="preserve"> </w:t>
      </w:r>
      <w:r>
        <w:t>annual</w:t>
      </w:r>
      <w:r>
        <w:rPr>
          <w:spacing w:val="-5"/>
        </w:rPr>
        <w:t xml:space="preserve"> </w:t>
      </w:r>
      <w:r>
        <w:t>production</w:t>
      </w:r>
      <w:r>
        <w:rPr>
          <w:spacing w:val="-4"/>
        </w:rPr>
        <w:t xml:space="preserve"> </w:t>
      </w:r>
      <w:r>
        <w:t>of</w:t>
      </w:r>
      <w:r>
        <w:rPr>
          <w:spacing w:val="-6"/>
        </w:rPr>
        <w:t xml:space="preserve"> </w:t>
      </w:r>
      <w:r>
        <w:t>over</w:t>
      </w:r>
      <w:r>
        <w:rPr>
          <w:spacing w:val="-5"/>
        </w:rPr>
        <w:t xml:space="preserve"> </w:t>
      </w:r>
      <w:r>
        <w:t>50</w:t>
      </w:r>
      <w:r>
        <w:rPr>
          <w:spacing w:val="-4"/>
        </w:rPr>
        <w:t xml:space="preserve"> </w:t>
      </w:r>
      <w:r>
        <w:t>tons</w:t>
      </w:r>
      <w:r>
        <w:rPr>
          <w:spacing w:val="-4"/>
        </w:rPr>
        <w:t xml:space="preserve"> </w:t>
      </w:r>
      <w:r>
        <w:t>of</w:t>
      </w:r>
      <w:r>
        <w:rPr>
          <w:spacing w:val="-5"/>
        </w:rPr>
        <w:t xml:space="preserve"> </w:t>
      </w:r>
      <w:r>
        <w:t>PGMs,</w:t>
      </w:r>
      <w:r>
        <w:rPr>
          <w:spacing w:val="-5"/>
        </w:rPr>
        <w:t xml:space="preserve"> </w:t>
      </w:r>
      <w:r>
        <w:t>100</w:t>
      </w:r>
      <w:r>
        <w:rPr>
          <w:spacing w:val="-5"/>
        </w:rPr>
        <w:t xml:space="preserve"> </w:t>
      </w:r>
      <w:r>
        <w:t>tons</w:t>
      </w:r>
      <w:r>
        <w:rPr>
          <w:spacing w:val="-4"/>
        </w:rPr>
        <w:t xml:space="preserve"> </w:t>
      </w:r>
      <w:r>
        <w:t>of</w:t>
      </w:r>
      <w:r>
        <w:rPr>
          <w:spacing w:val="-6"/>
        </w:rPr>
        <w:t xml:space="preserve"> </w:t>
      </w:r>
      <w:r>
        <w:t>gold</w:t>
      </w:r>
      <w:r>
        <w:rPr>
          <w:spacing w:val="-5"/>
        </w:rPr>
        <w:t xml:space="preserve"> </w:t>
      </w:r>
      <w:r>
        <w:t>and</w:t>
      </w:r>
      <w:r>
        <w:rPr>
          <w:spacing w:val="-4"/>
        </w:rPr>
        <w:t xml:space="preserve"> </w:t>
      </w:r>
      <w:r>
        <w:t>2400</w:t>
      </w:r>
      <w:r>
        <w:rPr>
          <w:spacing w:val="-5"/>
        </w:rPr>
        <w:t xml:space="preserve"> </w:t>
      </w:r>
      <w:r>
        <w:t>tons</w:t>
      </w:r>
      <w:r>
        <w:rPr>
          <w:spacing w:val="-4"/>
        </w:rPr>
        <w:t xml:space="preserve"> </w:t>
      </w:r>
      <w:r>
        <w:t>of</w:t>
      </w:r>
      <w:r>
        <w:rPr>
          <w:spacing w:val="-5"/>
        </w:rPr>
        <w:t xml:space="preserve"> </w:t>
      </w:r>
      <w:r>
        <w:t>silver</w:t>
      </w:r>
      <w:r>
        <w:rPr>
          <w:spacing w:val="-3"/>
        </w:rPr>
        <w:t xml:space="preserve"> </w:t>
      </w:r>
      <w:r>
        <w:t>[20,60–62].</w:t>
      </w:r>
      <w:r>
        <w:rPr>
          <w:spacing w:val="-57"/>
        </w:rPr>
        <w:t xml:space="preserve"> </w:t>
      </w:r>
      <w:r>
        <w:t>The Umicore process flow sheet is composed of several pyrometallurgical, hydrometallurgical, and</w:t>
      </w:r>
      <w:r>
        <w:rPr>
          <w:spacing w:val="1"/>
        </w:rPr>
        <w:t xml:space="preserve"> </w:t>
      </w:r>
      <w:r>
        <w:t>electrochemical</w:t>
      </w:r>
      <w:r>
        <w:rPr>
          <w:spacing w:val="-1"/>
        </w:rPr>
        <w:t xml:space="preserve"> </w:t>
      </w:r>
      <w:r>
        <w:t>processes</w:t>
      </w:r>
      <w:r>
        <w:rPr>
          <w:spacing w:val="-1"/>
        </w:rPr>
        <w:t xml:space="preserve"> </w:t>
      </w:r>
      <w:r>
        <w:t>for recovering PMs</w:t>
      </w:r>
      <w:r>
        <w:rPr>
          <w:spacing w:val="-3"/>
        </w:rPr>
        <w:t xml:space="preserve"> </w:t>
      </w:r>
      <w:r>
        <w:t>that are</w:t>
      </w:r>
      <w:r>
        <w:rPr>
          <w:spacing w:val="-1"/>
        </w:rPr>
        <w:t xml:space="preserve"> </w:t>
      </w:r>
      <w:r>
        <w:t>shown</w:t>
      </w:r>
      <w:r>
        <w:rPr>
          <w:spacing w:val="-2"/>
        </w:rPr>
        <w:t xml:space="preserve"> </w:t>
      </w:r>
      <w:r>
        <w:t>schematically</w:t>
      </w:r>
      <w:r>
        <w:rPr>
          <w:spacing w:val="-1"/>
        </w:rPr>
        <w:t xml:space="preserve"> </w:t>
      </w:r>
      <w:r>
        <w:t>in</w:t>
      </w:r>
      <w:r>
        <w:rPr>
          <w:spacing w:val="-1"/>
        </w:rPr>
        <w:t xml:space="preserve"> </w:t>
      </w:r>
      <w:r>
        <w:t>Figure</w:t>
      </w:r>
      <w:r>
        <w:rPr>
          <w:spacing w:val="-1"/>
        </w:rPr>
        <w:t xml:space="preserve"> </w:t>
      </w:r>
      <w:r>
        <w:t>4.</w:t>
      </w:r>
    </w:p>
    <w:p w:rsidR="00CC572B" w:rsidRDefault="00CC572B">
      <w:pPr>
        <w:pStyle w:val="a3"/>
        <w:spacing w:before="6"/>
        <w:rPr>
          <w:sz w:val="21"/>
        </w:rPr>
      </w:pPr>
    </w:p>
    <w:p w:rsidR="00CC572B" w:rsidRDefault="007F638A">
      <w:pPr>
        <w:pStyle w:val="a3"/>
        <w:spacing w:before="1" w:line="295" w:lineRule="auto"/>
        <w:ind w:left="755" w:right="618"/>
      </w:pPr>
      <w:r>
        <w:rPr>
          <w:b/>
        </w:rPr>
        <w:t>Figure</w:t>
      </w:r>
      <w:r>
        <w:rPr>
          <w:b/>
          <w:spacing w:val="26"/>
        </w:rPr>
        <w:t xml:space="preserve"> </w:t>
      </w:r>
      <w:r>
        <w:rPr>
          <w:b/>
        </w:rPr>
        <w:t>4.</w:t>
      </w:r>
      <w:r>
        <w:rPr>
          <w:b/>
          <w:spacing w:val="19"/>
        </w:rPr>
        <w:t xml:space="preserve"> </w:t>
      </w:r>
      <w:r>
        <w:t>A</w:t>
      </w:r>
      <w:r>
        <w:rPr>
          <w:spacing w:val="19"/>
        </w:rPr>
        <w:t xml:space="preserve"> </w:t>
      </w:r>
      <w:r>
        <w:t>flow</w:t>
      </w:r>
      <w:r>
        <w:rPr>
          <w:spacing w:val="18"/>
        </w:rPr>
        <w:t xml:space="preserve"> </w:t>
      </w:r>
      <w:r>
        <w:t>sheet</w:t>
      </w:r>
      <w:r>
        <w:rPr>
          <w:spacing w:val="19"/>
        </w:rPr>
        <w:t xml:space="preserve"> </w:t>
      </w:r>
      <w:r>
        <w:t>for</w:t>
      </w:r>
      <w:r>
        <w:rPr>
          <w:spacing w:val="18"/>
        </w:rPr>
        <w:t xml:space="preserve"> </w:t>
      </w:r>
      <w:r>
        <w:t>Umicore’s</w:t>
      </w:r>
      <w:r>
        <w:rPr>
          <w:spacing w:val="22"/>
        </w:rPr>
        <w:t xml:space="preserve"> </w:t>
      </w:r>
      <w:r>
        <w:t>integrated</w:t>
      </w:r>
      <w:r>
        <w:rPr>
          <w:spacing w:val="18"/>
        </w:rPr>
        <w:t xml:space="preserve"> </w:t>
      </w:r>
      <w:r>
        <w:t>metals</w:t>
      </w:r>
      <w:r>
        <w:rPr>
          <w:spacing w:val="18"/>
        </w:rPr>
        <w:t xml:space="preserve"> </w:t>
      </w:r>
      <w:r>
        <w:t>smelter</w:t>
      </w:r>
      <w:r>
        <w:rPr>
          <w:spacing w:val="19"/>
        </w:rPr>
        <w:t xml:space="preserve"> </w:t>
      </w:r>
      <w:r>
        <w:t>and</w:t>
      </w:r>
      <w:r>
        <w:rPr>
          <w:spacing w:val="18"/>
        </w:rPr>
        <w:t xml:space="preserve"> </w:t>
      </w:r>
      <w:r>
        <w:t>refi</w:t>
      </w:r>
      <w:r>
        <w:t>nery</w:t>
      </w:r>
      <w:r>
        <w:rPr>
          <w:spacing w:val="21"/>
        </w:rPr>
        <w:t xml:space="preserve"> </w:t>
      </w:r>
      <w:r>
        <w:t>[61].</w:t>
      </w:r>
      <w:r>
        <w:rPr>
          <w:spacing w:val="-57"/>
        </w:rPr>
        <w:t xml:space="preserve"> </w:t>
      </w:r>
      <w:r>
        <w:t>Reprinted</w:t>
      </w:r>
      <w:r>
        <w:rPr>
          <w:spacing w:val="-1"/>
        </w:rPr>
        <w:t xml:space="preserve"> </w:t>
      </w:r>
      <w:r>
        <w:t>with</w:t>
      </w:r>
      <w:r>
        <w:rPr>
          <w:spacing w:val="1"/>
        </w:rPr>
        <w:t xml:space="preserve"> </w:t>
      </w:r>
      <w:r>
        <w:t>permission</w:t>
      </w:r>
      <w:r>
        <w:rPr>
          <w:spacing w:val="-1"/>
        </w:rPr>
        <w:t xml:space="preserve"> </w:t>
      </w:r>
      <w:r>
        <w:t>from</w:t>
      </w:r>
      <w:r>
        <w:rPr>
          <w:spacing w:val="-2"/>
        </w:rPr>
        <w:t xml:space="preserve"> </w:t>
      </w:r>
      <w:r>
        <w:t>Acta Metallurgica</w:t>
      </w:r>
      <w:r>
        <w:rPr>
          <w:spacing w:val="-1"/>
        </w:rPr>
        <w:t xml:space="preserve"> </w:t>
      </w:r>
      <w:r>
        <w:t>Slovaca</w:t>
      </w:r>
      <w:r>
        <w:rPr>
          <w:spacing w:val="-1"/>
        </w:rPr>
        <w:t xml:space="preserve"> </w:t>
      </w:r>
      <w:r>
        <w:t>(AMS),</w:t>
      </w:r>
      <w:r>
        <w:rPr>
          <w:spacing w:val="-1"/>
        </w:rPr>
        <w:t xml:space="preserve"> </w:t>
      </w:r>
      <w:r>
        <w:t>2006.</w:t>
      </w:r>
    </w:p>
    <w:p w:rsidR="00CC572B" w:rsidRDefault="007F638A">
      <w:pPr>
        <w:pStyle w:val="a3"/>
        <w:spacing w:before="1"/>
        <w:rPr>
          <w:sz w:val="12"/>
        </w:rPr>
      </w:pPr>
      <w:r>
        <w:rPr>
          <w:noProof/>
          <w:lang w:val="ru-RU" w:eastAsia="ru-RU"/>
        </w:rPr>
        <w:drawing>
          <wp:anchor distT="0" distB="0" distL="0" distR="0" simplePos="0" relativeHeight="16" behindDoc="0" locked="0" layoutInCell="1" allowOverlap="1">
            <wp:simplePos x="0" y="0"/>
            <wp:positionH relativeFrom="page">
              <wp:posOffset>2502661</wp:posOffset>
            </wp:positionH>
            <wp:positionV relativeFrom="paragraph">
              <wp:posOffset>113458</wp:posOffset>
            </wp:positionV>
            <wp:extent cx="2555255" cy="2990088"/>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1" cstate="print"/>
                    <a:stretch>
                      <a:fillRect/>
                    </a:stretch>
                  </pic:blipFill>
                  <pic:spPr>
                    <a:xfrm>
                      <a:off x="0" y="0"/>
                      <a:ext cx="2555255" cy="2990088"/>
                    </a:xfrm>
                    <a:prstGeom prst="rect">
                      <a:avLst/>
                    </a:prstGeom>
                  </pic:spPr>
                </pic:pic>
              </a:graphicData>
            </a:graphic>
          </wp:anchor>
        </w:drawing>
      </w:r>
    </w:p>
    <w:p w:rsidR="00CC572B" w:rsidRDefault="00CC572B">
      <w:pPr>
        <w:rPr>
          <w:sz w:val="12"/>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9" w:firstLine="288"/>
        <w:jc w:val="both"/>
      </w:pPr>
      <w:r>
        <w:t>The Precious Metals Operation (PMO) focuses on the recovery of PMs from copper matte smelting,</w:t>
      </w:r>
      <w:r>
        <w:rPr>
          <w:spacing w:val="-57"/>
        </w:rPr>
        <w:t xml:space="preserve"> </w:t>
      </w:r>
      <w:r>
        <w:rPr>
          <w:spacing w:val="-2"/>
        </w:rPr>
        <w:t>leaching</w:t>
      </w:r>
      <w:r>
        <w:rPr>
          <w:spacing w:val="-13"/>
        </w:rPr>
        <w:t xml:space="preserve"> </w:t>
      </w:r>
      <w:r>
        <w:rPr>
          <w:spacing w:val="-2"/>
        </w:rPr>
        <w:t>and</w:t>
      </w:r>
      <w:r>
        <w:rPr>
          <w:spacing w:val="-13"/>
        </w:rPr>
        <w:t xml:space="preserve"> </w:t>
      </w:r>
      <w:r>
        <w:rPr>
          <w:spacing w:val="-2"/>
        </w:rPr>
        <w:t>electrowinning.</w:t>
      </w:r>
      <w:r>
        <w:rPr>
          <w:spacing w:val="-12"/>
        </w:rPr>
        <w:t xml:space="preserve"> </w:t>
      </w:r>
      <w:r>
        <w:rPr>
          <w:spacing w:val="-2"/>
        </w:rPr>
        <w:t>The</w:t>
      </w:r>
      <w:r>
        <w:rPr>
          <w:spacing w:val="-12"/>
        </w:rPr>
        <w:t xml:space="preserve"> </w:t>
      </w:r>
      <w:r>
        <w:rPr>
          <w:spacing w:val="-2"/>
        </w:rPr>
        <w:t>feed</w:t>
      </w:r>
      <w:r>
        <w:rPr>
          <w:spacing w:val="-13"/>
        </w:rPr>
        <w:t xml:space="preserve"> </w:t>
      </w:r>
      <w:r>
        <w:rPr>
          <w:spacing w:val="-2"/>
        </w:rPr>
        <w:t>from</w:t>
      </w:r>
      <w:r>
        <w:rPr>
          <w:spacing w:val="-12"/>
        </w:rPr>
        <w:t xml:space="preserve"> </w:t>
      </w:r>
      <w:r>
        <w:rPr>
          <w:spacing w:val="-2"/>
        </w:rPr>
        <w:t>e-waste</w:t>
      </w:r>
      <w:r>
        <w:rPr>
          <w:spacing w:val="-12"/>
        </w:rPr>
        <w:t xml:space="preserve"> </w:t>
      </w:r>
      <w:r>
        <w:rPr>
          <w:spacing w:val="-2"/>
        </w:rPr>
        <w:t>and</w:t>
      </w:r>
      <w:r>
        <w:rPr>
          <w:spacing w:val="-13"/>
        </w:rPr>
        <w:t xml:space="preserve"> </w:t>
      </w:r>
      <w:r>
        <w:rPr>
          <w:spacing w:val="-2"/>
        </w:rPr>
        <w:t>other</w:t>
      </w:r>
      <w:r>
        <w:rPr>
          <w:spacing w:val="-13"/>
        </w:rPr>
        <w:t xml:space="preserve"> </w:t>
      </w:r>
      <w:r>
        <w:rPr>
          <w:spacing w:val="-2"/>
        </w:rPr>
        <w:t>industries</w:t>
      </w:r>
      <w:r>
        <w:rPr>
          <w:spacing w:val="-12"/>
        </w:rPr>
        <w:t xml:space="preserve"> </w:t>
      </w:r>
      <w:r>
        <w:rPr>
          <w:spacing w:val="-2"/>
        </w:rPr>
        <w:t>is</w:t>
      </w:r>
      <w:r>
        <w:rPr>
          <w:spacing w:val="-13"/>
        </w:rPr>
        <w:t xml:space="preserve"> </w:t>
      </w:r>
      <w:r>
        <w:rPr>
          <w:spacing w:val="-2"/>
        </w:rPr>
        <w:t>smelted</w:t>
      </w:r>
      <w:r>
        <w:rPr>
          <w:spacing w:val="-13"/>
        </w:rPr>
        <w:t xml:space="preserve"> </w:t>
      </w:r>
      <w:r>
        <w:rPr>
          <w:spacing w:val="-2"/>
        </w:rPr>
        <w:t>in</w:t>
      </w:r>
      <w:r>
        <w:rPr>
          <w:spacing w:val="-13"/>
        </w:rPr>
        <w:t xml:space="preserve"> </w:t>
      </w:r>
      <w:r>
        <w:rPr>
          <w:spacing w:val="-2"/>
        </w:rPr>
        <w:t>an</w:t>
      </w:r>
      <w:r>
        <w:rPr>
          <w:spacing w:val="-13"/>
        </w:rPr>
        <w:t xml:space="preserve"> </w:t>
      </w:r>
      <w:r>
        <w:rPr>
          <w:spacing w:val="-2"/>
        </w:rPr>
        <w:t>IsaSmelt</w:t>
      </w:r>
      <w:r>
        <w:rPr>
          <w:spacing w:val="-11"/>
        </w:rPr>
        <w:t xml:space="preserve"> </w:t>
      </w:r>
      <w:r>
        <w:rPr>
          <w:spacing w:val="-2"/>
        </w:rPr>
        <w:t>furnace.</w:t>
      </w:r>
      <w:r>
        <w:rPr>
          <w:spacing w:val="-57"/>
        </w:rPr>
        <w:t xml:space="preserve"> </w:t>
      </w:r>
      <w:r>
        <w:t>The plastic and organic constituents partially replace coke as a reducing agent and a source of energy</w:t>
      </w:r>
      <w:r>
        <w:rPr>
          <w:spacing w:val="1"/>
        </w:rPr>
        <w:t xml:space="preserve"> </w:t>
      </w:r>
      <w:r>
        <w:t>during</w:t>
      </w:r>
      <w:r>
        <w:rPr>
          <w:spacing w:val="1"/>
        </w:rPr>
        <w:t xml:space="preserve"> </w:t>
      </w:r>
      <w:r>
        <w:t>smelting.</w:t>
      </w:r>
      <w:r>
        <w:rPr>
          <w:spacing w:val="1"/>
        </w:rPr>
        <w:t xml:space="preserve"> </w:t>
      </w:r>
      <w:r>
        <w:t>PMs</w:t>
      </w:r>
      <w:r>
        <w:rPr>
          <w:spacing w:val="1"/>
        </w:rPr>
        <w:t xml:space="preserve"> </w:t>
      </w:r>
      <w:r>
        <w:t>are segregated</w:t>
      </w:r>
      <w:r>
        <w:rPr>
          <w:spacing w:val="1"/>
        </w:rPr>
        <w:t xml:space="preserve"> </w:t>
      </w:r>
      <w:r>
        <w:t>mainly</w:t>
      </w:r>
      <w:r>
        <w:rPr>
          <w:spacing w:val="1"/>
        </w:rPr>
        <w:t xml:space="preserve"> </w:t>
      </w:r>
      <w:r>
        <w:t>in the</w:t>
      </w:r>
      <w:r>
        <w:rPr>
          <w:spacing w:val="1"/>
        </w:rPr>
        <w:t xml:space="preserve"> </w:t>
      </w:r>
      <w:r>
        <w:t>copper bullion</w:t>
      </w:r>
      <w:r>
        <w:rPr>
          <w:spacing w:val="60"/>
        </w:rPr>
        <w:t xml:space="preserve"> </w:t>
      </w:r>
      <w:r>
        <w:t>and the</w:t>
      </w:r>
      <w:r>
        <w:rPr>
          <w:spacing w:val="60"/>
        </w:rPr>
        <w:t xml:space="preserve"> </w:t>
      </w:r>
      <w:r>
        <w:t>rest in the</w:t>
      </w:r>
      <w:r>
        <w:rPr>
          <w:spacing w:val="60"/>
        </w:rPr>
        <w:t xml:space="preserve"> </w:t>
      </w:r>
      <w:r>
        <w:t>lead</w:t>
      </w:r>
      <w:r>
        <w:rPr>
          <w:spacing w:val="60"/>
        </w:rPr>
        <w:t xml:space="preserve"> </w:t>
      </w:r>
      <w:r>
        <w:t>slag.</w:t>
      </w:r>
      <w:r>
        <w:rPr>
          <w:spacing w:val="1"/>
        </w:rPr>
        <w:t xml:space="preserve"> </w:t>
      </w:r>
      <w:r>
        <w:t>Coppe</w:t>
      </w:r>
      <w:r>
        <w:t>r</w:t>
      </w:r>
      <w:r>
        <w:rPr>
          <w:spacing w:val="-4"/>
        </w:rPr>
        <w:t xml:space="preserve"> </w:t>
      </w:r>
      <w:r>
        <w:t>is</w:t>
      </w:r>
      <w:r>
        <w:rPr>
          <w:spacing w:val="-4"/>
        </w:rPr>
        <w:t xml:space="preserve"> </w:t>
      </w:r>
      <w:r>
        <w:t>leached</w:t>
      </w:r>
      <w:r>
        <w:rPr>
          <w:spacing w:val="-3"/>
        </w:rPr>
        <w:t xml:space="preserve"> </w:t>
      </w:r>
      <w:r>
        <w:t>out</w:t>
      </w:r>
      <w:r>
        <w:rPr>
          <w:spacing w:val="-2"/>
        </w:rPr>
        <w:t xml:space="preserve"> </w:t>
      </w:r>
      <w:r>
        <w:t>from</w:t>
      </w:r>
      <w:r>
        <w:rPr>
          <w:spacing w:val="-5"/>
        </w:rPr>
        <w:t xml:space="preserve"> </w:t>
      </w:r>
      <w:r>
        <w:t>the</w:t>
      </w:r>
      <w:r>
        <w:rPr>
          <w:spacing w:val="-3"/>
        </w:rPr>
        <w:t xml:space="preserve"> </w:t>
      </w:r>
      <w:r>
        <w:t>copper</w:t>
      </w:r>
      <w:r>
        <w:rPr>
          <w:spacing w:val="-4"/>
        </w:rPr>
        <w:t xml:space="preserve"> </w:t>
      </w:r>
      <w:r>
        <w:t>bullion</w:t>
      </w:r>
      <w:r>
        <w:rPr>
          <w:spacing w:val="-5"/>
        </w:rPr>
        <w:t xml:space="preserve"> </w:t>
      </w:r>
      <w:r>
        <w:t>and</w:t>
      </w:r>
      <w:r>
        <w:rPr>
          <w:spacing w:val="-4"/>
        </w:rPr>
        <w:t xml:space="preserve"> </w:t>
      </w:r>
      <w:r>
        <w:t>recovered</w:t>
      </w:r>
      <w:r>
        <w:rPr>
          <w:spacing w:val="-3"/>
        </w:rPr>
        <w:t xml:space="preserve"> </w:t>
      </w:r>
      <w:r>
        <w:t>by</w:t>
      </w:r>
      <w:r>
        <w:rPr>
          <w:spacing w:val="-5"/>
        </w:rPr>
        <w:t xml:space="preserve"> </w:t>
      </w:r>
      <w:r>
        <w:t>an</w:t>
      </w:r>
      <w:r>
        <w:rPr>
          <w:spacing w:val="-4"/>
        </w:rPr>
        <w:t xml:space="preserve"> </w:t>
      </w:r>
      <w:r>
        <w:t>electrowinning</w:t>
      </w:r>
      <w:r>
        <w:rPr>
          <w:spacing w:val="-3"/>
        </w:rPr>
        <w:t xml:space="preserve"> </w:t>
      </w:r>
      <w:r>
        <w:t>process.</w:t>
      </w:r>
      <w:r>
        <w:rPr>
          <w:spacing w:val="-4"/>
        </w:rPr>
        <w:t xml:space="preserve"> </w:t>
      </w:r>
      <w:r>
        <w:t>The</w:t>
      </w:r>
      <w:r>
        <w:rPr>
          <w:spacing w:val="-4"/>
        </w:rPr>
        <w:t xml:space="preserve"> </w:t>
      </w:r>
      <w:r>
        <w:t>residue</w:t>
      </w:r>
      <w:r>
        <w:rPr>
          <w:spacing w:val="-57"/>
        </w:rPr>
        <w:t xml:space="preserve"> </w:t>
      </w:r>
      <w:r>
        <w:t>of</w:t>
      </w:r>
      <w:r>
        <w:rPr>
          <w:spacing w:val="-2"/>
        </w:rPr>
        <w:t xml:space="preserve"> </w:t>
      </w:r>
      <w:r>
        <w:t>the copper</w:t>
      </w:r>
      <w:r>
        <w:rPr>
          <w:spacing w:val="-1"/>
        </w:rPr>
        <w:t xml:space="preserve"> </w:t>
      </w:r>
      <w:r>
        <w:t>electrowinning process</w:t>
      </w:r>
      <w:r>
        <w:rPr>
          <w:spacing w:val="-2"/>
        </w:rPr>
        <w:t xml:space="preserve"> </w:t>
      </w:r>
      <w:r>
        <w:t>is</w:t>
      </w:r>
      <w:r>
        <w:rPr>
          <w:spacing w:val="-1"/>
        </w:rPr>
        <w:t xml:space="preserve"> </w:t>
      </w:r>
      <w:r>
        <w:t>further</w:t>
      </w:r>
      <w:r>
        <w:rPr>
          <w:spacing w:val="-1"/>
        </w:rPr>
        <w:t xml:space="preserve"> </w:t>
      </w:r>
      <w:r>
        <w:t>treated at</w:t>
      </w:r>
      <w:r>
        <w:rPr>
          <w:spacing w:val="-1"/>
        </w:rPr>
        <w:t xml:space="preserve"> </w:t>
      </w:r>
      <w:r>
        <w:t>a PMs</w:t>
      </w:r>
      <w:r>
        <w:rPr>
          <w:spacing w:val="-2"/>
        </w:rPr>
        <w:t xml:space="preserve"> </w:t>
      </w:r>
      <w:r>
        <w:t>refinery</w:t>
      </w:r>
      <w:r>
        <w:rPr>
          <w:spacing w:val="-2"/>
        </w:rPr>
        <w:t xml:space="preserve"> </w:t>
      </w:r>
      <w:r>
        <w:t>for the</w:t>
      </w:r>
      <w:r>
        <w:rPr>
          <w:spacing w:val="-1"/>
        </w:rPr>
        <w:t xml:space="preserve"> </w:t>
      </w:r>
      <w:r>
        <w:t>recovery of</w:t>
      </w:r>
      <w:r>
        <w:rPr>
          <w:spacing w:val="-1"/>
        </w:rPr>
        <w:t xml:space="preserve"> </w:t>
      </w:r>
      <w:r>
        <w:t>PMs.</w:t>
      </w:r>
    </w:p>
    <w:p w:rsidR="00CC572B" w:rsidRDefault="007F638A">
      <w:pPr>
        <w:pStyle w:val="a3"/>
        <w:spacing w:before="3" w:line="295" w:lineRule="auto"/>
        <w:ind w:left="193" w:right="170" w:firstLine="288"/>
        <w:jc w:val="both"/>
      </w:pPr>
      <w:r>
        <w:t>The second recycling process at Umicore is called the Base Metals Operation (BMO) that treats</w:t>
      </w:r>
      <w:r>
        <w:rPr>
          <w:spacing w:val="1"/>
        </w:rPr>
        <w:t xml:space="preserve"> </w:t>
      </w:r>
      <w:r>
        <w:t>by-products</w:t>
      </w:r>
      <w:r>
        <w:rPr>
          <w:spacing w:val="1"/>
        </w:rPr>
        <w:t xml:space="preserve"> </w:t>
      </w:r>
      <w:r>
        <w:t>from PMO. Figure 5</w:t>
      </w:r>
      <w:r>
        <w:rPr>
          <w:spacing w:val="1"/>
        </w:rPr>
        <w:t xml:space="preserve"> </w:t>
      </w:r>
      <w:r>
        <w:t>shows</w:t>
      </w:r>
      <w:r>
        <w:rPr>
          <w:spacing w:val="1"/>
        </w:rPr>
        <w:t xml:space="preserve"> </w:t>
      </w:r>
      <w:r>
        <w:t>the</w:t>
      </w:r>
      <w:r>
        <w:rPr>
          <w:spacing w:val="1"/>
        </w:rPr>
        <w:t xml:space="preserve"> </w:t>
      </w:r>
      <w:r>
        <w:t>affinity</w:t>
      </w:r>
      <w:r>
        <w:rPr>
          <w:spacing w:val="1"/>
        </w:rPr>
        <w:t xml:space="preserve"> </w:t>
      </w:r>
      <w:r>
        <w:t>of</w:t>
      </w:r>
      <w:r>
        <w:rPr>
          <w:spacing w:val="1"/>
        </w:rPr>
        <w:t xml:space="preserve"> </w:t>
      </w:r>
      <w:r>
        <w:t>PMs with</w:t>
      </w:r>
      <w:r>
        <w:rPr>
          <w:spacing w:val="60"/>
        </w:rPr>
        <w:t xml:space="preserve"> </w:t>
      </w:r>
      <w:r>
        <w:t>BMs, and simplified</w:t>
      </w:r>
      <w:r>
        <w:rPr>
          <w:spacing w:val="60"/>
        </w:rPr>
        <w:t xml:space="preserve"> </w:t>
      </w:r>
      <w:r>
        <w:t>Umicore</w:t>
      </w:r>
      <w:r>
        <w:rPr>
          <w:spacing w:val="1"/>
        </w:rPr>
        <w:t xml:space="preserve"> </w:t>
      </w:r>
      <w:r>
        <w:t xml:space="preserve">process organization. The main processing units in BMO are a lead blast </w:t>
      </w:r>
      <w:r>
        <w:t>furnace, lead refinery and</w:t>
      </w:r>
      <w:r>
        <w:rPr>
          <w:spacing w:val="1"/>
        </w:rPr>
        <w:t xml:space="preserve"> </w:t>
      </w:r>
      <w:r>
        <w:t>special metals plant. The oxidized lead slag and third party residues high in lead are treated in the lead</w:t>
      </w:r>
      <w:r>
        <w:rPr>
          <w:spacing w:val="1"/>
        </w:rPr>
        <w:t xml:space="preserve"> </w:t>
      </w:r>
      <w:r>
        <w:rPr>
          <w:spacing w:val="-1"/>
        </w:rPr>
        <w:t>blast</w:t>
      </w:r>
      <w:r>
        <w:rPr>
          <w:spacing w:val="-14"/>
        </w:rPr>
        <w:t xml:space="preserve"> </w:t>
      </w:r>
      <w:r>
        <w:t>furnace</w:t>
      </w:r>
      <w:r>
        <w:rPr>
          <w:spacing w:val="-13"/>
        </w:rPr>
        <w:t xml:space="preserve"> </w:t>
      </w:r>
      <w:r>
        <w:t>that</w:t>
      </w:r>
      <w:r>
        <w:rPr>
          <w:spacing w:val="-14"/>
        </w:rPr>
        <w:t xml:space="preserve"> </w:t>
      </w:r>
      <w:r>
        <w:t>produces</w:t>
      </w:r>
      <w:r>
        <w:rPr>
          <w:spacing w:val="-14"/>
        </w:rPr>
        <w:t xml:space="preserve"> </w:t>
      </w:r>
      <w:r>
        <w:t>impure</w:t>
      </w:r>
      <w:r>
        <w:rPr>
          <w:spacing w:val="-15"/>
        </w:rPr>
        <w:t xml:space="preserve"> </w:t>
      </w:r>
      <w:r>
        <w:t>lead</w:t>
      </w:r>
      <w:r>
        <w:rPr>
          <w:spacing w:val="-15"/>
        </w:rPr>
        <w:t xml:space="preserve"> </w:t>
      </w:r>
      <w:r>
        <w:t>bullion,</w:t>
      </w:r>
      <w:r>
        <w:rPr>
          <w:spacing w:val="-14"/>
        </w:rPr>
        <w:t xml:space="preserve"> </w:t>
      </w:r>
      <w:r>
        <w:t>nickel</w:t>
      </w:r>
      <w:r>
        <w:rPr>
          <w:spacing w:val="-14"/>
        </w:rPr>
        <w:t xml:space="preserve"> </w:t>
      </w:r>
      <w:r>
        <w:t>speiss,</w:t>
      </w:r>
      <w:r>
        <w:rPr>
          <w:spacing w:val="-14"/>
        </w:rPr>
        <w:t xml:space="preserve"> </w:t>
      </w:r>
      <w:r>
        <w:t>copper</w:t>
      </w:r>
      <w:r>
        <w:rPr>
          <w:spacing w:val="-13"/>
        </w:rPr>
        <w:t xml:space="preserve"> </w:t>
      </w:r>
      <w:r>
        <w:t>matte</w:t>
      </w:r>
      <w:r>
        <w:rPr>
          <w:spacing w:val="-13"/>
        </w:rPr>
        <w:t xml:space="preserve"> </w:t>
      </w:r>
      <w:r>
        <w:t>and</w:t>
      </w:r>
      <w:r>
        <w:rPr>
          <w:spacing w:val="-14"/>
        </w:rPr>
        <w:t xml:space="preserve"> </w:t>
      </w:r>
      <w:r>
        <w:t>depleted</w:t>
      </w:r>
      <w:r>
        <w:rPr>
          <w:spacing w:val="-14"/>
        </w:rPr>
        <w:t xml:space="preserve"> </w:t>
      </w:r>
      <w:r>
        <w:t>slag.</w:t>
      </w:r>
      <w:r>
        <w:rPr>
          <w:spacing w:val="-14"/>
        </w:rPr>
        <w:t xml:space="preserve"> </w:t>
      </w:r>
      <w:r>
        <w:t>The</w:t>
      </w:r>
      <w:r>
        <w:rPr>
          <w:spacing w:val="-13"/>
        </w:rPr>
        <w:t xml:space="preserve"> </w:t>
      </w:r>
      <w:r>
        <w:t>Harris</w:t>
      </w:r>
      <w:r>
        <w:rPr>
          <w:spacing w:val="-57"/>
        </w:rPr>
        <w:t xml:space="preserve"> </w:t>
      </w:r>
      <w:r>
        <w:t>process (lead refinery) is used to refine lead bullion that contains fewer PMs. Pure lead, sodium</w:t>
      </w:r>
      <w:r>
        <w:rPr>
          <w:spacing w:val="1"/>
        </w:rPr>
        <w:t xml:space="preserve"> </w:t>
      </w:r>
      <w:r>
        <w:t>antimonite and special metals (indium, selenium and tellurium) are produced during the Harris process.</w:t>
      </w:r>
      <w:r>
        <w:rPr>
          <w:spacing w:val="-57"/>
        </w:rPr>
        <w:t xml:space="preserve"> </w:t>
      </w:r>
      <w:r>
        <w:t>Bismuth and tin are sold to dedicated companies to prod</w:t>
      </w:r>
      <w:r>
        <w:t>uce pure metals. At Umicore’s Olen plant,</w:t>
      </w:r>
      <w:r>
        <w:rPr>
          <w:spacing w:val="1"/>
        </w:rPr>
        <w:t xml:space="preserve"> </w:t>
      </w:r>
      <w:r>
        <w:t>nickel is leached out from nickel speiss as sulfate. The remaining residue is treated at a PMs refinery</w:t>
      </w:r>
      <w:r>
        <w:rPr>
          <w:spacing w:val="1"/>
        </w:rPr>
        <w:t xml:space="preserve"> </w:t>
      </w:r>
      <w:r>
        <w:t>for</w:t>
      </w:r>
      <w:r>
        <w:rPr>
          <w:spacing w:val="-1"/>
        </w:rPr>
        <w:t xml:space="preserve"> </w:t>
      </w:r>
      <w:r>
        <w:t>further recovery of</w:t>
      </w:r>
      <w:r>
        <w:rPr>
          <w:spacing w:val="-2"/>
        </w:rPr>
        <w:t xml:space="preserve"> </w:t>
      </w:r>
      <w:r>
        <w:t>metals</w:t>
      </w:r>
      <w:r>
        <w:rPr>
          <w:spacing w:val="1"/>
        </w:rPr>
        <w:t xml:space="preserve"> </w:t>
      </w:r>
      <w:r>
        <w:t>[60,61].</w:t>
      </w:r>
    </w:p>
    <w:p w:rsidR="00CC572B" w:rsidRDefault="00CC572B">
      <w:pPr>
        <w:pStyle w:val="a3"/>
        <w:spacing w:before="4"/>
        <w:rPr>
          <w:sz w:val="21"/>
        </w:rPr>
      </w:pPr>
    </w:p>
    <w:p w:rsidR="00CC572B" w:rsidRDefault="007F638A">
      <w:pPr>
        <w:pStyle w:val="a3"/>
        <w:spacing w:line="295" w:lineRule="auto"/>
        <w:ind w:left="755" w:right="730"/>
        <w:jc w:val="both"/>
      </w:pPr>
      <w:r>
        <w:rPr>
          <w:b/>
        </w:rPr>
        <w:t>Figure</w:t>
      </w:r>
      <w:r>
        <w:rPr>
          <w:b/>
          <w:spacing w:val="1"/>
        </w:rPr>
        <w:t xml:space="preserve"> </w:t>
      </w:r>
      <w:r>
        <w:rPr>
          <w:b/>
        </w:rPr>
        <w:t>5.</w:t>
      </w:r>
      <w:r>
        <w:rPr>
          <w:b/>
          <w:spacing w:val="1"/>
        </w:rPr>
        <w:t xml:space="preserve"> </w:t>
      </w:r>
      <w:r>
        <w:t>Principle</w:t>
      </w:r>
      <w:r>
        <w:rPr>
          <w:spacing w:val="1"/>
        </w:rPr>
        <w:t xml:space="preserve"> </w:t>
      </w:r>
      <w:r>
        <w:t>input-output</w:t>
      </w:r>
      <w:r>
        <w:rPr>
          <w:spacing w:val="1"/>
        </w:rPr>
        <w:t xml:space="preserve"> </w:t>
      </w:r>
      <w:r>
        <w:t>streams</w:t>
      </w:r>
      <w:r>
        <w:rPr>
          <w:spacing w:val="1"/>
        </w:rPr>
        <w:t xml:space="preserve"> </w:t>
      </w:r>
      <w:r>
        <w:t>for</w:t>
      </w:r>
      <w:r>
        <w:rPr>
          <w:spacing w:val="1"/>
        </w:rPr>
        <w:t xml:space="preserve"> </w:t>
      </w:r>
      <w:r>
        <w:t>Umicore’s</w:t>
      </w:r>
      <w:r>
        <w:rPr>
          <w:spacing w:val="1"/>
        </w:rPr>
        <w:t xml:space="preserve"> </w:t>
      </w:r>
      <w:r>
        <w:t>integrated</w:t>
      </w:r>
      <w:r>
        <w:rPr>
          <w:spacing w:val="1"/>
        </w:rPr>
        <w:t xml:space="preserve"> </w:t>
      </w:r>
      <w:r>
        <w:t>met</w:t>
      </w:r>
      <w:r>
        <w:t>als</w:t>
      </w:r>
      <w:r>
        <w:rPr>
          <w:spacing w:val="1"/>
        </w:rPr>
        <w:t xml:space="preserve"> </w:t>
      </w:r>
      <w:r>
        <w:t>smelter</w:t>
      </w:r>
      <w:r>
        <w:rPr>
          <w:spacing w:val="1"/>
        </w:rPr>
        <w:t xml:space="preserve"> </w:t>
      </w:r>
      <w:r>
        <w:t>and</w:t>
      </w:r>
      <w:r>
        <w:rPr>
          <w:spacing w:val="-57"/>
        </w:rPr>
        <w:t xml:space="preserve"> </w:t>
      </w:r>
      <w:r>
        <w:rPr>
          <w:spacing w:val="-1"/>
        </w:rPr>
        <w:t>refinery</w:t>
      </w:r>
      <w:r>
        <w:rPr>
          <w:spacing w:val="-14"/>
        </w:rPr>
        <w:t xml:space="preserve"> </w:t>
      </w:r>
      <w:r>
        <w:rPr>
          <w:spacing w:val="-1"/>
        </w:rPr>
        <w:t>where</w:t>
      </w:r>
      <w:r>
        <w:rPr>
          <w:spacing w:val="-13"/>
        </w:rPr>
        <w:t xml:space="preserve"> </w:t>
      </w:r>
      <w:r>
        <w:rPr>
          <w:spacing w:val="-1"/>
        </w:rPr>
        <w:t>Cu/Pb/Ni</w:t>
      </w:r>
      <w:r>
        <w:rPr>
          <w:spacing w:val="-12"/>
        </w:rPr>
        <w:t xml:space="preserve"> </w:t>
      </w:r>
      <w:r>
        <w:rPr>
          <w:spacing w:val="-1"/>
        </w:rPr>
        <w:t>is</w:t>
      </w:r>
      <w:r>
        <w:rPr>
          <w:spacing w:val="-14"/>
        </w:rPr>
        <w:t xml:space="preserve"> </w:t>
      </w:r>
      <w:r>
        <w:rPr>
          <w:spacing w:val="-1"/>
        </w:rPr>
        <w:t>used</w:t>
      </w:r>
      <w:r>
        <w:rPr>
          <w:spacing w:val="-14"/>
        </w:rPr>
        <w:t xml:space="preserve"> </w:t>
      </w:r>
      <w:r>
        <w:rPr>
          <w:spacing w:val="-1"/>
        </w:rPr>
        <w:t>to</w:t>
      </w:r>
      <w:r>
        <w:rPr>
          <w:spacing w:val="-13"/>
        </w:rPr>
        <w:t xml:space="preserve"> </w:t>
      </w:r>
      <w:r>
        <w:rPr>
          <w:spacing w:val="-1"/>
        </w:rPr>
        <w:t>segregate</w:t>
      </w:r>
      <w:r>
        <w:rPr>
          <w:spacing w:val="-13"/>
        </w:rPr>
        <w:t xml:space="preserve"> </w:t>
      </w:r>
      <w:r>
        <w:rPr>
          <w:spacing w:val="-1"/>
        </w:rPr>
        <w:t>precious</w:t>
      </w:r>
      <w:r>
        <w:rPr>
          <w:spacing w:val="-14"/>
        </w:rPr>
        <w:t xml:space="preserve"> </w:t>
      </w:r>
      <w:r>
        <w:rPr>
          <w:spacing w:val="-1"/>
        </w:rPr>
        <w:t>and</w:t>
      </w:r>
      <w:r>
        <w:rPr>
          <w:spacing w:val="-13"/>
        </w:rPr>
        <w:t xml:space="preserve"> </w:t>
      </w:r>
      <w:r>
        <w:rPr>
          <w:spacing w:val="-1"/>
        </w:rPr>
        <w:t>special</w:t>
      </w:r>
      <w:r>
        <w:rPr>
          <w:spacing w:val="-13"/>
        </w:rPr>
        <w:t xml:space="preserve"> </w:t>
      </w:r>
      <w:r>
        <w:rPr>
          <w:spacing w:val="-1"/>
        </w:rPr>
        <w:t>metals</w:t>
      </w:r>
      <w:r>
        <w:rPr>
          <w:spacing w:val="-11"/>
        </w:rPr>
        <w:t xml:space="preserve"> </w:t>
      </w:r>
      <w:r>
        <w:rPr>
          <w:spacing w:val="-1"/>
        </w:rPr>
        <w:t>[61].</w:t>
      </w:r>
      <w:r>
        <w:rPr>
          <w:spacing w:val="-13"/>
        </w:rPr>
        <w:t xml:space="preserve"> </w:t>
      </w:r>
      <w:r>
        <w:t>Reprinted</w:t>
      </w:r>
      <w:r>
        <w:rPr>
          <w:spacing w:val="-14"/>
        </w:rPr>
        <w:t xml:space="preserve"> </w:t>
      </w:r>
      <w:r>
        <w:t>with</w:t>
      </w:r>
      <w:r>
        <w:rPr>
          <w:spacing w:val="-58"/>
        </w:rPr>
        <w:t xml:space="preserve"> </w:t>
      </w:r>
      <w:r>
        <w:t>permission</w:t>
      </w:r>
      <w:r>
        <w:rPr>
          <w:spacing w:val="-1"/>
        </w:rPr>
        <w:t xml:space="preserve"> </w:t>
      </w:r>
      <w:r>
        <w:t>from AMS, 2006.</w:t>
      </w:r>
    </w:p>
    <w:p w:rsidR="00CC572B" w:rsidRDefault="007F638A">
      <w:pPr>
        <w:pStyle w:val="a3"/>
        <w:spacing w:before="3"/>
        <w:rPr>
          <w:sz w:val="12"/>
        </w:rPr>
      </w:pPr>
      <w:r>
        <w:rPr>
          <w:noProof/>
          <w:lang w:val="ru-RU" w:eastAsia="ru-RU"/>
        </w:rPr>
        <w:drawing>
          <wp:anchor distT="0" distB="0" distL="0" distR="0" simplePos="0" relativeHeight="17" behindDoc="0" locked="0" layoutInCell="1" allowOverlap="1">
            <wp:simplePos x="0" y="0"/>
            <wp:positionH relativeFrom="page">
              <wp:posOffset>1227950</wp:posOffset>
            </wp:positionH>
            <wp:positionV relativeFrom="paragraph">
              <wp:posOffset>114528</wp:posOffset>
            </wp:positionV>
            <wp:extent cx="5136464" cy="2127504"/>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2" cstate="print"/>
                    <a:stretch>
                      <a:fillRect/>
                    </a:stretch>
                  </pic:blipFill>
                  <pic:spPr>
                    <a:xfrm>
                      <a:off x="0" y="0"/>
                      <a:ext cx="5136464" cy="2127504"/>
                    </a:xfrm>
                    <a:prstGeom prst="rect">
                      <a:avLst/>
                    </a:prstGeom>
                  </pic:spPr>
                </pic:pic>
              </a:graphicData>
            </a:graphic>
          </wp:anchor>
        </w:drawing>
      </w:r>
    </w:p>
    <w:p w:rsidR="00CC572B" w:rsidRDefault="00CC572B">
      <w:pPr>
        <w:pStyle w:val="a3"/>
        <w:spacing w:before="3"/>
        <w:rPr>
          <w:sz w:val="23"/>
        </w:rPr>
      </w:pPr>
    </w:p>
    <w:p w:rsidR="00CC572B" w:rsidRDefault="007F638A">
      <w:pPr>
        <w:pStyle w:val="a3"/>
        <w:spacing w:line="295" w:lineRule="auto"/>
        <w:ind w:left="193" w:right="166" w:firstLine="288"/>
        <w:jc w:val="both"/>
      </w:pPr>
      <w:r>
        <w:t>The Umicore’s integrated metals recovery process is coupled with an efficient emission controlled</w:t>
      </w:r>
      <w:r>
        <w:rPr>
          <w:spacing w:val="1"/>
        </w:rPr>
        <w:t xml:space="preserve"> </w:t>
      </w:r>
      <w:r>
        <w:t>system</w:t>
      </w:r>
      <w:r>
        <w:rPr>
          <w:spacing w:val="1"/>
        </w:rPr>
        <w:t xml:space="preserve"> </w:t>
      </w:r>
      <w:r>
        <w:t>that</w:t>
      </w:r>
      <w:r>
        <w:rPr>
          <w:spacing w:val="1"/>
        </w:rPr>
        <w:t xml:space="preserve"> </w:t>
      </w:r>
      <w:r>
        <w:t>meets</w:t>
      </w:r>
      <w:r>
        <w:rPr>
          <w:spacing w:val="1"/>
        </w:rPr>
        <w:t xml:space="preserve"> </w:t>
      </w:r>
      <w:r>
        <w:t>European</w:t>
      </w:r>
      <w:r>
        <w:rPr>
          <w:spacing w:val="1"/>
        </w:rPr>
        <w:t xml:space="preserve"> </w:t>
      </w:r>
      <w:r>
        <w:t>and</w:t>
      </w:r>
      <w:r>
        <w:rPr>
          <w:spacing w:val="1"/>
        </w:rPr>
        <w:t xml:space="preserve"> </w:t>
      </w:r>
      <w:r>
        <w:t>Flemish</w:t>
      </w:r>
      <w:r>
        <w:rPr>
          <w:spacing w:val="1"/>
        </w:rPr>
        <w:t xml:space="preserve"> </w:t>
      </w:r>
      <w:r>
        <w:t>environmental</w:t>
      </w:r>
      <w:r>
        <w:rPr>
          <w:spacing w:val="1"/>
        </w:rPr>
        <w:t xml:space="preserve"> </w:t>
      </w:r>
      <w:r>
        <w:t>control</w:t>
      </w:r>
      <w:r>
        <w:rPr>
          <w:spacing w:val="1"/>
        </w:rPr>
        <w:t xml:space="preserve"> </w:t>
      </w:r>
      <w:r>
        <w:t>requirements.</w:t>
      </w:r>
      <w:r>
        <w:rPr>
          <w:spacing w:val="1"/>
        </w:rPr>
        <w:t xml:space="preserve"> </w:t>
      </w:r>
      <w:r>
        <w:t>The</w:t>
      </w:r>
      <w:r>
        <w:rPr>
          <w:spacing w:val="1"/>
        </w:rPr>
        <w:t xml:space="preserve"> </w:t>
      </w:r>
      <w:r>
        <w:t>flue</w:t>
      </w:r>
      <w:r>
        <w:rPr>
          <w:spacing w:val="1"/>
        </w:rPr>
        <w:t xml:space="preserve"> </w:t>
      </w:r>
      <w:r>
        <w:t>gases</w:t>
      </w:r>
      <w:r>
        <w:rPr>
          <w:spacing w:val="1"/>
        </w:rPr>
        <w:t xml:space="preserve"> </w:t>
      </w:r>
      <w:r>
        <w:t>controlling and monitoring system is schematically shown in Figure 6. The process exhaust gases are</w:t>
      </w:r>
      <w:r>
        <w:rPr>
          <w:spacing w:val="1"/>
        </w:rPr>
        <w:t xml:space="preserve"> </w:t>
      </w:r>
      <w:r>
        <w:t>cooled for the recovery of energy and are cleaned using special techniques including</w:t>
      </w:r>
      <w:r>
        <w:t xml:space="preserve"> bag house filters,</w:t>
      </w:r>
      <w:r>
        <w:rPr>
          <w:spacing w:val="1"/>
        </w:rPr>
        <w:t xml:space="preserve"> </w:t>
      </w:r>
      <w:r>
        <w:t>electrofilters</w:t>
      </w:r>
      <w:r>
        <w:rPr>
          <w:spacing w:val="27"/>
        </w:rPr>
        <w:t xml:space="preserve"> </w:t>
      </w:r>
      <w:r>
        <w:t>and</w:t>
      </w:r>
      <w:r>
        <w:rPr>
          <w:spacing w:val="29"/>
        </w:rPr>
        <w:t xml:space="preserve"> </w:t>
      </w:r>
      <w:r>
        <w:t>scrubbers.</w:t>
      </w:r>
      <w:r>
        <w:rPr>
          <w:spacing w:val="28"/>
        </w:rPr>
        <w:t xml:space="preserve"> </w:t>
      </w:r>
      <w:r>
        <w:t>Sulfuric</w:t>
      </w:r>
      <w:r>
        <w:rPr>
          <w:spacing w:val="26"/>
        </w:rPr>
        <w:t xml:space="preserve"> </w:t>
      </w:r>
      <w:r>
        <w:t>acid</w:t>
      </w:r>
      <w:r>
        <w:rPr>
          <w:spacing w:val="27"/>
        </w:rPr>
        <w:t xml:space="preserve"> </w:t>
      </w:r>
      <w:r>
        <w:t>is</w:t>
      </w:r>
      <w:r>
        <w:rPr>
          <w:spacing w:val="29"/>
        </w:rPr>
        <w:t xml:space="preserve"> </w:t>
      </w:r>
      <w:r>
        <w:t>produced</w:t>
      </w:r>
      <w:r>
        <w:rPr>
          <w:spacing w:val="28"/>
        </w:rPr>
        <w:t xml:space="preserve"> </w:t>
      </w:r>
      <w:r>
        <w:t>from</w:t>
      </w:r>
      <w:r>
        <w:rPr>
          <w:spacing w:val="27"/>
        </w:rPr>
        <w:t xml:space="preserve"> </w:t>
      </w:r>
      <w:r>
        <w:t>SO</w:t>
      </w:r>
      <w:r>
        <w:rPr>
          <w:vertAlign w:val="subscript"/>
        </w:rPr>
        <w:t>2</w:t>
      </w:r>
      <w:r>
        <w:rPr>
          <w:spacing w:val="29"/>
        </w:rPr>
        <w:t xml:space="preserve"> </w:t>
      </w:r>
      <w:r>
        <w:t>that</w:t>
      </w:r>
      <w:r>
        <w:rPr>
          <w:spacing w:val="28"/>
        </w:rPr>
        <w:t xml:space="preserve"> </w:t>
      </w:r>
      <w:r>
        <w:t>is</w:t>
      </w:r>
      <w:r>
        <w:rPr>
          <w:spacing w:val="27"/>
        </w:rPr>
        <w:t xml:space="preserve"> </w:t>
      </w:r>
      <w:r>
        <w:t>generated</w:t>
      </w:r>
      <w:r>
        <w:rPr>
          <w:spacing w:val="28"/>
        </w:rPr>
        <w:t xml:space="preserve"> </w:t>
      </w:r>
      <w:r>
        <w:t>from</w:t>
      </w:r>
      <w:r>
        <w:rPr>
          <w:spacing w:val="25"/>
        </w:rPr>
        <w:t xml:space="preserve"> </w:t>
      </w:r>
      <w:r>
        <w:t>sulfur</w:t>
      </w:r>
      <w:r>
        <w:rPr>
          <w:spacing w:val="29"/>
        </w:rPr>
        <w:t xml:space="preserve"> </w:t>
      </w:r>
      <w:r>
        <w:t>in</w:t>
      </w:r>
      <w:r>
        <w:rPr>
          <w:spacing w:val="28"/>
        </w:rPr>
        <w:t xml:space="preserve"> </w:t>
      </w:r>
      <w:r>
        <w:t>the</w:t>
      </w:r>
      <w:r>
        <w:rPr>
          <w:spacing w:val="-58"/>
        </w:rPr>
        <w:t xml:space="preserve"> </w:t>
      </w:r>
      <w:r>
        <w:t>feed material. Toxic gases including NO</w:t>
      </w:r>
      <w:r>
        <w:rPr>
          <w:i/>
          <w:vertAlign w:val="subscript"/>
        </w:rPr>
        <w:t>x</w:t>
      </w:r>
      <w:r>
        <w:rPr>
          <w:i/>
        </w:rPr>
        <w:t xml:space="preserve"> </w:t>
      </w:r>
      <w:r>
        <w:t>and SO</w:t>
      </w:r>
      <w:r>
        <w:rPr>
          <w:vertAlign w:val="subscript"/>
        </w:rPr>
        <w:t>2</w:t>
      </w:r>
      <w:r>
        <w:t xml:space="preserve"> are continuously monitored from both stacks over</w:t>
      </w:r>
      <w:r>
        <w:rPr>
          <w:spacing w:val="1"/>
        </w:rPr>
        <w:t xml:space="preserve"> </w:t>
      </w:r>
      <w:r>
        <w:t>the period of smelting process to avoid environmental pollution. Intensive water sprinkling is used to</w:t>
      </w:r>
      <w:r>
        <w:rPr>
          <w:spacing w:val="1"/>
        </w:rPr>
        <w:t xml:space="preserve"> </w:t>
      </w:r>
      <w:r>
        <w:t>control</w:t>
      </w:r>
      <w:r>
        <w:rPr>
          <w:spacing w:val="1"/>
        </w:rPr>
        <w:t xml:space="preserve"> </w:t>
      </w:r>
      <w:r>
        <w:t>diffused</w:t>
      </w:r>
      <w:r>
        <w:rPr>
          <w:spacing w:val="1"/>
        </w:rPr>
        <w:t xml:space="preserve"> </w:t>
      </w:r>
      <w:r>
        <w:t>emission</w:t>
      </w:r>
      <w:r>
        <w:rPr>
          <w:spacing w:val="1"/>
        </w:rPr>
        <w:t xml:space="preserve"> </w:t>
      </w:r>
      <w:r>
        <w:t>from</w:t>
      </w:r>
      <w:r>
        <w:rPr>
          <w:spacing w:val="1"/>
        </w:rPr>
        <w:t xml:space="preserve"> </w:t>
      </w:r>
      <w:r>
        <w:t>stockyards</w:t>
      </w:r>
      <w:r>
        <w:rPr>
          <w:spacing w:val="1"/>
        </w:rPr>
        <w:t xml:space="preserve"> </w:t>
      </w:r>
      <w:r>
        <w:t>and</w:t>
      </w:r>
      <w:r>
        <w:rPr>
          <w:spacing w:val="1"/>
        </w:rPr>
        <w:t xml:space="preserve"> </w:t>
      </w:r>
      <w:r>
        <w:t>roads.</w:t>
      </w:r>
      <w:r>
        <w:rPr>
          <w:spacing w:val="1"/>
        </w:rPr>
        <w:t xml:space="preserve"> </w:t>
      </w:r>
      <w:r>
        <w:t>Further</w:t>
      </w:r>
      <w:r>
        <w:rPr>
          <w:spacing w:val="1"/>
        </w:rPr>
        <w:t xml:space="preserve"> </w:t>
      </w:r>
      <w:r>
        <w:t>pollution-controlled</w:t>
      </w:r>
      <w:r>
        <w:rPr>
          <w:spacing w:val="1"/>
        </w:rPr>
        <w:t xml:space="preserve"> </w:t>
      </w:r>
      <w:r>
        <w:t>measures</w:t>
      </w:r>
      <w:r>
        <w:rPr>
          <w:spacing w:val="1"/>
        </w:rPr>
        <w:t xml:space="preserve"> </w:t>
      </w:r>
      <w:r>
        <w:t>are</w:t>
      </w:r>
      <w:r>
        <w:rPr>
          <w:spacing w:val="1"/>
        </w:rPr>
        <w:t xml:space="preserve"> </w:t>
      </w:r>
      <w:r>
        <w:rPr>
          <w:spacing w:val="-4"/>
        </w:rPr>
        <w:t>dust-free</w:t>
      </w:r>
      <w:r>
        <w:rPr>
          <w:spacing w:val="-11"/>
        </w:rPr>
        <w:t xml:space="preserve"> </w:t>
      </w:r>
      <w:r>
        <w:rPr>
          <w:spacing w:val="-3"/>
        </w:rPr>
        <w:t>drum/bag</w:t>
      </w:r>
      <w:r>
        <w:rPr>
          <w:spacing w:val="-11"/>
        </w:rPr>
        <w:t xml:space="preserve"> </w:t>
      </w:r>
      <w:r>
        <w:rPr>
          <w:spacing w:val="-3"/>
        </w:rPr>
        <w:t>shipping</w:t>
      </w:r>
      <w:r>
        <w:rPr>
          <w:spacing w:val="-11"/>
        </w:rPr>
        <w:t xml:space="preserve"> </w:t>
      </w:r>
      <w:r>
        <w:rPr>
          <w:spacing w:val="-3"/>
        </w:rPr>
        <w:t>and</w:t>
      </w:r>
      <w:r>
        <w:rPr>
          <w:spacing w:val="-11"/>
        </w:rPr>
        <w:t xml:space="preserve"> </w:t>
      </w:r>
      <w:r>
        <w:rPr>
          <w:spacing w:val="-3"/>
        </w:rPr>
        <w:t>handling,</w:t>
      </w:r>
      <w:r>
        <w:rPr>
          <w:spacing w:val="-11"/>
        </w:rPr>
        <w:t xml:space="preserve"> </w:t>
      </w:r>
      <w:r>
        <w:rPr>
          <w:spacing w:val="-3"/>
        </w:rPr>
        <w:t>sampling</w:t>
      </w:r>
      <w:r>
        <w:rPr>
          <w:spacing w:val="-10"/>
        </w:rPr>
        <w:t xml:space="preserve"> </w:t>
      </w:r>
      <w:r>
        <w:rPr>
          <w:spacing w:val="-3"/>
        </w:rPr>
        <w:t>procedu</w:t>
      </w:r>
      <w:r>
        <w:rPr>
          <w:spacing w:val="-3"/>
        </w:rPr>
        <w:t>res,</w:t>
      </w:r>
      <w:r>
        <w:rPr>
          <w:spacing w:val="-11"/>
        </w:rPr>
        <w:t xml:space="preserve"> </w:t>
      </w:r>
      <w:r>
        <w:rPr>
          <w:spacing w:val="-3"/>
        </w:rPr>
        <w:t>storage</w:t>
      </w:r>
      <w:r>
        <w:rPr>
          <w:spacing w:val="-11"/>
        </w:rPr>
        <w:t xml:space="preserve"> </w:t>
      </w:r>
      <w:r>
        <w:rPr>
          <w:spacing w:val="-3"/>
        </w:rPr>
        <w:t>of</w:t>
      </w:r>
      <w:r>
        <w:rPr>
          <w:spacing w:val="-12"/>
        </w:rPr>
        <w:t xml:space="preserve"> </w:t>
      </w:r>
      <w:r>
        <w:rPr>
          <w:spacing w:val="-3"/>
        </w:rPr>
        <w:t>critical</w:t>
      </w:r>
      <w:r>
        <w:rPr>
          <w:spacing w:val="-11"/>
        </w:rPr>
        <w:t xml:space="preserve"> </w:t>
      </w:r>
      <w:r>
        <w:rPr>
          <w:spacing w:val="-3"/>
        </w:rPr>
        <w:t>materials,</w:t>
      </w:r>
      <w:r>
        <w:rPr>
          <w:spacing w:val="-11"/>
        </w:rPr>
        <w:t xml:space="preserve"> </w:t>
      </w:r>
      <w:r>
        <w:rPr>
          <w:spacing w:val="-3"/>
        </w:rPr>
        <w:t>and</w:t>
      </w:r>
      <w:r>
        <w:rPr>
          <w:spacing w:val="-11"/>
        </w:rPr>
        <w:t xml:space="preserve"> </w:t>
      </w:r>
      <w:r>
        <w:rPr>
          <w:spacing w:val="-3"/>
        </w:rPr>
        <w:t>emptying</w:t>
      </w:r>
      <w:r>
        <w:rPr>
          <w:spacing w:val="-58"/>
        </w:rPr>
        <w:t xml:space="preserve"> </w:t>
      </w:r>
      <w:r>
        <w:t>of containers. Consequently, the emissions of dust, metals, gases and dioxins are well below the</w:t>
      </w:r>
      <w:r>
        <w:rPr>
          <w:spacing w:val="1"/>
        </w:rPr>
        <w:t xml:space="preserve"> </w:t>
      </w:r>
      <w:r>
        <w:t>European</w:t>
      </w:r>
      <w:r>
        <w:rPr>
          <w:spacing w:val="-1"/>
        </w:rPr>
        <w:t xml:space="preserve"> </w:t>
      </w:r>
      <w:r>
        <w:t>and Flemish legal environmental requirements [60,61].</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755" w:right="618"/>
      </w:pPr>
      <w:r>
        <w:rPr>
          <w:b/>
        </w:rPr>
        <w:t>Figure</w:t>
      </w:r>
      <w:r>
        <w:rPr>
          <w:b/>
          <w:spacing w:val="15"/>
        </w:rPr>
        <w:t xml:space="preserve"> </w:t>
      </w:r>
      <w:r>
        <w:rPr>
          <w:b/>
        </w:rPr>
        <w:t>6.</w:t>
      </w:r>
      <w:r>
        <w:rPr>
          <w:b/>
          <w:spacing w:val="8"/>
        </w:rPr>
        <w:t xml:space="preserve"> </w:t>
      </w:r>
      <w:r>
        <w:t>Off</w:t>
      </w:r>
      <w:r>
        <w:rPr>
          <w:spacing w:val="8"/>
        </w:rPr>
        <w:t xml:space="preserve"> </w:t>
      </w:r>
      <w:r>
        <w:t>gas</w:t>
      </w:r>
      <w:r>
        <w:rPr>
          <w:spacing w:val="8"/>
        </w:rPr>
        <w:t xml:space="preserve"> </w:t>
      </w:r>
      <w:r>
        <w:t>emission</w:t>
      </w:r>
      <w:r>
        <w:rPr>
          <w:spacing w:val="8"/>
        </w:rPr>
        <w:t xml:space="preserve"> </w:t>
      </w:r>
      <w:r>
        <w:t>c</w:t>
      </w:r>
      <w:r>
        <w:t>ontrol</w:t>
      </w:r>
      <w:r>
        <w:rPr>
          <w:spacing w:val="8"/>
        </w:rPr>
        <w:t xml:space="preserve"> </w:t>
      </w:r>
      <w:r>
        <w:t>installation</w:t>
      </w:r>
      <w:r>
        <w:rPr>
          <w:spacing w:val="8"/>
        </w:rPr>
        <w:t xml:space="preserve"> </w:t>
      </w:r>
      <w:r>
        <w:t>at</w:t>
      </w:r>
      <w:r>
        <w:rPr>
          <w:spacing w:val="8"/>
        </w:rPr>
        <w:t xml:space="preserve"> </w:t>
      </w:r>
      <w:r>
        <w:t>the</w:t>
      </w:r>
      <w:r>
        <w:rPr>
          <w:spacing w:val="8"/>
        </w:rPr>
        <w:t xml:space="preserve"> </w:t>
      </w:r>
      <w:r>
        <w:t>IsaSmelt</w:t>
      </w:r>
      <w:r>
        <w:rPr>
          <w:spacing w:val="8"/>
        </w:rPr>
        <w:t xml:space="preserve"> </w:t>
      </w:r>
      <w:r>
        <w:t>furnace</w:t>
      </w:r>
      <w:r>
        <w:rPr>
          <w:spacing w:val="8"/>
        </w:rPr>
        <w:t xml:space="preserve"> </w:t>
      </w:r>
      <w:r>
        <w:t>at</w:t>
      </w:r>
      <w:r>
        <w:rPr>
          <w:spacing w:val="7"/>
        </w:rPr>
        <w:t xml:space="preserve"> </w:t>
      </w:r>
      <w:r>
        <w:t>Umicore</w:t>
      </w:r>
      <w:r>
        <w:rPr>
          <w:spacing w:val="8"/>
        </w:rPr>
        <w:t xml:space="preserve"> </w:t>
      </w:r>
      <w:r>
        <w:t>e-waste</w:t>
      </w:r>
      <w:r>
        <w:rPr>
          <w:spacing w:val="-57"/>
        </w:rPr>
        <w:t xml:space="preserve"> </w:t>
      </w:r>
      <w:r>
        <w:t>recycling</w:t>
      </w:r>
      <w:r>
        <w:rPr>
          <w:spacing w:val="8"/>
        </w:rPr>
        <w:t xml:space="preserve"> </w:t>
      </w:r>
      <w:r>
        <w:t>facility</w:t>
      </w:r>
      <w:r>
        <w:rPr>
          <w:spacing w:val="12"/>
        </w:rPr>
        <w:t xml:space="preserve"> </w:t>
      </w:r>
      <w:r>
        <w:t>[60].</w:t>
      </w:r>
      <w:r>
        <w:rPr>
          <w:spacing w:val="11"/>
        </w:rPr>
        <w:t xml:space="preserve"> </w:t>
      </w:r>
      <w:r>
        <w:t>Reprinted</w:t>
      </w:r>
      <w:r>
        <w:rPr>
          <w:spacing w:val="1"/>
        </w:rPr>
        <w:t xml:space="preserve"> </w:t>
      </w:r>
      <w:r>
        <w:t>with</w:t>
      </w:r>
      <w:r>
        <w:rPr>
          <w:spacing w:val="1"/>
        </w:rPr>
        <w:t xml:space="preserve"> </w:t>
      </w:r>
      <w:r>
        <w:t>the</w:t>
      </w:r>
      <w:r>
        <w:rPr>
          <w:spacing w:val="1"/>
        </w:rPr>
        <w:t xml:space="preserve"> </w:t>
      </w:r>
      <w:r>
        <w:t>permission</w:t>
      </w:r>
      <w:r>
        <w:rPr>
          <w:spacing w:val="2"/>
        </w:rPr>
        <w:t xml:space="preserve"> </w:t>
      </w:r>
      <w:r>
        <w:t>from</w:t>
      </w:r>
      <w:r>
        <w:rPr>
          <w:spacing w:val="1"/>
        </w:rPr>
        <w:t xml:space="preserve"> </w:t>
      </w:r>
      <w:r>
        <w:t>AMS,</w:t>
      </w:r>
      <w:r>
        <w:rPr>
          <w:spacing w:val="1"/>
        </w:rPr>
        <w:t xml:space="preserve"> </w:t>
      </w:r>
      <w:r>
        <w:t>2006.</w:t>
      </w:r>
    </w:p>
    <w:p w:rsidR="00CC572B" w:rsidRDefault="007F638A">
      <w:pPr>
        <w:pStyle w:val="a3"/>
        <w:spacing w:before="2"/>
        <w:rPr>
          <w:sz w:val="12"/>
        </w:rPr>
      </w:pPr>
      <w:r>
        <w:rPr>
          <w:noProof/>
          <w:lang w:val="ru-RU" w:eastAsia="ru-RU"/>
        </w:rPr>
        <w:drawing>
          <wp:anchor distT="0" distB="0" distL="0" distR="0" simplePos="0" relativeHeight="18" behindDoc="0" locked="0" layoutInCell="1" allowOverlap="1">
            <wp:simplePos x="0" y="0"/>
            <wp:positionH relativeFrom="page">
              <wp:posOffset>1115377</wp:posOffset>
            </wp:positionH>
            <wp:positionV relativeFrom="paragraph">
              <wp:posOffset>114242</wp:posOffset>
            </wp:positionV>
            <wp:extent cx="5321225" cy="2327910"/>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3" cstate="print"/>
                    <a:stretch>
                      <a:fillRect/>
                    </a:stretch>
                  </pic:blipFill>
                  <pic:spPr>
                    <a:xfrm>
                      <a:off x="0" y="0"/>
                      <a:ext cx="5321225" cy="2327910"/>
                    </a:xfrm>
                    <a:prstGeom prst="rect">
                      <a:avLst/>
                    </a:prstGeom>
                  </pic:spPr>
                </pic:pic>
              </a:graphicData>
            </a:graphic>
          </wp:anchor>
        </w:drawing>
      </w:r>
    </w:p>
    <w:p w:rsidR="00CC572B" w:rsidRDefault="00CC572B">
      <w:pPr>
        <w:pStyle w:val="a3"/>
        <w:spacing w:before="5"/>
        <w:rPr>
          <w:sz w:val="25"/>
        </w:rPr>
      </w:pPr>
    </w:p>
    <w:p w:rsidR="00CC572B" w:rsidRDefault="007F638A">
      <w:pPr>
        <w:pStyle w:val="a5"/>
        <w:numPr>
          <w:ilvl w:val="1"/>
          <w:numId w:val="4"/>
        </w:numPr>
        <w:tabs>
          <w:tab w:val="left" w:pos="614"/>
        </w:tabs>
        <w:spacing w:before="1"/>
        <w:ind w:hanging="421"/>
        <w:rPr>
          <w:i/>
          <w:sz w:val="24"/>
        </w:rPr>
      </w:pPr>
      <w:r>
        <w:rPr>
          <w:i/>
          <w:sz w:val="24"/>
        </w:rPr>
        <w:t>Metals</w:t>
      </w:r>
      <w:r>
        <w:rPr>
          <w:i/>
          <w:spacing w:val="-1"/>
          <w:sz w:val="24"/>
        </w:rPr>
        <w:t xml:space="preserve"> </w:t>
      </w:r>
      <w:r>
        <w:rPr>
          <w:i/>
          <w:sz w:val="24"/>
        </w:rPr>
        <w:t>Recovery</w:t>
      </w:r>
      <w:r>
        <w:rPr>
          <w:i/>
          <w:spacing w:val="-1"/>
          <w:sz w:val="24"/>
        </w:rPr>
        <w:t xml:space="preserve"> </w:t>
      </w:r>
      <w:r>
        <w:rPr>
          <w:i/>
          <w:sz w:val="24"/>
        </w:rPr>
        <w:t>from</w:t>
      </w:r>
      <w:r>
        <w:rPr>
          <w:i/>
          <w:spacing w:val="-1"/>
          <w:sz w:val="24"/>
        </w:rPr>
        <w:t xml:space="preserve"> </w:t>
      </w:r>
      <w:r>
        <w:rPr>
          <w:i/>
          <w:sz w:val="24"/>
        </w:rPr>
        <w:t>E-Waste</w:t>
      </w:r>
      <w:r>
        <w:rPr>
          <w:i/>
          <w:spacing w:val="-2"/>
          <w:sz w:val="24"/>
        </w:rPr>
        <w:t xml:space="preserve"> </w:t>
      </w:r>
      <w:r>
        <w:rPr>
          <w:i/>
          <w:sz w:val="24"/>
        </w:rPr>
        <w:t>at Rönnskär</w:t>
      </w:r>
      <w:r>
        <w:rPr>
          <w:i/>
          <w:spacing w:val="-2"/>
          <w:sz w:val="24"/>
        </w:rPr>
        <w:t xml:space="preserve"> </w:t>
      </w:r>
      <w:r>
        <w:rPr>
          <w:i/>
          <w:sz w:val="24"/>
        </w:rPr>
        <w:t>Smelters</w:t>
      </w:r>
    </w:p>
    <w:p w:rsidR="00CC572B" w:rsidRDefault="00CC572B">
      <w:pPr>
        <w:pStyle w:val="a3"/>
        <w:spacing w:before="3"/>
        <w:rPr>
          <w:i/>
          <w:sz w:val="26"/>
        </w:rPr>
      </w:pPr>
    </w:p>
    <w:p w:rsidR="00CC572B" w:rsidRDefault="007F638A">
      <w:pPr>
        <w:pStyle w:val="a3"/>
        <w:spacing w:line="295" w:lineRule="auto"/>
        <w:ind w:left="193" w:right="171" w:firstLine="288"/>
        <w:jc w:val="both"/>
      </w:pPr>
      <w:r>
        <w:t>The Rönnskär Smelters (Boliden Ltd., Skelleftehamn, Sweden) are used for the recovery of metals</w:t>
      </w:r>
      <w:r>
        <w:rPr>
          <w:spacing w:val="1"/>
        </w:rPr>
        <w:t xml:space="preserve"> </w:t>
      </w:r>
      <w:r>
        <w:t>from e-waste. Figure 7 shows the flow sheet diagram of the process at Rönnskär Smelters. A variety of</w:t>
      </w:r>
      <w:r>
        <w:rPr>
          <w:spacing w:val="-57"/>
        </w:rPr>
        <w:t xml:space="preserve"> </w:t>
      </w:r>
      <w:r>
        <w:t>scrap from the non-ferrous and electronic industry is intr</w:t>
      </w:r>
      <w:r>
        <w:t>oduced into the process at different stages</w:t>
      </w:r>
      <w:r>
        <w:rPr>
          <w:spacing w:val="1"/>
        </w:rPr>
        <w:t xml:space="preserve"> </w:t>
      </w:r>
      <w:r>
        <w:t>depending on the purity and requirement of the final product. For instance, high copper containing</w:t>
      </w:r>
      <w:r>
        <w:rPr>
          <w:spacing w:val="1"/>
        </w:rPr>
        <w:t xml:space="preserve"> </w:t>
      </w:r>
      <w:r>
        <w:t>scrap is fed into the converting process directly, but low-grade e-waste is fed into the Kaldo furnace.</w:t>
      </w:r>
      <w:r>
        <w:rPr>
          <w:spacing w:val="1"/>
        </w:rPr>
        <w:t xml:space="preserve"> </w:t>
      </w:r>
      <w:r>
        <w:t>The annua</w:t>
      </w:r>
      <w:r>
        <w:t>l recycling of wastes (including e-waste) is more than 100,000 tons. The feed material of the</w:t>
      </w:r>
      <w:r>
        <w:rPr>
          <w:spacing w:val="-57"/>
        </w:rPr>
        <w:t xml:space="preserve"> </w:t>
      </w:r>
      <w:r>
        <w:t>Kaldo converter consists of blended lead concentrates and e-waste that are combusted with the supply</w:t>
      </w:r>
      <w:r>
        <w:rPr>
          <w:spacing w:val="1"/>
        </w:rPr>
        <w:t xml:space="preserve"> </w:t>
      </w:r>
      <w:r>
        <w:t>of oxygen and oil. The main steps in the Rönnskär Smelters ar</w:t>
      </w:r>
      <w:r>
        <w:t>e drying, roasting, smelting, converting</w:t>
      </w:r>
      <w:r>
        <w:rPr>
          <w:spacing w:val="1"/>
        </w:rPr>
        <w:t xml:space="preserve"> </w:t>
      </w:r>
      <w:r>
        <w:t>and</w:t>
      </w:r>
      <w:r>
        <w:rPr>
          <w:spacing w:val="-1"/>
        </w:rPr>
        <w:t xml:space="preserve"> </w:t>
      </w:r>
      <w:r>
        <w:t>refining,</w:t>
      </w:r>
      <w:r>
        <w:rPr>
          <w:spacing w:val="-1"/>
        </w:rPr>
        <w:t xml:space="preserve"> </w:t>
      </w:r>
      <w:r>
        <w:t>as schematically</w:t>
      </w:r>
      <w:r>
        <w:rPr>
          <w:spacing w:val="-2"/>
        </w:rPr>
        <w:t xml:space="preserve"> </w:t>
      </w:r>
      <w:r>
        <w:t>shown</w:t>
      </w:r>
      <w:r>
        <w:rPr>
          <w:spacing w:val="-1"/>
        </w:rPr>
        <w:t xml:space="preserve"> </w:t>
      </w:r>
      <w:r>
        <w:t>in Figure 7.</w:t>
      </w:r>
    </w:p>
    <w:p w:rsidR="00CC572B" w:rsidRDefault="00CC572B">
      <w:pPr>
        <w:pStyle w:val="a3"/>
        <w:spacing w:before="3"/>
        <w:rPr>
          <w:sz w:val="21"/>
        </w:rPr>
      </w:pPr>
    </w:p>
    <w:p w:rsidR="00CC572B" w:rsidRDefault="007F638A">
      <w:pPr>
        <w:pStyle w:val="a3"/>
        <w:spacing w:line="295" w:lineRule="auto"/>
        <w:ind w:left="755" w:right="618"/>
      </w:pPr>
      <w:r>
        <w:rPr>
          <w:b/>
        </w:rPr>
        <w:t>Figure</w:t>
      </w:r>
      <w:r>
        <w:rPr>
          <w:b/>
          <w:spacing w:val="33"/>
        </w:rPr>
        <w:t xml:space="preserve"> </w:t>
      </w:r>
      <w:r>
        <w:rPr>
          <w:b/>
        </w:rPr>
        <w:t>7.</w:t>
      </w:r>
      <w:r>
        <w:rPr>
          <w:b/>
          <w:spacing w:val="26"/>
        </w:rPr>
        <w:t xml:space="preserve"> </w:t>
      </w:r>
      <w:r>
        <w:t>Flow</w:t>
      </w:r>
      <w:r>
        <w:rPr>
          <w:spacing w:val="27"/>
        </w:rPr>
        <w:t xml:space="preserve"> </w:t>
      </w:r>
      <w:r>
        <w:t>sheet</w:t>
      </w:r>
      <w:r>
        <w:rPr>
          <w:spacing w:val="27"/>
        </w:rPr>
        <w:t xml:space="preserve"> </w:t>
      </w:r>
      <w:r>
        <w:t>diagram</w:t>
      </w:r>
      <w:r>
        <w:rPr>
          <w:spacing w:val="25"/>
        </w:rPr>
        <w:t xml:space="preserve"> </w:t>
      </w:r>
      <w:r>
        <w:t>of</w:t>
      </w:r>
      <w:r>
        <w:rPr>
          <w:spacing w:val="27"/>
        </w:rPr>
        <w:t xml:space="preserve"> </w:t>
      </w:r>
      <w:r>
        <w:t>the</w:t>
      </w:r>
      <w:r>
        <w:rPr>
          <w:spacing w:val="28"/>
        </w:rPr>
        <w:t xml:space="preserve"> </w:t>
      </w:r>
      <w:r>
        <w:t>Rönnskär</w:t>
      </w:r>
      <w:r>
        <w:rPr>
          <w:spacing w:val="26"/>
        </w:rPr>
        <w:t xml:space="preserve"> </w:t>
      </w:r>
      <w:r>
        <w:t>smelters</w:t>
      </w:r>
      <w:r>
        <w:rPr>
          <w:spacing w:val="29"/>
        </w:rPr>
        <w:t xml:space="preserve"> </w:t>
      </w:r>
      <w:r>
        <w:t>[63].</w:t>
      </w:r>
      <w:r>
        <w:rPr>
          <w:spacing w:val="26"/>
        </w:rPr>
        <w:t xml:space="preserve"> </w:t>
      </w:r>
      <w:r>
        <w:t>Reprinted</w:t>
      </w:r>
      <w:r>
        <w:rPr>
          <w:spacing w:val="26"/>
        </w:rPr>
        <w:t xml:space="preserve"> </w:t>
      </w:r>
      <w:r>
        <w:t>with</w:t>
      </w:r>
      <w:r>
        <w:rPr>
          <w:spacing w:val="26"/>
        </w:rPr>
        <w:t xml:space="preserve"> </w:t>
      </w:r>
      <w:r>
        <w:t>permission</w:t>
      </w:r>
      <w:r>
        <w:rPr>
          <w:spacing w:val="-57"/>
        </w:rPr>
        <w:t xml:space="preserve"> </w:t>
      </w:r>
      <w:r>
        <w:t>from</w:t>
      </w:r>
      <w:r>
        <w:rPr>
          <w:spacing w:val="-3"/>
        </w:rPr>
        <w:t xml:space="preserve"> </w:t>
      </w:r>
      <w:r>
        <w:t>Association of</w:t>
      </w:r>
      <w:r>
        <w:rPr>
          <w:spacing w:val="-2"/>
        </w:rPr>
        <w:t xml:space="preserve"> </w:t>
      </w:r>
      <w:r>
        <w:t>Plastics</w:t>
      </w:r>
      <w:r>
        <w:rPr>
          <w:spacing w:val="-1"/>
        </w:rPr>
        <w:t xml:space="preserve"> </w:t>
      </w:r>
      <w:r>
        <w:t>Manufecturers in</w:t>
      </w:r>
      <w:r>
        <w:rPr>
          <w:spacing w:val="-1"/>
        </w:rPr>
        <w:t xml:space="preserve"> </w:t>
      </w:r>
      <w:r>
        <w:t>Europe (APME), 2000.</w:t>
      </w:r>
    </w:p>
    <w:p w:rsidR="00CC572B" w:rsidRDefault="007F638A">
      <w:pPr>
        <w:pStyle w:val="a3"/>
        <w:spacing w:before="3"/>
        <w:rPr>
          <w:sz w:val="12"/>
        </w:rPr>
      </w:pPr>
      <w:r>
        <w:rPr>
          <w:noProof/>
          <w:lang w:val="ru-RU" w:eastAsia="ru-RU"/>
        </w:rPr>
        <w:drawing>
          <wp:anchor distT="0" distB="0" distL="0" distR="0" simplePos="0" relativeHeight="19" behindDoc="0" locked="0" layoutInCell="1" allowOverlap="1">
            <wp:simplePos x="0" y="0"/>
            <wp:positionH relativeFrom="page">
              <wp:posOffset>1201102</wp:posOffset>
            </wp:positionH>
            <wp:positionV relativeFrom="paragraph">
              <wp:posOffset>114510</wp:posOffset>
            </wp:positionV>
            <wp:extent cx="5142627" cy="2932176"/>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4" cstate="print"/>
                    <a:stretch>
                      <a:fillRect/>
                    </a:stretch>
                  </pic:blipFill>
                  <pic:spPr>
                    <a:xfrm>
                      <a:off x="0" y="0"/>
                      <a:ext cx="5142627" cy="2932176"/>
                    </a:xfrm>
                    <a:prstGeom prst="rect">
                      <a:avLst/>
                    </a:prstGeom>
                  </pic:spPr>
                </pic:pic>
              </a:graphicData>
            </a:graphic>
          </wp:anchor>
        </w:drawing>
      </w:r>
    </w:p>
    <w:p w:rsidR="00CC572B" w:rsidRDefault="00CC572B">
      <w:pPr>
        <w:rPr>
          <w:sz w:val="12"/>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72" w:firstLine="288"/>
        <w:jc w:val="both"/>
      </w:pPr>
      <w:r>
        <w:t>The Kaldo furnace produces a mixed copper alloy that is treated in a copper converter for the</w:t>
      </w:r>
      <w:r>
        <w:rPr>
          <w:spacing w:val="1"/>
        </w:rPr>
        <w:t xml:space="preserve"> </w:t>
      </w:r>
      <w:r>
        <w:t>recovery of metals including Cu, Ag, Au, Pt, Pd, Ni, Se and Zn. The volatile metals such as Pb, Sb, In</w:t>
      </w:r>
      <w:r>
        <w:rPr>
          <w:spacing w:val="1"/>
        </w:rPr>
        <w:t xml:space="preserve"> </w:t>
      </w:r>
      <w:r>
        <w:t>and Cd are segregated into the vapor ph</w:t>
      </w:r>
      <w:r>
        <w:t>ase that is recovered by a separate process. The off gases</w:t>
      </w:r>
      <w:r>
        <w:rPr>
          <w:spacing w:val="1"/>
        </w:rPr>
        <w:t xml:space="preserve"> </w:t>
      </w:r>
      <w:r>
        <w:t>emission</w:t>
      </w:r>
      <w:r>
        <w:rPr>
          <w:spacing w:val="-1"/>
        </w:rPr>
        <w:t xml:space="preserve"> </w:t>
      </w:r>
      <w:r>
        <w:t>is</w:t>
      </w:r>
      <w:r>
        <w:rPr>
          <w:spacing w:val="-1"/>
        </w:rPr>
        <w:t xml:space="preserve"> </w:t>
      </w:r>
      <w:r>
        <w:t>treated for producing sulfuric acid and SO</w:t>
      </w:r>
      <w:r>
        <w:rPr>
          <w:vertAlign w:val="subscript"/>
        </w:rPr>
        <w:t>2</w:t>
      </w:r>
      <w:r>
        <w:rPr>
          <w:spacing w:val="-1"/>
        </w:rPr>
        <w:t xml:space="preserve"> </w:t>
      </w:r>
      <w:r>
        <w:t>gas.</w:t>
      </w:r>
    </w:p>
    <w:p w:rsidR="00CC572B" w:rsidRDefault="007F638A">
      <w:pPr>
        <w:pStyle w:val="a5"/>
        <w:numPr>
          <w:ilvl w:val="1"/>
          <w:numId w:val="4"/>
        </w:numPr>
        <w:tabs>
          <w:tab w:val="left" w:pos="614"/>
        </w:tabs>
        <w:spacing w:before="243"/>
        <w:ind w:hanging="421"/>
        <w:rPr>
          <w:i/>
          <w:sz w:val="24"/>
        </w:rPr>
      </w:pPr>
      <w:r>
        <w:rPr>
          <w:i/>
          <w:sz w:val="24"/>
        </w:rPr>
        <w:t>Noranda Process</w:t>
      </w:r>
    </w:p>
    <w:p w:rsidR="00CC572B" w:rsidRDefault="00CC572B">
      <w:pPr>
        <w:pStyle w:val="a3"/>
        <w:spacing w:before="5"/>
        <w:rPr>
          <w:i/>
          <w:sz w:val="26"/>
        </w:rPr>
      </w:pPr>
    </w:p>
    <w:p w:rsidR="00CC572B" w:rsidRDefault="007F638A">
      <w:pPr>
        <w:pStyle w:val="a3"/>
        <w:spacing w:line="295" w:lineRule="auto"/>
        <w:ind w:left="193" w:right="169" w:firstLine="288"/>
        <w:jc w:val="both"/>
      </w:pPr>
      <w:r>
        <w:t>The Noranda process is another commercial pyrometallurgical process for the recovery of metals</w:t>
      </w:r>
      <w:r>
        <w:rPr>
          <w:spacing w:val="1"/>
        </w:rPr>
        <w:t xml:space="preserve"> </w:t>
      </w:r>
      <w:r>
        <w:t>from</w:t>
      </w:r>
      <w:r>
        <w:rPr>
          <w:spacing w:val="-9"/>
        </w:rPr>
        <w:t xml:space="preserve"> </w:t>
      </w:r>
      <w:r>
        <w:t>e-waste.</w:t>
      </w:r>
      <w:r>
        <w:rPr>
          <w:spacing w:val="-8"/>
        </w:rPr>
        <w:t xml:space="preserve"> </w:t>
      </w:r>
      <w:r>
        <w:t>The</w:t>
      </w:r>
      <w:r>
        <w:rPr>
          <w:spacing w:val="-7"/>
        </w:rPr>
        <w:t xml:space="preserve"> </w:t>
      </w:r>
      <w:r>
        <w:t>feed</w:t>
      </w:r>
      <w:r>
        <w:rPr>
          <w:spacing w:val="-7"/>
        </w:rPr>
        <w:t xml:space="preserve"> </w:t>
      </w:r>
      <w:r>
        <w:t>material</w:t>
      </w:r>
      <w:r>
        <w:rPr>
          <w:spacing w:val="-7"/>
        </w:rPr>
        <w:t xml:space="preserve"> </w:t>
      </w:r>
      <w:r>
        <w:t>for</w:t>
      </w:r>
      <w:r>
        <w:rPr>
          <w:spacing w:val="-5"/>
        </w:rPr>
        <w:t xml:space="preserve"> </w:t>
      </w:r>
      <w:r>
        <w:t>this</w:t>
      </w:r>
      <w:r>
        <w:rPr>
          <w:spacing w:val="-9"/>
        </w:rPr>
        <w:t xml:space="preserve"> </w:t>
      </w:r>
      <w:r>
        <w:t>process</w:t>
      </w:r>
      <w:r>
        <w:rPr>
          <w:spacing w:val="-5"/>
        </w:rPr>
        <w:t xml:space="preserve"> </w:t>
      </w:r>
      <w:r>
        <w:t>is</w:t>
      </w:r>
      <w:r>
        <w:rPr>
          <w:spacing w:val="-8"/>
        </w:rPr>
        <w:t xml:space="preserve"> </w:t>
      </w:r>
      <w:r>
        <w:t>composed</w:t>
      </w:r>
      <w:r>
        <w:rPr>
          <w:spacing w:val="-8"/>
        </w:rPr>
        <w:t xml:space="preserve"> </w:t>
      </w:r>
      <w:r>
        <w:t>of</w:t>
      </w:r>
      <w:r>
        <w:rPr>
          <w:spacing w:val="-9"/>
        </w:rPr>
        <w:t xml:space="preserve"> </w:t>
      </w:r>
      <w:r>
        <w:t>e-waste</w:t>
      </w:r>
      <w:r>
        <w:rPr>
          <w:spacing w:val="-8"/>
        </w:rPr>
        <w:t xml:space="preserve"> </w:t>
      </w:r>
      <w:r>
        <w:t>and</w:t>
      </w:r>
      <w:r>
        <w:rPr>
          <w:spacing w:val="-7"/>
        </w:rPr>
        <w:t xml:space="preserve"> </w:t>
      </w:r>
      <w:r>
        <w:t>mined</w:t>
      </w:r>
      <w:r>
        <w:rPr>
          <w:spacing w:val="-8"/>
        </w:rPr>
        <w:t xml:space="preserve"> </w:t>
      </w:r>
      <w:r>
        <w:t>copper</w:t>
      </w:r>
      <w:r>
        <w:rPr>
          <w:spacing w:val="-8"/>
        </w:rPr>
        <w:t xml:space="preserve"> </w:t>
      </w:r>
      <w:r>
        <w:t>concentrates.</w:t>
      </w:r>
      <w:r>
        <w:rPr>
          <w:spacing w:val="-58"/>
        </w:rPr>
        <w:t xml:space="preserve"> </w:t>
      </w:r>
      <w:r>
        <w:t>At this recycling facility, about 100,000 tons of e-waste is processed for metal recovery. The schematic</w:t>
      </w:r>
      <w:r>
        <w:rPr>
          <w:spacing w:val="-57"/>
        </w:rPr>
        <w:t xml:space="preserve"> </w:t>
      </w:r>
      <w:r>
        <w:t xml:space="preserve">of the process flow sheet is shown in Figure 8. A blend of e-waste and </w:t>
      </w:r>
      <w:r>
        <w:t>copper concentrate is fed into</w:t>
      </w:r>
      <w:r>
        <w:rPr>
          <w:spacing w:val="1"/>
        </w:rPr>
        <w:t xml:space="preserve"> </w:t>
      </w:r>
      <w:r>
        <w:t>the</w:t>
      </w:r>
      <w:r>
        <w:rPr>
          <w:spacing w:val="-10"/>
        </w:rPr>
        <w:t xml:space="preserve"> </w:t>
      </w:r>
      <w:r>
        <w:t>molten</w:t>
      </w:r>
      <w:r>
        <w:rPr>
          <w:spacing w:val="-9"/>
        </w:rPr>
        <w:t xml:space="preserve"> </w:t>
      </w:r>
      <w:r>
        <w:t>bath</w:t>
      </w:r>
      <w:r>
        <w:rPr>
          <w:spacing w:val="-11"/>
        </w:rPr>
        <w:t xml:space="preserve"> </w:t>
      </w:r>
      <w:r>
        <w:t>at</w:t>
      </w:r>
      <w:r>
        <w:rPr>
          <w:spacing w:val="-10"/>
        </w:rPr>
        <w:t xml:space="preserve"> </w:t>
      </w:r>
      <w:r>
        <w:t>1250</w:t>
      </w:r>
      <w:r>
        <w:rPr>
          <w:spacing w:val="-9"/>
        </w:rPr>
        <w:t xml:space="preserve"> </w:t>
      </w:r>
      <w:r>
        <w:t>°C</w:t>
      </w:r>
      <w:r>
        <w:rPr>
          <w:spacing w:val="-11"/>
        </w:rPr>
        <w:t xml:space="preserve"> </w:t>
      </w:r>
      <w:r>
        <w:t>and</w:t>
      </w:r>
      <w:r>
        <w:rPr>
          <w:spacing w:val="-10"/>
        </w:rPr>
        <w:t xml:space="preserve"> </w:t>
      </w:r>
      <w:r>
        <w:t>the</w:t>
      </w:r>
      <w:r>
        <w:rPr>
          <w:spacing w:val="-9"/>
        </w:rPr>
        <w:t xml:space="preserve"> </w:t>
      </w:r>
      <w:r>
        <w:t>process</w:t>
      </w:r>
      <w:r>
        <w:rPr>
          <w:spacing w:val="-10"/>
        </w:rPr>
        <w:t xml:space="preserve"> </w:t>
      </w:r>
      <w:r>
        <w:t>temperature</w:t>
      </w:r>
      <w:r>
        <w:rPr>
          <w:spacing w:val="-10"/>
        </w:rPr>
        <w:t xml:space="preserve"> </w:t>
      </w:r>
      <w:r>
        <w:t>is</w:t>
      </w:r>
      <w:r>
        <w:rPr>
          <w:spacing w:val="-10"/>
        </w:rPr>
        <w:t xml:space="preserve"> </w:t>
      </w:r>
      <w:r>
        <w:t>maintained</w:t>
      </w:r>
      <w:r>
        <w:rPr>
          <w:spacing w:val="-10"/>
        </w:rPr>
        <w:t xml:space="preserve"> </w:t>
      </w:r>
      <w:r>
        <w:t>by</w:t>
      </w:r>
      <w:r>
        <w:rPr>
          <w:spacing w:val="-11"/>
        </w:rPr>
        <w:t xml:space="preserve"> </w:t>
      </w:r>
      <w:r>
        <w:t>injecting</w:t>
      </w:r>
      <w:r>
        <w:rPr>
          <w:spacing w:val="-11"/>
        </w:rPr>
        <w:t xml:space="preserve"> </w:t>
      </w:r>
      <w:r>
        <w:t>supercharged</w:t>
      </w:r>
      <w:r>
        <w:rPr>
          <w:spacing w:val="-10"/>
        </w:rPr>
        <w:t xml:space="preserve"> </w:t>
      </w:r>
      <w:r>
        <w:t>oxygen.</w:t>
      </w:r>
      <w:r>
        <w:rPr>
          <w:spacing w:val="-57"/>
        </w:rPr>
        <w:t xml:space="preserve"> </w:t>
      </w:r>
      <w:r>
        <w:t>The</w:t>
      </w:r>
      <w:r>
        <w:rPr>
          <w:spacing w:val="50"/>
        </w:rPr>
        <w:t xml:space="preserve"> </w:t>
      </w:r>
      <w:r>
        <w:t>energy</w:t>
      </w:r>
      <w:r>
        <w:rPr>
          <w:spacing w:val="51"/>
        </w:rPr>
        <w:t xml:space="preserve"> </w:t>
      </w:r>
      <w:r>
        <w:t>cost</w:t>
      </w:r>
      <w:r>
        <w:rPr>
          <w:spacing w:val="52"/>
        </w:rPr>
        <w:t xml:space="preserve"> </w:t>
      </w:r>
      <w:r>
        <w:t>is</w:t>
      </w:r>
      <w:r>
        <w:rPr>
          <w:spacing w:val="50"/>
        </w:rPr>
        <w:t xml:space="preserve"> </w:t>
      </w:r>
      <w:r>
        <w:t>partially</w:t>
      </w:r>
      <w:r>
        <w:rPr>
          <w:spacing w:val="51"/>
        </w:rPr>
        <w:t xml:space="preserve"> </w:t>
      </w:r>
      <w:r>
        <w:t>reduced</w:t>
      </w:r>
      <w:r>
        <w:rPr>
          <w:spacing w:val="50"/>
        </w:rPr>
        <w:t xml:space="preserve"> </w:t>
      </w:r>
      <w:r>
        <w:t>by</w:t>
      </w:r>
      <w:r>
        <w:rPr>
          <w:spacing w:val="51"/>
        </w:rPr>
        <w:t xml:space="preserve"> </w:t>
      </w:r>
      <w:r>
        <w:t>combusting</w:t>
      </w:r>
      <w:r>
        <w:rPr>
          <w:spacing w:val="50"/>
        </w:rPr>
        <w:t xml:space="preserve"> </w:t>
      </w:r>
      <w:r>
        <w:t>the</w:t>
      </w:r>
      <w:r>
        <w:rPr>
          <w:spacing w:val="51"/>
        </w:rPr>
        <w:t xml:space="preserve"> </w:t>
      </w:r>
      <w:r>
        <w:t>plastics</w:t>
      </w:r>
      <w:r>
        <w:rPr>
          <w:spacing w:val="50"/>
        </w:rPr>
        <w:t xml:space="preserve"> </w:t>
      </w:r>
      <w:r>
        <w:t>and</w:t>
      </w:r>
      <w:r>
        <w:rPr>
          <w:spacing w:val="51"/>
        </w:rPr>
        <w:t xml:space="preserve"> </w:t>
      </w:r>
      <w:r>
        <w:t>other</w:t>
      </w:r>
      <w:r>
        <w:rPr>
          <w:spacing w:val="52"/>
        </w:rPr>
        <w:t xml:space="preserve"> </w:t>
      </w:r>
      <w:r>
        <w:t>combustible</w:t>
      </w:r>
      <w:r>
        <w:rPr>
          <w:spacing w:val="53"/>
        </w:rPr>
        <w:t xml:space="preserve"> </w:t>
      </w:r>
      <w:r>
        <w:t>materials</w:t>
      </w:r>
      <w:r>
        <w:rPr>
          <w:spacing w:val="1"/>
        </w:rPr>
        <w:t xml:space="preserve"> </w:t>
      </w:r>
      <w:r>
        <w:t>from e-waste. During the oxidation process, impurities including iron, lead and zinc are converted into</w:t>
      </w:r>
      <w:r>
        <w:rPr>
          <w:spacing w:val="1"/>
        </w:rPr>
        <w:t xml:space="preserve"> </w:t>
      </w:r>
      <w:r>
        <w:t>oxides and segregated into a silica-based slag. The slag is cooled and processed for the recovery of</w:t>
      </w:r>
      <w:r>
        <w:rPr>
          <w:spacing w:val="1"/>
        </w:rPr>
        <w:t xml:space="preserve"> </w:t>
      </w:r>
      <w:r>
        <w:t>metals</w:t>
      </w:r>
      <w:r>
        <w:rPr>
          <w:spacing w:val="16"/>
        </w:rPr>
        <w:t xml:space="preserve"> </w:t>
      </w:r>
      <w:r>
        <w:t>before</w:t>
      </w:r>
      <w:r>
        <w:rPr>
          <w:spacing w:val="17"/>
        </w:rPr>
        <w:t xml:space="preserve"> </w:t>
      </w:r>
      <w:r>
        <w:t>disposal.</w:t>
      </w:r>
      <w:r>
        <w:rPr>
          <w:spacing w:val="18"/>
        </w:rPr>
        <w:t xml:space="preserve"> </w:t>
      </w:r>
      <w:r>
        <w:t>PMs</w:t>
      </w:r>
      <w:r>
        <w:rPr>
          <w:spacing w:val="16"/>
        </w:rPr>
        <w:t xml:space="preserve"> </w:t>
      </w:r>
      <w:r>
        <w:t>are</w:t>
      </w:r>
      <w:r>
        <w:rPr>
          <w:spacing w:val="18"/>
        </w:rPr>
        <w:t xml:space="preserve"> </w:t>
      </w:r>
      <w:r>
        <w:t>segregated</w:t>
      </w:r>
      <w:r>
        <w:rPr>
          <w:spacing w:val="16"/>
        </w:rPr>
        <w:t xml:space="preserve"> </w:t>
      </w:r>
      <w:r>
        <w:t>in</w:t>
      </w:r>
      <w:r>
        <w:rPr>
          <w:spacing w:val="17"/>
        </w:rPr>
        <w:t xml:space="preserve"> </w:t>
      </w:r>
      <w:r>
        <w:t>liqui</w:t>
      </w:r>
      <w:r>
        <w:t>d</w:t>
      </w:r>
      <w:r>
        <w:rPr>
          <w:spacing w:val="18"/>
        </w:rPr>
        <w:t xml:space="preserve"> </w:t>
      </w:r>
      <w:r>
        <w:t>copper</w:t>
      </w:r>
      <w:r>
        <w:rPr>
          <w:spacing w:val="16"/>
        </w:rPr>
        <w:t xml:space="preserve"> </w:t>
      </w:r>
      <w:r>
        <w:t>that</w:t>
      </w:r>
      <w:r>
        <w:rPr>
          <w:spacing w:val="18"/>
        </w:rPr>
        <w:t xml:space="preserve"> </w:t>
      </w:r>
      <w:r>
        <w:t>is</w:t>
      </w:r>
      <w:r>
        <w:rPr>
          <w:spacing w:val="17"/>
        </w:rPr>
        <w:t xml:space="preserve"> </w:t>
      </w:r>
      <w:r>
        <w:t>processed</w:t>
      </w:r>
      <w:r>
        <w:rPr>
          <w:spacing w:val="18"/>
        </w:rPr>
        <w:t xml:space="preserve"> </w:t>
      </w:r>
      <w:r>
        <w:t>into</w:t>
      </w:r>
      <w:r>
        <w:rPr>
          <w:spacing w:val="17"/>
        </w:rPr>
        <w:t xml:space="preserve"> </w:t>
      </w:r>
      <w:r>
        <w:t>a</w:t>
      </w:r>
      <w:r>
        <w:rPr>
          <w:spacing w:val="16"/>
        </w:rPr>
        <w:t xml:space="preserve"> </w:t>
      </w:r>
      <w:r>
        <w:t>copper</w:t>
      </w:r>
      <w:r>
        <w:rPr>
          <w:spacing w:val="18"/>
        </w:rPr>
        <w:t xml:space="preserve"> </w:t>
      </w:r>
      <w:r>
        <w:t>converter</w:t>
      </w:r>
      <w:r>
        <w:rPr>
          <w:spacing w:val="-58"/>
        </w:rPr>
        <w:t xml:space="preserve"> </w:t>
      </w:r>
      <w:r>
        <w:t>for</w:t>
      </w:r>
      <w:r>
        <w:rPr>
          <w:spacing w:val="1"/>
        </w:rPr>
        <w:t xml:space="preserve"> </w:t>
      </w:r>
      <w:r>
        <w:t>higher</w:t>
      </w:r>
      <w:r>
        <w:rPr>
          <w:spacing w:val="1"/>
        </w:rPr>
        <w:t xml:space="preserve"> </w:t>
      </w:r>
      <w:r>
        <w:t>purity.</w:t>
      </w:r>
      <w:r>
        <w:rPr>
          <w:spacing w:val="1"/>
        </w:rPr>
        <w:t xml:space="preserve"> </w:t>
      </w:r>
      <w:r>
        <w:t>The</w:t>
      </w:r>
      <w:r>
        <w:rPr>
          <w:spacing w:val="1"/>
        </w:rPr>
        <w:t xml:space="preserve"> </w:t>
      </w:r>
      <w:r>
        <w:t>blister</w:t>
      </w:r>
      <w:r>
        <w:rPr>
          <w:spacing w:val="1"/>
        </w:rPr>
        <w:t xml:space="preserve"> </w:t>
      </w:r>
      <w:r>
        <w:t>copper</w:t>
      </w:r>
      <w:r>
        <w:rPr>
          <w:spacing w:val="1"/>
        </w:rPr>
        <w:t xml:space="preserve"> </w:t>
      </w:r>
      <w:r>
        <w:t>is</w:t>
      </w:r>
      <w:r>
        <w:rPr>
          <w:spacing w:val="1"/>
        </w:rPr>
        <w:t xml:space="preserve"> </w:t>
      </w:r>
      <w:r>
        <w:t>refined in the</w:t>
      </w:r>
      <w:r>
        <w:rPr>
          <w:spacing w:val="1"/>
        </w:rPr>
        <w:t xml:space="preserve"> </w:t>
      </w:r>
      <w:r>
        <w:t>anode</w:t>
      </w:r>
      <w:r>
        <w:rPr>
          <w:spacing w:val="60"/>
        </w:rPr>
        <w:t xml:space="preserve"> </w:t>
      </w:r>
      <w:r>
        <w:t>furnace</w:t>
      </w:r>
      <w:r>
        <w:rPr>
          <w:spacing w:val="60"/>
        </w:rPr>
        <w:t xml:space="preserve"> </w:t>
      </w:r>
      <w:r>
        <w:t>and casted</w:t>
      </w:r>
      <w:r>
        <w:rPr>
          <w:spacing w:val="60"/>
        </w:rPr>
        <w:t xml:space="preserve"> </w:t>
      </w:r>
      <w:r>
        <w:t>into anodes</w:t>
      </w:r>
      <w:r>
        <w:rPr>
          <w:spacing w:val="60"/>
        </w:rPr>
        <w:t xml:space="preserve"> </w:t>
      </w:r>
      <w:r>
        <w:t>with</w:t>
      </w:r>
      <w:r>
        <w:rPr>
          <w:spacing w:val="1"/>
        </w:rPr>
        <w:t xml:space="preserve"> </w:t>
      </w:r>
      <w:r>
        <w:rPr>
          <w:spacing w:val="-2"/>
        </w:rPr>
        <w:t>99.1%</w:t>
      </w:r>
      <w:r>
        <w:rPr>
          <w:spacing w:val="-13"/>
        </w:rPr>
        <w:t xml:space="preserve"> </w:t>
      </w:r>
      <w:r>
        <w:rPr>
          <w:spacing w:val="-2"/>
        </w:rPr>
        <w:t>purity.</w:t>
      </w:r>
      <w:r>
        <w:rPr>
          <w:spacing w:val="-13"/>
        </w:rPr>
        <w:t xml:space="preserve"> </w:t>
      </w:r>
      <w:r>
        <w:rPr>
          <w:spacing w:val="-2"/>
        </w:rPr>
        <w:t>The</w:t>
      </w:r>
      <w:r>
        <w:rPr>
          <w:spacing w:val="-11"/>
        </w:rPr>
        <w:t xml:space="preserve"> </w:t>
      </w:r>
      <w:r>
        <w:rPr>
          <w:spacing w:val="-2"/>
        </w:rPr>
        <w:t>remaining</w:t>
      </w:r>
      <w:r>
        <w:rPr>
          <w:spacing w:val="-13"/>
        </w:rPr>
        <w:t xml:space="preserve"> </w:t>
      </w:r>
      <w:r>
        <w:rPr>
          <w:spacing w:val="-2"/>
        </w:rPr>
        <w:t>residue</w:t>
      </w:r>
      <w:r>
        <w:rPr>
          <w:spacing w:val="-13"/>
        </w:rPr>
        <w:t xml:space="preserve"> </w:t>
      </w:r>
      <w:r>
        <w:rPr>
          <w:spacing w:val="-1"/>
        </w:rPr>
        <w:t>(0.9%)</w:t>
      </w:r>
      <w:r>
        <w:rPr>
          <w:spacing w:val="-13"/>
        </w:rPr>
        <w:t xml:space="preserve"> </w:t>
      </w:r>
      <w:r>
        <w:rPr>
          <w:spacing w:val="-1"/>
        </w:rPr>
        <w:t>contains</w:t>
      </w:r>
      <w:r>
        <w:rPr>
          <w:spacing w:val="-11"/>
        </w:rPr>
        <w:t xml:space="preserve"> </w:t>
      </w:r>
      <w:r>
        <w:rPr>
          <w:spacing w:val="-1"/>
        </w:rPr>
        <w:t>PMs</w:t>
      </w:r>
      <w:r>
        <w:rPr>
          <w:spacing w:val="-13"/>
        </w:rPr>
        <w:t xml:space="preserve"> </w:t>
      </w:r>
      <w:r>
        <w:rPr>
          <w:spacing w:val="-1"/>
        </w:rPr>
        <w:t>including</w:t>
      </w:r>
      <w:r>
        <w:rPr>
          <w:spacing w:val="-13"/>
        </w:rPr>
        <w:t xml:space="preserve"> </w:t>
      </w:r>
      <w:r>
        <w:rPr>
          <w:spacing w:val="-1"/>
        </w:rPr>
        <w:t>gold,</w:t>
      </w:r>
      <w:r>
        <w:rPr>
          <w:spacing w:val="-13"/>
        </w:rPr>
        <w:t xml:space="preserve"> </w:t>
      </w:r>
      <w:r>
        <w:rPr>
          <w:spacing w:val="-1"/>
        </w:rPr>
        <w:t>silver,</w:t>
      </w:r>
      <w:r>
        <w:rPr>
          <w:spacing w:val="-12"/>
        </w:rPr>
        <w:t xml:space="preserve"> </w:t>
      </w:r>
      <w:r>
        <w:rPr>
          <w:spacing w:val="-1"/>
        </w:rPr>
        <w:t>platinum</w:t>
      </w:r>
      <w:r>
        <w:rPr>
          <w:spacing w:val="-13"/>
        </w:rPr>
        <w:t xml:space="preserve"> </w:t>
      </w:r>
      <w:r>
        <w:rPr>
          <w:spacing w:val="-1"/>
        </w:rPr>
        <w:t>and</w:t>
      </w:r>
      <w:r>
        <w:rPr>
          <w:spacing w:val="-13"/>
        </w:rPr>
        <w:t xml:space="preserve"> </w:t>
      </w:r>
      <w:r>
        <w:rPr>
          <w:spacing w:val="-1"/>
        </w:rPr>
        <w:t>palladium,</w:t>
      </w:r>
      <w:r>
        <w:rPr>
          <w:spacing w:val="-57"/>
        </w:rPr>
        <w:t xml:space="preserve"> </w:t>
      </w:r>
      <w:r>
        <w:t>and some other recoverable metals such as nickel, selenium and tellurium. Finally, PMs are recovered</w:t>
      </w:r>
      <w:r>
        <w:rPr>
          <w:spacing w:val="1"/>
        </w:rPr>
        <w:t xml:space="preserve"> </w:t>
      </w:r>
      <w:r>
        <w:t>by</w:t>
      </w:r>
      <w:r>
        <w:rPr>
          <w:spacing w:val="-1"/>
        </w:rPr>
        <w:t xml:space="preserve"> </w:t>
      </w:r>
      <w:r>
        <w:t>electrorefining of</w:t>
      </w:r>
      <w:r>
        <w:rPr>
          <w:spacing w:val="-1"/>
        </w:rPr>
        <w:t xml:space="preserve"> </w:t>
      </w:r>
      <w:r>
        <w:t>anodes.</w:t>
      </w:r>
    </w:p>
    <w:p w:rsidR="00CC572B" w:rsidRDefault="00CC572B">
      <w:pPr>
        <w:pStyle w:val="a3"/>
        <w:spacing w:before="5"/>
        <w:rPr>
          <w:sz w:val="21"/>
        </w:rPr>
      </w:pPr>
    </w:p>
    <w:p w:rsidR="00CC572B" w:rsidRDefault="007F638A">
      <w:pPr>
        <w:pStyle w:val="a3"/>
        <w:spacing w:line="295" w:lineRule="auto"/>
        <w:ind w:left="755" w:right="618"/>
      </w:pPr>
      <w:r>
        <w:rPr>
          <w:b/>
        </w:rPr>
        <w:t>Figure</w:t>
      </w:r>
      <w:r>
        <w:rPr>
          <w:b/>
          <w:spacing w:val="17"/>
        </w:rPr>
        <w:t xml:space="preserve"> </w:t>
      </w:r>
      <w:r>
        <w:rPr>
          <w:b/>
        </w:rPr>
        <w:t>8.</w:t>
      </w:r>
      <w:r>
        <w:rPr>
          <w:b/>
          <w:spacing w:val="9"/>
        </w:rPr>
        <w:t xml:space="preserve"> </w:t>
      </w:r>
      <w:r>
        <w:t>Schematic</w:t>
      </w:r>
      <w:r>
        <w:rPr>
          <w:spacing w:val="11"/>
        </w:rPr>
        <w:t xml:space="preserve"> </w:t>
      </w:r>
      <w:r>
        <w:t>diagram</w:t>
      </w:r>
      <w:r>
        <w:rPr>
          <w:spacing w:val="8"/>
        </w:rPr>
        <w:t xml:space="preserve"> </w:t>
      </w:r>
      <w:r>
        <w:t>of</w:t>
      </w:r>
      <w:r>
        <w:rPr>
          <w:spacing w:val="11"/>
        </w:rPr>
        <w:t xml:space="preserve"> </w:t>
      </w:r>
      <w:r>
        <w:t>the</w:t>
      </w:r>
      <w:r>
        <w:rPr>
          <w:spacing w:val="13"/>
        </w:rPr>
        <w:t xml:space="preserve"> </w:t>
      </w:r>
      <w:r>
        <w:t>Noranda</w:t>
      </w:r>
      <w:r>
        <w:rPr>
          <w:spacing w:val="11"/>
        </w:rPr>
        <w:t xml:space="preserve"> </w:t>
      </w:r>
      <w:r>
        <w:t>smelting</w:t>
      </w:r>
      <w:r>
        <w:rPr>
          <w:spacing w:val="10"/>
        </w:rPr>
        <w:t xml:space="preserve"> </w:t>
      </w:r>
      <w:r>
        <w:t>process</w:t>
      </w:r>
      <w:r>
        <w:rPr>
          <w:spacing w:val="11"/>
        </w:rPr>
        <w:t xml:space="preserve"> </w:t>
      </w:r>
      <w:r>
        <w:t>[64].</w:t>
      </w:r>
      <w:r>
        <w:rPr>
          <w:spacing w:val="11"/>
        </w:rPr>
        <w:t xml:space="preserve"> </w:t>
      </w:r>
      <w:r>
        <w:t>Reprinted</w:t>
      </w:r>
      <w:r>
        <w:rPr>
          <w:spacing w:val="10"/>
        </w:rPr>
        <w:t xml:space="preserve"> </w:t>
      </w:r>
      <w:r>
        <w:t>with</w:t>
      </w:r>
      <w:r>
        <w:rPr>
          <w:spacing w:val="-57"/>
        </w:rPr>
        <w:t xml:space="preserve"> </w:t>
      </w:r>
      <w:r>
        <w:t>permission</w:t>
      </w:r>
      <w:r>
        <w:rPr>
          <w:spacing w:val="-1"/>
        </w:rPr>
        <w:t xml:space="preserve"> </w:t>
      </w:r>
      <w:r>
        <w:t>from [64], 1994.</w:t>
      </w:r>
    </w:p>
    <w:p w:rsidR="00CC572B" w:rsidRDefault="007F638A">
      <w:pPr>
        <w:pStyle w:val="a3"/>
        <w:spacing w:before="2"/>
        <w:rPr>
          <w:sz w:val="12"/>
        </w:rPr>
      </w:pPr>
      <w:r>
        <w:rPr>
          <w:noProof/>
          <w:lang w:val="ru-RU" w:eastAsia="ru-RU"/>
        </w:rPr>
        <w:drawing>
          <wp:anchor distT="0" distB="0" distL="0" distR="0" simplePos="0" relativeHeight="20" behindDoc="0" locked="0" layoutInCell="1" allowOverlap="1">
            <wp:simplePos x="0" y="0"/>
            <wp:positionH relativeFrom="page">
              <wp:posOffset>1838070</wp:posOffset>
            </wp:positionH>
            <wp:positionV relativeFrom="paragraph">
              <wp:posOffset>114178</wp:posOffset>
            </wp:positionV>
            <wp:extent cx="3893559" cy="3120390"/>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5" cstate="print"/>
                    <a:stretch>
                      <a:fillRect/>
                    </a:stretch>
                  </pic:blipFill>
                  <pic:spPr>
                    <a:xfrm>
                      <a:off x="0" y="0"/>
                      <a:ext cx="3893559" cy="3120390"/>
                    </a:xfrm>
                    <a:prstGeom prst="rect">
                      <a:avLst/>
                    </a:prstGeom>
                  </pic:spPr>
                </pic:pic>
              </a:graphicData>
            </a:graphic>
          </wp:anchor>
        </w:drawing>
      </w:r>
    </w:p>
    <w:p w:rsidR="00CC572B" w:rsidRDefault="00CC572B">
      <w:pPr>
        <w:pStyle w:val="a3"/>
        <w:spacing w:before="3"/>
        <w:rPr>
          <w:sz w:val="25"/>
        </w:rPr>
      </w:pPr>
    </w:p>
    <w:p w:rsidR="00CC572B" w:rsidRDefault="007F638A">
      <w:pPr>
        <w:pStyle w:val="a3"/>
        <w:spacing w:before="1" w:line="295" w:lineRule="auto"/>
        <w:ind w:left="193" w:right="173" w:firstLine="288"/>
        <w:jc w:val="both"/>
      </w:pPr>
      <w:r>
        <w:t>Overall,</w:t>
      </w:r>
      <w:r>
        <w:rPr>
          <w:spacing w:val="13"/>
        </w:rPr>
        <w:t xml:space="preserve"> </w:t>
      </w:r>
      <w:r>
        <w:t>PMs</w:t>
      </w:r>
      <w:r>
        <w:rPr>
          <w:spacing w:val="12"/>
        </w:rPr>
        <w:t xml:space="preserve"> </w:t>
      </w:r>
      <w:r>
        <w:t>are</w:t>
      </w:r>
      <w:r>
        <w:rPr>
          <w:spacing w:val="13"/>
        </w:rPr>
        <w:t xml:space="preserve"> </w:t>
      </w:r>
      <w:r>
        <w:t>recovered</w:t>
      </w:r>
      <w:r>
        <w:rPr>
          <w:spacing w:val="12"/>
        </w:rPr>
        <w:t xml:space="preserve"> </w:t>
      </w:r>
      <w:r>
        <w:t>with</w:t>
      </w:r>
      <w:r>
        <w:rPr>
          <w:spacing w:val="13"/>
        </w:rPr>
        <w:t xml:space="preserve"> </w:t>
      </w:r>
      <w:r>
        <w:t>the</w:t>
      </w:r>
      <w:r>
        <w:rPr>
          <w:spacing w:val="11"/>
        </w:rPr>
        <w:t xml:space="preserve"> </w:t>
      </w:r>
      <w:r>
        <w:t>help</w:t>
      </w:r>
      <w:r>
        <w:rPr>
          <w:spacing w:val="13"/>
        </w:rPr>
        <w:t xml:space="preserve"> </w:t>
      </w:r>
      <w:r>
        <w:t>of</w:t>
      </w:r>
      <w:r>
        <w:rPr>
          <w:spacing w:val="11"/>
        </w:rPr>
        <w:t xml:space="preserve"> </w:t>
      </w:r>
      <w:r>
        <w:t>both</w:t>
      </w:r>
      <w:r>
        <w:rPr>
          <w:spacing w:val="13"/>
        </w:rPr>
        <w:t xml:space="preserve"> </w:t>
      </w:r>
      <w:r>
        <w:t>pyrometallurgical</w:t>
      </w:r>
      <w:r>
        <w:rPr>
          <w:spacing w:val="12"/>
        </w:rPr>
        <w:t xml:space="preserve"> </w:t>
      </w:r>
      <w:r>
        <w:t>and</w:t>
      </w:r>
      <w:r>
        <w:rPr>
          <w:spacing w:val="12"/>
        </w:rPr>
        <w:t xml:space="preserve"> </w:t>
      </w:r>
      <w:r>
        <w:t>hydrometallurgical</w:t>
      </w:r>
      <w:r>
        <w:rPr>
          <w:spacing w:val="11"/>
        </w:rPr>
        <w:t xml:space="preserve"> </w:t>
      </w:r>
      <w:r>
        <w:t>routes.</w:t>
      </w:r>
      <w:r>
        <w:rPr>
          <w:spacing w:val="-57"/>
        </w:rPr>
        <w:t xml:space="preserve"> </w:t>
      </w:r>
      <w:r>
        <w:t>It</w:t>
      </w:r>
      <w:r>
        <w:rPr>
          <w:spacing w:val="36"/>
        </w:rPr>
        <w:t xml:space="preserve"> </w:t>
      </w:r>
      <w:r>
        <w:t>is</w:t>
      </w:r>
      <w:r>
        <w:rPr>
          <w:spacing w:val="38"/>
        </w:rPr>
        <w:t xml:space="preserve"> </w:t>
      </w:r>
      <w:r>
        <w:t>worth</w:t>
      </w:r>
      <w:r>
        <w:rPr>
          <w:spacing w:val="39"/>
        </w:rPr>
        <w:t xml:space="preserve"> </w:t>
      </w:r>
      <w:r>
        <w:t>noting</w:t>
      </w:r>
      <w:r>
        <w:rPr>
          <w:spacing w:val="37"/>
        </w:rPr>
        <w:t xml:space="preserve"> </w:t>
      </w:r>
      <w:r>
        <w:t>that</w:t>
      </w:r>
      <w:r>
        <w:rPr>
          <w:spacing w:val="40"/>
        </w:rPr>
        <w:t xml:space="preserve"> </w:t>
      </w:r>
      <w:r>
        <w:t>during</w:t>
      </w:r>
      <w:r>
        <w:rPr>
          <w:spacing w:val="39"/>
        </w:rPr>
        <w:t xml:space="preserve"> </w:t>
      </w:r>
      <w:r>
        <w:t>mechanical</w:t>
      </w:r>
      <w:r>
        <w:rPr>
          <w:spacing w:val="38"/>
        </w:rPr>
        <w:t xml:space="preserve"> </w:t>
      </w:r>
      <w:r>
        <w:t>separation</w:t>
      </w:r>
      <w:r>
        <w:rPr>
          <w:spacing w:val="38"/>
        </w:rPr>
        <w:t xml:space="preserve"> </w:t>
      </w:r>
      <w:r>
        <w:t>of</w:t>
      </w:r>
      <w:r>
        <w:rPr>
          <w:spacing w:val="36"/>
        </w:rPr>
        <w:t xml:space="preserve"> </w:t>
      </w:r>
      <w:r>
        <w:t>iron,</w:t>
      </w:r>
      <w:r>
        <w:rPr>
          <w:spacing w:val="38"/>
        </w:rPr>
        <w:t xml:space="preserve"> </w:t>
      </w:r>
      <w:r>
        <w:t>aluminum</w:t>
      </w:r>
      <w:r>
        <w:rPr>
          <w:spacing w:val="36"/>
        </w:rPr>
        <w:t xml:space="preserve"> </w:t>
      </w:r>
      <w:r>
        <w:t>and</w:t>
      </w:r>
      <w:r>
        <w:rPr>
          <w:spacing w:val="38"/>
        </w:rPr>
        <w:t xml:space="preserve"> </w:t>
      </w:r>
      <w:r>
        <w:t>plastics</w:t>
      </w:r>
      <w:r>
        <w:rPr>
          <w:spacing w:val="38"/>
        </w:rPr>
        <w:t xml:space="preserve"> </w:t>
      </w:r>
      <w:r>
        <w:t>from</w:t>
      </w:r>
      <w:r>
        <w:rPr>
          <w:spacing w:val="36"/>
        </w:rPr>
        <w:t xml:space="preserve"> </w:t>
      </w:r>
      <w:r>
        <w:t>e-waste,</w:t>
      </w:r>
      <w:r>
        <w:rPr>
          <w:spacing w:val="1"/>
        </w:rPr>
        <w:t xml:space="preserve"> </w:t>
      </w:r>
      <w:r>
        <w:t>there is a risk of inevitably losing the PMs. They are closely tied up with non-ferrous metals and</w:t>
      </w:r>
      <w:r>
        <w:rPr>
          <w:spacing w:val="1"/>
        </w:rPr>
        <w:t xml:space="preserve"> </w:t>
      </w:r>
      <w:r>
        <w:t>plastics</w:t>
      </w:r>
      <w:r>
        <w:rPr>
          <w:spacing w:val="32"/>
        </w:rPr>
        <w:t xml:space="preserve"> </w:t>
      </w:r>
      <w:r>
        <w:t>in</w:t>
      </w:r>
      <w:r>
        <w:rPr>
          <w:spacing w:val="31"/>
        </w:rPr>
        <w:t xml:space="preserve"> </w:t>
      </w:r>
      <w:r>
        <w:t>the</w:t>
      </w:r>
      <w:r>
        <w:rPr>
          <w:spacing w:val="34"/>
        </w:rPr>
        <w:t xml:space="preserve"> </w:t>
      </w:r>
      <w:r>
        <w:t>PCBs.</w:t>
      </w:r>
      <w:r>
        <w:rPr>
          <w:spacing w:val="32"/>
        </w:rPr>
        <w:t xml:space="preserve"> </w:t>
      </w:r>
      <w:r>
        <w:t>The</w:t>
      </w:r>
      <w:r>
        <w:rPr>
          <w:spacing w:val="32"/>
        </w:rPr>
        <w:t xml:space="preserve"> </w:t>
      </w:r>
      <w:r>
        <w:t>acceptance</w:t>
      </w:r>
      <w:r>
        <w:rPr>
          <w:spacing w:val="32"/>
        </w:rPr>
        <w:t xml:space="preserve"> </w:t>
      </w:r>
      <w:r>
        <w:t>of</w:t>
      </w:r>
      <w:r>
        <w:rPr>
          <w:spacing w:val="31"/>
        </w:rPr>
        <w:t xml:space="preserve"> </w:t>
      </w:r>
      <w:r>
        <w:t>Fe,</w:t>
      </w:r>
      <w:r>
        <w:rPr>
          <w:spacing w:val="32"/>
        </w:rPr>
        <w:t xml:space="preserve"> </w:t>
      </w:r>
      <w:r>
        <w:t>Al</w:t>
      </w:r>
      <w:r>
        <w:rPr>
          <w:spacing w:val="33"/>
        </w:rPr>
        <w:t xml:space="preserve"> </w:t>
      </w:r>
      <w:r>
        <w:t>and</w:t>
      </w:r>
      <w:r>
        <w:rPr>
          <w:spacing w:val="32"/>
        </w:rPr>
        <w:t xml:space="preserve"> </w:t>
      </w:r>
      <w:r>
        <w:t>plastics</w:t>
      </w:r>
      <w:r>
        <w:rPr>
          <w:spacing w:val="32"/>
        </w:rPr>
        <w:t xml:space="preserve"> </w:t>
      </w:r>
      <w:r>
        <w:t>in</w:t>
      </w:r>
      <w:r>
        <w:rPr>
          <w:spacing w:val="32"/>
        </w:rPr>
        <w:t xml:space="preserve"> </w:t>
      </w:r>
      <w:r>
        <w:t>the</w:t>
      </w:r>
      <w:r>
        <w:rPr>
          <w:spacing w:val="33"/>
        </w:rPr>
        <w:t xml:space="preserve"> </w:t>
      </w:r>
      <w:r>
        <w:t>copper</w:t>
      </w:r>
      <w:r>
        <w:rPr>
          <w:spacing w:val="32"/>
        </w:rPr>
        <w:t xml:space="preserve"> </w:t>
      </w:r>
      <w:r>
        <w:t>fraction</w:t>
      </w:r>
      <w:r>
        <w:rPr>
          <w:spacing w:val="31"/>
        </w:rPr>
        <w:t xml:space="preserve"> </w:t>
      </w:r>
      <w:r>
        <w:t>can</w:t>
      </w:r>
      <w:r>
        <w:rPr>
          <w:spacing w:val="32"/>
        </w:rPr>
        <w:t xml:space="preserve"> </w:t>
      </w:r>
      <w:r>
        <w:t>enhance</w:t>
      </w:r>
      <w:r>
        <w:rPr>
          <w:spacing w:val="32"/>
        </w:rPr>
        <w:t xml:space="preserve"> </w:t>
      </w:r>
      <w:r>
        <w:t>the</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71"/>
        <w:jc w:val="both"/>
      </w:pPr>
      <w:r>
        <w:t>overall recovery of PMs. In a case study at TU-Delft University, Huisman and Stevels [65] reported</w:t>
      </w:r>
      <w:r>
        <w:rPr>
          <w:spacing w:val="1"/>
        </w:rPr>
        <w:t xml:space="preserve"> </w:t>
      </w:r>
      <w:r>
        <w:t>that the direct smelting route for mobile phones is a more eco-efficient solution compared to the</w:t>
      </w:r>
      <w:r>
        <w:rPr>
          <w:spacing w:val="1"/>
        </w:rPr>
        <w:t xml:space="preserve"> </w:t>
      </w:r>
      <w:r>
        <w:t>indirect</w:t>
      </w:r>
      <w:r>
        <w:rPr>
          <w:spacing w:val="1"/>
        </w:rPr>
        <w:t xml:space="preserve"> </w:t>
      </w:r>
      <w:r>
        <w:t>smelting</w:t>
      </w:r>
      <w:r>
        <w:rPr>
          <w:spacing w:val="1"/>
        </w:rPr>
        <w:t xml:space="preserve"> </w:t>
      </w:r>
      <w:r>
        <w:t>of</w:t>
      </w:r>
      <w:r>
        <w:rPr>
          <w:spacing w:val="1"/>
        </w:rPr>
        <w:t xml:space="preserve"> </w:t>
      </w:r>
      <w:r>
        <w:t>disintegrated</w:t>
      </w:r>
      <w:r>
        <w:rPr>
          <w:spacing w:val="1"/>
        </w:rPr>
        <w:t xml:space="preserve"> </w:t>
      </w:r>
      <w:r>
        <w:t>mobile</w:t>
      </w:r>
      <w:r>
        <w:rPr>
          <w:spacing w:val="61"/>
        </w:rPr>
        <w:t xml:space="preserve"> </w:t>
      </w:r>
      <w:r>
        <w:t>phone</w:t>
      </w:r>
      <w:r>
        <w:rPr>
          <w:spacing w:val="61"/>
        </w:rPr>
        <w:t xml:space="preserve"> </w:t>
      </w:r>
      <w:r>
        <w:t>components.</w:t>
      </w:r>
      <w:r>
        <w:rPr>
          <w:spacing w:val="61"/>
        </w:rPr>
        <w:t xml:space="preserve"> </w:t>
      </w:r>
      <w:r>
        <w:t>However,</w:t>
      </w:r>
      <w:r>
        <w:rPr>
          <w:spacing w:val="61"/>
        </w:rPr>
        <w:t xml:space="preserve"> </w:t>
      </w:r>
      <w:r>
        <w:t>batteries</w:t>
      </w:r>
      <w:r>
        <w:rPr>
          <w:spacing w:val="61"/>
        </w:rPr>
        <w:t xml:space="preserve"> </w:t>
      </w:r>
      <w:r>
        <w:t>should</w:t>
      </w:r>
      <w:r>
        <w:rPr>
          <w:spacing w:val="61"/>
        </w:rPr>
        <w:t xml:space="preserve"> </w:t>
      </w:r>
      <w:r>
        <w:t>be</w:t>
      </w:r>
      <w:r>
        <w:rPr>
          <w:spacing w:val="1"/>
        </w:rPr>
        <w:t xml:space="preserve"> </w:t>
      </w:r>
      <w:r>
        <w:t>separated before smelting in the furnace [60]. Mostly, the integrated e-waste recycling plants directly</w:t>
      </w:r>
      <w:r>
        <w:rPr>
          <w:spacing w:val="1"/>
        </w:rPr>
        <w:t xml:space="preserve"> </w:t>
      </w:r>
      <w:r>
        <w:t>use</w:t>
      </w:r>
      <w:r>
        <w:rPr>
          <w:spacing w:val="-1"/>
        </w:rPr>
        <w:t xml:space="preserve"> </w:t>
      </w:r>
      <w:r>
        <w:t>PCBs in the</w:t>
      </w:r>
      <w:r>
        <w:rPr>
          <w:spacing w:val="-1"/>
        </w:rPr>
        <w:t xml:space="preserve"> </w:t>
      </w:r>
      <w:r>
        <w:t>smelting furnaces,</w:t>
      </w:r>
      <w:r>
        <w:rPr>
          <w:spacing w:val="-2"/>
        </w:rPr>
        <w:t xml:space="preserve"> </w:t>
      </w:r>
      <w:r>
        <w:t>which</w:t>
      </w:r>
      <w:r>
        <w:rPr>
          <w:spacing w:val="-1"/>
        </w:rPr>
        <w:t xml:space="preserve"> </w:t>
      </w:r>
      <w:r>
        <w:t>have</w:t>
      </w:r>
      <w:r>
        <w:rPr>
          <w:spacing w:val="-1"/>
        </w:rPr>
        <w:t xml:space="preserve"> </w:t>
      </w:r>
      <w:r>
        <w:t>many</w:t>
      </w:r>
      <w:r>
        <w:rPr>
          <w:spacing w:val="-1"/>
        </w:rPr>
        <w:t xml:space="preserve"> </w:t>
      </w:r>
      <w:r>
        <w:t>advantages such</w:t>
      </w:r>
      <w:r>
        <w:rPr>
          <w:spacing w:val="-1"/>
        </w:rPr>
        <w:t xml:space="preserve"> </w:t>
      </w:r>
      <w:r>
        <w:t>as:</w:t>
      </w:r>
    </w:p>
    <w:p w:rsidR="00CC572B" w:rsidRDefault="007F638A">
      <w:pPr>
        <w:pStyle w:val="a5"/>
        <w:numPr>
          <w:ilvl w:val="0"/>
          <w:numId w:val="2"/>
        </w:numPr>
        <w:tabs>
          <w:tab w:val="left" w:pos="839"/>
          <w:tab w:val="left" w:pos="840"/>
        </w:tabs>
        <w:spacing w:before="106" w:line="290" w:lineRule="auto"/>
        <w:ind w:right="171"/>
        <w:jc w:val="left"/>
        <w:rPr>
          <w:sz w:val="24"/>
        </w:rPr>
      </w:pPr>
      <w:r>
        <w:rPr>
          <w:sz w:val="24"/>
        </w:rPr>
        <w:t>It</w:t>
      </w:r>
      <w:r>
        <w:rPr>
          <w:spacing w:val="37"/>
          <w:sz w:val="24"/>
        </w:rPr>
        <w:t xml:space="preserve"> </w:t>
      </w:r>
      <w:r>
        <w:rPr>
          <w:sz w:val="24"/>
        </w:rPr>
        <w:t>maximizes</w:t>
      </w:r>
      <w:r>
        <w:rPr>
          <w:spacing w:val="37"/>
          <w:sz w:val="24"/>
        </w:rPr>
        <w:t xml:space="preserve"> </w:t>
      </w:r>
      <w:r>
        <w:rPr>
          <w:sz w:val="24"/>
        </w:rPr>
        <w:t>the</w:t>
      </w:r>
      <w:r>
        <w:rPr>
          <w:spacing w:val="37"/>
          <w:sz w:val="24"/>
        </w:rPr>
        <w:t xml:space="preserve"> </w:t>
      </w:r>
      <w:r>
        <w:rPr>
          <w:sz w:val="24"/>
        </w:rPr>
        <w:t>overall</w:t>
      </w:r>
      <w:r>
        <w:rPr>
          <w:spacing w:val="37"/>
          <w:sz w:val="24"/>
        </w:rPr>
        <w:t xml:space="preserve"> </w:t>
      </w:r>
      <w:r>
        <w:rPr>
          <w:sz w:val="24"/>
        </w:rPr>
        <w:t>segregation</w:t>
      </w:r>
      <w:r>
        <w:rPr>
          <w:spacing w:val="37"/>
          <w:sz w:val="24"/>
        </w:rPr>
        <w:t xml:space="preserve"> </w:t>
      </w:r>
      <w:r>
        <w:rPr>
          <w:sz w:val="24"/>
        </w:rPr>
        <w:t>of</w:t>
      </w:r>
      <w:r>
        <w:rPr>
          <w:spacing w:val="39"/>
          <w:sz w:val="24"/>
        </w:rPr>
        <w:t xml:space="preserve"> </w:t>
      </w:r>
      <w:r>
        <w:rPr>
          <w:sz w:val="24"/>
        </w:rPr>
        <w:t>PMs</w:t>
      </w:r>
      <w:r>
        <w:rPr>
          <w:spacing w:val="37"/>
          <w:sz w:val="24"/>
        </w:rPr>
        <w:t xml:space="preserve"> </w:t>
      </w:r>
      <w:r>
        <w:rPr>
          <w:sz w:val="24"/>
        </w:rPr>
        <w:t>in</w:t>
      </w:r>
      <w:r>
        <w:rPr>
          <w:spacing w:val="37"/>
          <w:sz w:val="24"/>
        </w:rPr>
        <w:t xml:space="preserve"> </w:t>
      </w:r>
      <w:r>
        <w:rPr>
          <w:sz w:val="24"/>
        </w:rPr>
        <w:t>the</w:t>
      </w:r>
      <w:r>
        <w:rPr>
          <w:spacing w:val="38"/>
          <w:sz w:val="24"/>
        </w:rPr>
        <w:t xml:space="preserve"> </w:t>
      </w:r>
      <w:r>
        <w:rPr>
          <w:sz w:val="24"/>
        </w:rPr>
        <w:t>copper</w:t>
      </w:r>
      <w:r>
        <w:rPr>
          <w:spacing w:val="37"/>
          <w:sz w:val="24"/>
        </w:rPr>
        <w:t xml:space="preserve"> </w:t>
      </w:r>
      <w:r>
        <w:rPr>
          <w:sz w:val="24"/>
        </w:rPr>
        <w:t>fraction,</w:t>
      </w:r>
      <w:r>
        <w:rPr>
          <w:spacing w:val="38"/>
          <w:sz w:val="24"/>
        </w:rPr>
        <w:t xml:space="preserve"> </w:t>
      </w:r>
      <w:r>
        <w:rPr>
          <w:sz w:val="24"/>
        </w:rPr>
        <w:t>and,</w:t>
      </w:r>
      <w:r>
        <w:rPr>
          <w:spacing w:val="37"/>
          <w:sz w:val="24"/>
        </w:rPr>
        <w:t xml:space="preserve"> </w:t>
      </w:r>
      <w:r>
        <w:rPr>
          <w:sz w:val="24"/>
        </w:rPr>
        <w:t>therefore,</w:t>
      </w:r>
      <w:r>
        <w:rPr>
          <w:spacing w:val="38"/>
          <w:sz w:val="24"/>
        </w:rPr>
        <w:t xml:space="preserve"> </w:t>
      </w:r>
      <w:r>
        <w:rPr>
          <w:sz w:val="24"/>
        </w:rPr>
        <w:t>the</w:t>
      </w:r>
      <w:r>
        <w:rPr>
          <w:spacing w:val="38"/>
          <w:sz w:val="24"/>
        </w:rPr>
        <w:t xml:space="preserve"> </w:t>
      </w:r>
      <w:r>
        <w:rPr>
          <w:sz w:val="24"/>
        </w:rPr>
        <w:t>final</w:t>
      </w:r>
      <w:r>
        <w:rPr>
          <w:spacing w:val="-57"/>
          <w:sz w:val="24"/>
        </w:rPr>
        <w:t xml:space="preserve"> </w:t>
      </w:r>
      <w:r>
        <w:rPr>
          <w:sz w:val="24"/>
        </w:rPr>
        <w:t>recovery</w:t>
      </w:r>
      <w:r>
        <w:rPr>
          <w:spacing w:val="-1"/>
          <w:sz w:val="24"/>
        </w:rPr>
        <w:t xml:space="preserve"> </w:t>
      </w:r>
      <w:r>
        <w:rPr>
          <w:sz w:val="24"/>
        </w:rPr>
        <w:t>will be higher;</w:t>
      </w:r>
    </w:p>
    <w:p w:rsidR="00CC572B" w:rsidRDefault="007F638A">
      <w:pPr>
        <w:pStyle w:val="a5"/>
        <w:numPr>
          <w:ilvl w:val="0"/>
          <w:numId w:val="2"/>
        </w:numPr>
        <w:tabs>
          <w:tab w:val="left" w:pos="839"/>
          <w:tab w:val="left" w:pos="840"/>
        </w:tabs>
        <w:spacing w:line="284" w:lineRule="exact"/>
        <w:ind w:hanging="358"/>
        <w:jc w:val="left"/>
        <w:rPr>
          <w:sz w:val="24"/>
        </w:rPr>
      </w:pPr>
      <w:r>
        <w:rPr>
          <w:sz w:val="24"/>
        </w:rPr>
        <w:t>It</w:t>
      </w:r>
      <w:r>
        <w:rPr>
          <w:spacing w:val="-2"/>
          <w:sz w:val="24"/>
        </w:rPr>
        <w:t xml:space="preserve"> </w:t>
      </w:r>
      <w:r>
        <w:rPr>
          <w:sz w:val="24"/>
        </w:rPr>
        <w:t>partially</w:t>
      </w:r>
      <w:r>
        <w:rPr>
          <w:spacing w:val="-1"/>
          <w:sz w:val="24"/>
        </w:rPr>
        <w:t xml:space="preserve"> </w:t>
      </w:r>
      <w:r>
        <w:rPr>
          <w:sz w:val="24"/>
        </w:rPr>
        <w:t>replaces</w:t>
      </w:r>
      <w:r>
        <w:rPr>
          <w:spacing w:val="-1"/>
          <w:sz w:val="24"/>
        </w:rPr>
        <w:t xml:space="preserve"> </w:t>
      </w:r>
      <w:r>
        <w:rPr>
          <w:sz w:val="24"/>
        </w:rPr>
        <w:t>coke</w:t>
      </w:r>
      <w:r>
        <w:rPr>
          <w:spacing w:val="-2"/>
          <w:sz w:val="24"/>
        </w:rPr>
        <w:t xml:space="preserve"> </w:t>
      </w:r>
      <w:r>
        <w:rPr>
          <w:sz w:val="24"/>
        </w:rPr>
        <w:t>with</w:t>
      </w:r>
      <w:r>
        <w:rPr>
          <w:spacing w:val="-2"/>
          <w:sz w:val="24"/>
        </w:rPr>
        <w:t xml:space="preserve"> </w:t>
      </w:r>
      <w:r>
        <w:rPr>
          <w:sz w:val="24"/>
        </w:rPr>
        <w:t>plastics</w:t>
      </w:r>
      <w:r>
        <w:rPr>
          <w:spacing w:val="-3"/>
          <w:sz w:val="24"/>
        </w:rPr>
        <w:t xml:space="preserve"> </w:t>
      </w:r>
      <w:r>
        <w:rPr>
          <w:sz w:val="24"/>
        </w:rPr>
        <w:t>as</w:t>
      </w:r>
      <w:r>
        <w:rPr>
          <w:spacing w:val="-1"/>
          <w:sz w:val="24"/>
        </w:rPr>
        <w:t xml:space="preserve"> </w:t>
      </w:r>
      <w:r>
        <w:rPr>
          <w:sz w:val="24"/>
        </w:rPr>
        <w:t>a</w:t>
      </w:r>
      <w:r>
        <w:rPr>
          <w:spacing w:val="-1"/>
          <w:sz w:val="24"/>
        </w:rPr>
        <w:t xml:space="preserve"> </w:t>
      </w:r>
      <w:r>
        <w:rPr>
          <w:sz w:val="24"/>
        </w:rPr>
        <w:t>source</w:t>
      </w:r>
      <w:r>
        <w:rPr>
          <w:spacing w:val="-2"/>
          <w:sz w:val="24"/>
        </w:rPr>
        <w:t xml:space="preserve"> </w:t>
      </w:r>
      <w:r>
        <w:rPr>
          <w:sz w:val="24"/>
        </w:rPr>
        <w:t>of</w:t>
      </w:r>
      <w:r>
        <w:rPr>
          <w:spacing w:val="-1"/>
          <w:sz w:val="24"/>
        </w:rPr>
        <w:t xml:space="preserve"> </w:t>
      </w:r>
      <w:r>
        <w:rPr>
          <w:sz w:val="24"/>
        </w:rPr>
        <w:t>energy</w:t>
      </w:r>
      <w:r>
        <w:rPr>
          <w:spacing w:val="-1"/>
          <w:sz w:val="24"/>
        </w:rPr>
        <w:t xml:space="preserve"> </w:t>
      </w:r>
      <w:r>
        <w:rPr>
          <w:sz w:val="24"/>
        </w:rPr>
        <w:t>during</w:t>
      </w:r>
      <w:r>
        <w:rPr>
          <w:spacing w:val="-2"/>
          <w:sz w:val="24"/>
        </w:rPr>
        <w:t xml:space="preserve"> </w:t>
      </w:r>
      <w:r>
        <w:rPr>
          <w:sz w:val="24"/>
        </w:rPr>
        <w:t>the</w:t>
      </w:r>
      <w:r>
        <w:rPr>
          <w:spacing w:val="-1"/>
          <w:sz w:val="24"/>
        </w:rPr>
        <w:t xml:space="preserve"> </w:t>
      </w:r>
      <w:r>
        <w:rPr>
          <w:sz w:val="24"/>
        </w:rPr>
        <w:t>smelting</w:t>
      </w:r>
      <w:r>
        <w:rPr>
          <w:spacing w:val="-2"/>
          <w:sz w:val="24"/>
        </w:rPr>
        <w:t xml:space="preserve"> </w:t>
      </w:r>
      <w:r>
        <w:rPr>
          <w:sz w:val="24"/>
        </w:rPr>
        <w:t>process;</w:t>
      </w:r>
    </w:p>
    <w:p w:rsidR="00CC572B" w:rsidRDefault="007F638A">
      <w:pPr>
        <w:pStyle w:val="a5"/>
        <w:numPr>
          <w:ilvl w:val="0"/>
          <w:numId w:val="2"/>
        </w:numPr>
        <w:tabs>
          <w:tab w:val="left" w:pos="839"/>
          <w:tab w:val="left" w:pos="840"/>
        </w:tabs>
        <w:spacing w:before="47"/>
        <w:ind w:hanging="358"/>
        <w:jc w:val="left"/>
        <w:rPr>
          <w:sz w:val="24"/>
        </w:rPr>
      </w:pPr>
      <w:r>
        <w:rPr>
          <w:sz w:val="24"/>
        </w:rPr>
        <w:t>It</w:t>
      </w:r>
      <w:r>
        <w:rPr>
          <w:spacing w:val="-2"/>
          <w:sz w:val="24"/>
        </w:rPr>
        <w:t xml:space="preserve"> </w:t>
      </w:r>
      <w:r>
        <w:rPr>
          <w:sz w:val="24"/>
        </w:rPr>
        <w:t>provides</w:t>
      </w:r>
      <w:r>
        <w:rPr>
          <w:spacing w:val="-2"/>
          <w:sz w:val="24"/>
        </w:rPr>
        <w:t xml:space="preserve"> </w:t>
      </w:r>
      <w:r>
        <w:rPr>
          <w:sz w:val="24"/>
        </w:rPr>
        <w:t>a</w:t>
      </w:r>
      <w:r>
        <w:rPr>
          <w:spacing w:val="-1"/>
          <w:sz w:val="24"/>
        </w:rPr>
        <w:t xml:space="preserve"> </w:t>
      </w:r>
      <w:r>
        <w:rPr>
          <w:sz w:val="24"/>
        </w:rPr>
        <w:t>source</w:t>
      </w:r>
      <w:r>
        <w:rPr>
          <w:spacing w:val="-2"/>
          <w:sz w:val="24"/>
        </w:rPr>
        <w:t xml:space="preserve"> </w:t>
      </w:r>
      <w:r>
        <w:rPr>
          <w:sz w:val="24"/>
        </w:rPr>
        <w:t>for</w:t>
      </w:r>
      <w:r>
        <w:rPr>
          <w:spacing w:val="-1"/>
          <w:sz w:val="24"/>
        </w:rPr>
        <w:t xml:space="preserve"> </w:t>
      </w:r>
      <w:r>
        <w:rPr>
          <w:sz w:val="24"/>
        </w:rPr>
        <w:t>recycling</w:t>
      </w:r>
      <w:r>
        <w:rPr>
          <w:spacing w:val="-1"/>
          <w:sz w:val="24"/>
        </w:rPr>
        <w:t xml:space="preserve"> </w:t>
      </w:r>
      <w:r>
        <w:rPr>
          <w:sz w:val="24"/>
        </w:rPr>
        <w:t>of</w:t>
      </w:r>
      <w:r>
        <w:rPr>
          <w:spacing w:val="-2"/>
          <w:sz w:val="24"/>
        </w:rPr>
        <w:t xml:space="preserve"> </w:t>
      </w:r>
      <w:r>
        <w:rPr>
          <w:sz w:val="24"/>
        </w:rPr>
        <w:t>e-waste;</w:t>
      </w:r>
    </w:p>
    <w:p w:rsidR="00CC572B" w:rsidRDefault="007F638A">
      <w:pPr>
        <w:pStyle w:val="a5"/>
        <w:numPr>
          <w:ilvl w:val="0"/>
          <w:numId w:val="2"/>
        </w:numPr>
        <w:tabs>
          <w:tab w:val="left" w:pos="839"/>
          <w:tab w:val="left" w:pos="840"/>
        </w:tabs>
        <w:spacing w:before="45"/>
        <w:ind w:hanging="358"/>
        <w:jc w:val="left"/>
        <w:rPr>
          <w:sz w:val="24"/>
        </w:rPr>
      </w:pPr>
      <w:r>
        <w:rPr>
          <w:sz w:val="24"/>
        </w:rPr>
        <w:t>Moreover,</w:t>
      </w:r>
      <w:r>
        <w:rPr>
          <w:spacing w:val="-3"/>
          <w:sz w:val="24"/>
        </w:rPr>
        <w:t xml:space="preserve"> </w:t>
      </w:r>
      <w:r>
        <w:rPr>
          <w:sz w:val="24"/>
        </w:rPr>
        <w:t>it</w:t>
      </w:r>
      <w:r>
        <w:rPr>
          <w:spacing w:val="-1"/>
          <w:sz w:val="24"/>
        </w:rPr>
        <w:t xml:space="preserve"> </w:t>
      </w:r>
      <w:r>
        <w:rPr>
          <w:sz w:val="24"/>
        </w:rPr>
        <w:t>is efficient</w:t>
      </w:r>
      <w:r>
        <w:rPr>
          <w:spacing w:val="-2"/>
          <w:sz w:val="24"/>
        </w:rPr>
        <w:t xml:space="preserve"> </w:t>
      </w:r>
      <w:r>
        <w:rPr>
          <w:sz w:val="24"/>
        </w:rPr>
        <w:t>in</w:t>
      </w:r>
      <w:r>
        <w:rPr>
          <w:spacing w:val="-2"/>
          <w:sz w:val="24"/>
        </w:rPr>
        <w:t xml:space="preserve"> </w:t>
      </w:r>
      <w:r>
        <w:rPr>
          <w:sz w:val="24"/>
        </w:rPr>
        <w:t>terms</w:t>
      </w:r>
      <w:r>
        <w:rPr>
          <w:spacing w:val="-1"/>
          <w:sz w:val="24"/>
        </w:rPr>
        <w:t xml:space="preserve"> </w:t>
      </w:r>
      <w:r>
        <w:rPr>
          <w:sz w:val="24"/>
        </w:rPr>
        <w:t>of</w:t>
      </w:r>
      <w:r>
        <w:rPr>
          <w:spacing w:val="-1"/>
          <w:sz w:val="24"/>
        </w:rPr>
        <w:t xml:space="preserve"> </w:t>
      </w:r>
      <w:r>
        <w:rPr>
          <w:sz w:val="24"/>
        </w:rPr>
        <w:t>resource</w:t>
      </w:r>
      <w:r>
        <w:rPr>
          <w:spacing w:val="-1"/>
          <w:sz w:val="24"/>
        </w:rPr>
        <w:t xml:space="preserve"> </w:t>
      </w:r>
      <w:r>
        <w:rPr>
          <w:sz w:val="24"/>
        </w:rPr>
        <w:t>management by</w:t>
      </w:r>
      <w:r>
        <w:rPr>
          <w:spacing w:val="-1"/>
          <w:sz w:val="24"/>
        </w:rPr>
        <w:t xml:space="preserve"> </w:t>
      </w:r>
      <w:r>
        <w:rPr>
          <w:sz w:val="24"/>
        </w:rPr>
        <w:t>closing</w:t>
      </w:r>
      <w:r>
        <w:rPr>
          <w:spacing w:val="-1"/>
          <w:sz w:val="24"/>
        </w:rPr>
        <w:t xml:space="preserve"> </w:t>
      </w:r>
      <w:r>
        <w:rPr>
          <w:sz w:val="24"/>
        </w:rPr>
        <w:t>the loop</w:t>
      </w:r>
      <w:r>
        <w:rPr>
          <w:spacing w:val="-1"/>
          <w:sz w:val="24"/>
        </w:rPr>
        <w:t xml:space="preserve"> </w:t>
      </w:r>
      <w:r>
        <w:rPr>
          <w:sz w:val="24"/>
        </w:rPr>
        <w:t>of</w:t>
      </w:r>
      <w:r>
        <w:rPr>
          <w:spacing w:val="-1"/>
          <w:sz w:val="24"/>
        </w:rPr>
        <w:t xml:space="preserve"> </w:t>
      </w:r>
      <w:r>
        <w:rPr>
          <w:sz w:val="24"/>
        </w:rPr>
        <w:t>metals.</w:t>
      </w:r>
    </w:p>
    <w:p w:rsidR="00CC572B" w:rsidRDefault="007F638A">
      <w:pPr>
        <w:pStyle w:val="a3"/>
        <w:spacing w:before="183" w:line="295" w:lineRule="auto"/>
        <w:ind w:left="193" w:right="172" w:firstLine="288"/>
        <w:jc w:val="both"/>
      </w:pPr>
      <w:r>
        <w:t>Pyrometallurgical routes are beneficial to segregate and upgrade valuable metals in the BMs from</w:t>
      </w:r>
      <w:r>
        <w:rPr>
          <w:spacing w:val="1"/>
        </w:rPr>
        <w:t xml:space="preserve"> </w:t>
      </w:r>
      <w:r>
        <w:t>e-waste that are further treated by hydrometallurgical routes to recover metals. Industrially, IsaSmelt,</w:t>
      </w:r>
      <w:r>
        <w:rPr>
          <w:spacing w:val="1"/>
        </w:rPr>
        <w:t xml:space="preserve"> </w:t>
      </w:r>
      <w:r>
        <w:t>Kaldo, rotar</w:t>
      </w:r>
      <w:r>
        <w:t>y and plasma arc furnaces are used for collecting valuable metals in the BMs. A short of</w:t>
      </w:r>
      <w:r>
        <w:rPr>
          <w:spacing w:val="1"/>
        </w:rPr>
        <w:t xml:space="preserve"> </w:t>
      </w:r>
      <w:r>
        <w:t>summary</w:t>
      </w:r>
      <w:r>
        <w:rPr>
          <w:spacing w:val="-1"/>
        </w:rPr>
        <w:t xml:space="preserve"> </w:t>
      </w:r>
      <w:r>
        <w:t>of selected industrial process</w:t>
      </w:r>
      <w:r>
        <w:rPr>
          <w:spacing w:val="-1"/>
        </w:rPr>
        <w:t xml:space="preserve"> </w:t>
      </w:r>
      <w:r>
        <w:t>is</w:t>
      </w:r>
      <w:r>
        <w:rPr>
          <w:spacing w:val="-1"/>
        </w:rPr>
        <w:t xml:space="preserve"> </w:t>
      </w:r>
      <w:r>
        <w:t>given in Table</w:t>
      </w:r>
      <w:r>
        <w:rPr>
          <w:spacing w:val="-1"/>
        </w:rPr>
        <w:t xml:space="preserve"> </w:t>
      </w:r>
      <w:r>
        <w:t>8.</w:t>
      </w:r>
    </w:p>
    <w:p w:rsidR="00CC572B" w:rsidRDefault="00CC572B">
      <w:pPr>
        <w:pStyle w:val="a3"/>
        <w:spacing w:before="1"/>
        <w:rPr>
          <w:sz w:val="21"/>
        </w:rPr>
      </w:pPr>
    </w:p>
    <w:p w:rsidR="00CC572B" w:rsidRDefault="007F638A">
      <w:pPr>
        <w:pStyle w:val="a3"/>
        <w:spacing w:before="1" w:after="59" w:line="295" w:lineRule="auto"/>
        <w:ind w:left="755" w:right="618"/>
      </w:pPr>
      <w:r>
        <w:rPr>
          <w:b/>
          <w:spacing w:val="-3"/>
        </w:rPr>
        <w:t>Table</w:t>
      </w:r>
      <w:r>
        <w:rPr>
          <w:b/>
          <w:spacing w:val="-4"/>
        </w:rPr>
        <w:t xml:space="preserve"> </w:t>
      </w:r>
      <w:r>
        <w:rPr>
          <w:b/>
          <w:spacing w:val="-3"/>
        </w:rPr>
        <w:t>8.</w:t>
      </w:r>
      <w:r>
        <w:rPr>
          <w:b/>
          <w:spacing w:val="-10"/>
        </w:rPr>
        <w:t xml:space="preserve"> </w:t>
      </w:r>
      <w:r>
        <w:rPr>
          <w:spacing w:val="-3"/>
        </w:rPr>
        <w:t>Summary</w:t>
      </w:r>
      <w:r>
        <w:rPr>
          <w:spacing w:val="-10"/>
        </w:rPr>
        <w:t xml:space="preserve"> </w:t>
      </w:r>
      <w:r>
        <w:rPr>
          <w:spacing w:val="-3"/>
        </w:rPr>
        <w:t>of</w:t>
      </w:r>
      <w:r>
        <w:rPr>
          <w:spacing w:val="-12"/>
        </w:rPr>
        <w:t xml:space="preserve"> </w:t>
      </w:r>
      <w:r>
        <w:rPr>
          <w:spacing w:val="-3"/>
        </w:rPr>
        <w:t>selected</w:t>
      </w:r>
      <w:r>
        <w:rPr>
          <w:spacing w:val="-11"/>
        </w:rPr>
        <w:t xml:space="preserve"> </w:t>
      </w:r>
      <w:r>
        <w:rPr>
          <w:spacing w:val="-3"/>
        </w:rPr>
        <w:t>pyrometallurgical</w:t>
      </w:r>
      <w:r>
        <w:rPr>
          <w:spacing w:val="-11"/>
        </w:rPr>
        <w:t xml:space="preserve"> </w:t>
      </w:r>
      <w:r>
        <w:rPr>
          <w:spacing w:val="-3"/>
        </w:rPr>
        <w:t>methods</w:t>
      </w:r>
      <w:r>
        <w:rPr>
          <w:spacing w:val="-10"/>
        </w:rPr>
        <w:t xml:space="preserve"> </w:t>
      </w:r>
      <w:r>
        <w:rPr>
          <w:spacing w:val="-3"/>
        </w:rPr>
        <w:t>for</w:t>
      </w:r>
      <w:r>
        <w:rPr>
          <w:spacing w:val="-11"/>
        </w:rPr>
        <w:t xml:space="preserve"> </w:t>
      </w:r>
      <w:r>
        <w:rPr>
          <w:spacing w:val="-3"/>
        </w:rPr>
        <w:t>recovery</w:t>
      </w:r>
      <w:r>
        <w:rPr>
          <w:spacing w:val="-11"/>
        </w:rPr>
        <w:t xml:space="preserve"> </w:t>
      </w:r>
      <w:r>
        <w:rPr>
          <w:spacing w:val="-3"/>
        </w:rPr>
        <w:t>of</w:t>
      </w:r>
      <w:r>
        <w:rPr>
          <w:spacing w:val="-12"/>
        </w:rPr>
        <w:t xml:space="preserve"> </w:t>
      </w:r>
      <w:r>
        <w:rPr>
          <w:spacing w:val="-3"/>
        </w:rPr>
        <w:t>metals</w:t>
      </w:r>
      <w:r>
        <w:rPr>
          <w:spacing w:val="-10"/>
        </w:rPr>
        <w:t xml:space="preserve"> </w:t>
      </w:r>
      <w:r>
        <w:rPr>
          <w:spacing w:val="-2"/>
        </w:rPr>
        <w:t>from</w:t>
      </w:r>
      <w:r>
        <w:rPr>
          <w:spacing w:val="-12"/>
        </w:rPr>
        <w:t xml:space="preserve"> </w:t>
      </w:r>
      <w:r>
        <w:rPr>
          <w:spacing w:val="-2"/>
        </w:rPr>
        <w:t>e-waste.</w:t>
      </w:r>
      <w:r>
        <w:rPr>
          <w:spacing w:val="-57"/>
        </w:rPr>
        <w:t xml:space="preserve"> </w:t>
      </w:r>
      <w:r>
        <w:t>TSL:</w:t>
      </w:r>
      <w:r>
        <w:rPr>
          <w:spacing w:val="-1"/>
        </w:rPr>
        <w:t xml:space="preserve"> </w:t>
      </w:r>
      <w:r>
        <w:t>top submerged</w:t>
      </w:r>
      <w:r>
        <w:rPr>
          <w:spacing w:val="-1"/>
        </w:rPr>
        <w:t xml:space="preserve"> </w:t>
      </w:r>
      <w:r>
        <w:t>lanced; PGMs:</w:t>
      </w:r>
      <w:r>
        <w:rPr>
          <w:spacing w:val="-2"/>
        </w:rPr>
        <w:t xml:space="preserve"> </w:t>
      </w:r>
      <w:r>
        <w:t>platinum</w:t>
      </w:r>
      <w:r>
        <w:rPr>
          <w:spacing w:val="-3"/>
        </w:rPr>
        <w:t xml:space="preserve"> </w:t>
      </w:r>
      <w:r>
        <w:t>group</w:t>
      </w:r>
      <w:r>
        <w:rPr>
          <w:spacing w:val="-1"/>
        </w:rPr>
        <w:t xml:space="preserve"> </w:t>
      </w:r>
      <w:r>
        <w:t>metals;</w:t>
      </w:r>
      <w:r>
        <w:rPr>
          <w:spacing w:val="-1"/>
        </w:rPr>
        <w:t xml:space="preserve"> </w:t>
      </w:r>
      <w:r>
        <w:t>and</w:t>
      </w:r>
      <w:r>
        <w:rPr>
          <w:spacing w:val="-1"/>
        </w:rPr>
        <w:t xml:space="preserve"> </w:t>
      </w:r>
      <w:r>
        <w:t>BM: base</w:t>
      </w:r>
      <w:r>
        <w:rPr>
          <w:spacing w:val="-1"/>
        </w:rPr>
        <w:t xml:space="preserve"> </w:t>
      </w:r>
      <w:r>
        <w:t>metal.</w:t>
      </w:r>
    </w:p>
    <w:tbl>
      <w:tblPr>
        <w:tblStyle w:val="TableNormal"/>
        <w:tblW w:w="0" w:type="auto"/>
        <w:tblInd w:w="214" w:type="dxa"/>
        <w:tblLayout w:type="fixed"/>
        <w:tblLook w:val="01E0" w:firstRow="1" w:lastRow="1" w:firstColumn="1" w:lastColumn="1" w:noHBand="0" w:noVBand="0"/>
      </w:tblPr>
      <w:tblGrid>
        <w:gridCol w:w="2798"/>
        <w:gridCol w:w="2539"/>
        <w:gridCol w:w="4556"/>
      </w:tblGrid>
      <w:tr w:rsidR="00CC572B">
        <w:trPr>
          <w:trHeight w:val="319"/>
        </w:trPr>
        <w:tc>
          <w:tcPr>
            <w:tcW w:w="2798" w:type="dxa"/>
            <w:tcBorders>
              <w:top w:val="single" w:sz="8" w:space="0" w:color="000000"/>
            </w:tcBorders>
          </w:tcPr>
          <w:p w:rsidR="00CC572B" w:rsidRDefault="007F638A">
            <w:pPr>
              <w:pStyle w:val="TableParagraph"/>
              <w:spacing w:before="44"/>
              <w:ind w:left="7"/>
              <w:jc w:val="left"/>
              <w:rPr>
                <w:b/>
                <w:sz w:val="21"/>
              </w:rPr>
            </w:pPr>
            <w:r>
              <w:rPr>
                <w:b/>
                <w:sz w:val="21"/>
              </w:rPr>
              <w:t>Industrial</w:t>
            </w:r>
            <w:r>
              <w:rPr>
                <w:b/>
                <w:spacing w:val="-6"/>
                <w:sz w:val="21"/>
              </w:rPr>
              <w:t xml:space="preserve"> </w:t>
            </w:r>
            <w:r>
              <w:rPr>
                <w:b/>
                <w:sz w:val="21"/>
              </w:rPr>
              <w:t>processes</w:t>
            </w:r>
          </w:p>
        </w:tc>
        <w:tc>
          <w:tcPr>
            <w:tcW w:w="2539" w:type="dxa"/>
            <w:tcBorders>
              <w:top w:val="single" w:sz="8" w:space="0" w:color="000000"/>
            </w:tcBorders>
          </w:tcPr>
          <w:p w:rsidR="00CC572B" w:rsidRDefault="007F638A">
            <w:pPr>
              <w:pStyle w:val="TableParagraph"/>
              <w:spacing w:before="44"/>
              <w:ind w:left="24"/>
              <w:jc w:val="left"/>
              <w:rPr>
                <w:b/>
                <w:sz w:val="21"/>
              </w:rPr>
            </w:pPr>
            <w:r>
              <w:rPr>
                <w:b/>
                <w:sz w:val="21"/>
              </w:rPr>
              <w:t>Metals</w:t>
            </w:r>
            <w:r>
              <w:rPr>
                <w:b/>
                <w:spacing w:val="-3"/>
                <w:sz w:val="21"/>
              </w:rPr>
              <w:t xml:space="preserve"> </w:t>
            </w:r>
            <w:r>
              <w:rPr>
                <w:b/>
                <w:sz w:val="21"/>
              </w:rPr>
              <w:t>recovered</w:t>
            </w:r>
          </w:p>
        </w:tc>
        <w:tc>
          <w:tcPr>
            <w:tcW w:w="4556" w:type="dxa"/>
            <w:tcBorders>
              <w:top w:val="single" w:sz="8" w:space="0" w:color="000000"/>
            </w:tcBorders>
          </w:tcPr>
          <w:p w:rsidR="00CC572B" w:rsidRDefault="007F638A">
            <w:pPr>
              <w:pStyle w:val="TableParagraph"/>
              <w:spacing w:before="44"/>
              <w:ind w:left="38"/>
              <w:jc w:val="left"/>
              <w:rPr>
                <w:b/>
                <w:sz w:val="21"/>
              </w:rPr>
            </w:pPr>
            <w:r>
              <w:rPr>
                <w:b/>
                <w:sz w:val="21"/>
              </w:rPr>
              <w:t>Main</w:t>
            </w:r>
            <w:r>
              <w:rPr>
                <w:b/>
                <w:spacing w:val="-4"/>
                <w:sz w:val="21"/>
              </w:rPr>
              <w:t xml:space="preserve"> </w:t>
            </w:r>
            <w:r>
              <w:rPr>
                <w:b/>
                <w:sz w:val="21"/>
              </w:rPr>
              <w:t>process</w:t>
            </w:r>
            <w:r>
              <w:rPr>
                <w:b/>
                <w:spacing w:val="-4"/>
                <w:sz w:val="21"/>
              </w:rPr>
              <w:t xml:space="preserve"> </w:t>
            </w:r>
            <w:r>
              <w:rPr>
                <w:b/>
                <w:sz w:val="21"/>
              </w:rPr>
              <w:t>features</w:t>
            </w:r>
          </w:p>
        </w:tc>
      </w:tr>
      <w:tr w:rsidR="00CC572B">
        <w:trPr>
          <w:trHeight w:val="600"/>
        </w:trPr>
        <w:tc>
          <w:tcPr>
            <w:tcW w:w="2798" w:type="dxa"/>
          </w:tcPr>
          <w:p w:rsidR="00CC572B" w:rsidRDefault="007F638A">
            <w:pPr>
              <w:pStyle w:val="TableParagraph"/>
              <w:spacing w:before="24"/>
              <w:ind w:left="7"/>
              <w:jc w:val="left"/>
              <w:rPr>
                <w:sz w:val="21"/>
              </w:rPr>
            </w:pPr>
            <w:r>
              <w:rPr>
                <w:sz w:val="21"/>
              </w:rPr>
              <w:t>Umicore’s</w:t>
            </w:r>
            <w:r>
              <w:rPr>
                <w:spacing w:val="-3"/>
                <w:sz w:val="21"/>
              </w:rPr>
              <w:t xml:space="preserve"> </w:t>
            </w:r>
            <w:r>
              <w:rPr>
                <w:sz w:val="21"/>
              </w:rPr>
              <w:t>process</w:t>
            </w:r>
            <w:r>
              <w:rPr>
                <w:spacing w:val="-1"/>
                <w:sz w:val="21"/>
              </w:rPr>
              <w:t xml:space="preserve"> </w:t>
            </w:r>
            <w:r>
              <w:rPr>
                <w:sz w:val="21"/>
              </w:rPr>
              <w:t>[20,60,61]</w:t>
            </w:r>
          </w:p>
        </w:tc>
        <w:tc>
          <w:tcPr>
            <w:tcW w:w="2539" w:type="dxa"/>
          </w:tcPr>
          <w:p w:rsidR="00CC572B" w:rsidRDefault="007F638A">
            <w:pPr>
              <w:pStyle w:val="TableParagraph"/>
              <w:spacing w:before="24"/>
              <w:ind w:left="24"/>
              <w:jc w:val="left"/>
              <w:rPr>
                <w:sz w:val="21"/>
              </w:rPr>
            </w:pPr>
            <w:r>
              <w:rPr>
                <w:spacing w:val="-2"/>
                <w:sz w:val="21"/>
              </w:rPr>
              <w:t>Au,</w:t>
            </w:r>
            <w:r>
              <w:rPr>
                <w:spacing w:val="-12"/>
                <w:sz w:val="21"/>
              </w:rPr>
              <w:t xml:space="preserve"> </w:t>
            </w:r>
            <w:r>
              <w:rPr>
                <w:spacing w:val="-2"/>
                <w:sz w:val="21"/>
              </w:rPr>
              <w:t>Ag,</w:t>
            </w:r>
            <w:r>
              <w:rPr>
                <w:spacing w:val="-11"/>
                <w:sz w:val="21"/>
              </w:rPr>
              <w:t xml:space="preserve"> </w:t>
            </w:r>
            <w:r>
              <w:rPr>
                <w:spacing w:val="-2"/>
                <w:sz w:val="21"/>
              </w:rPr>
              <w:t>Pd,</w:t>
            </w:r>
            <w:r>
              <w:rPr>
                <w:spacing w:val="-11"/>
                <w:sz w:val="21"/>
              </w:rPr>
              <w:t xml:space="preserve"> </w:t>
            </w:r>
            <w:r>
              <w:rPr>
                <w:spacing w:val="-2"/>
                <w:sz w:val="21"/>
              </w:rPr>
              <w:t>Pt,</w:t>
            </w:r>
            <w:r>
              <w:rPr>
                <w:spacing w:val="-11"/>
                <w:sz w:val="21"/>
              </w:rPr>
              <w:t xml:space="preserve"> </w:t>
            </w:r>
            <w:r>
              <w:rPr>
                <w:spacing w:val="-2"/>
                <w:sz w:val="21"/>
              </w:rPr>
              <w:t>Se,</w:t>
            </w:r>
            <w:r>
              <w:rPr>
                <w:spacing w:val="-10"/>
                <w:sz w:val="21"/>
              </w:rPr>
              <w:t xml:space="preserve"> </w:t>
            </w:r>
            <w:r>
              <w:rPr>
                <w:spacing w:val="-2"/>
                <w:sz w:val="21"/>
              </w:rPr>
              <w:t>Ir,</w:t>
            </w:r>
            <w:r>
              <w:rPr>
                <w:spacing w:val="-11"/>
                <w:sz w:val="21"/>
              </w:rPr>
              <w:t xml:space="preserve"> </w:t>
            </w:r>
            <w:r>
              <w:rPr>
                <w:spacing w:val="-2"/>
                <w:sz w:val="21"/>
              </w:rPr>
              <w:t>Ru,</w:t>
            </w:r>
            <w:r>
              <w:rPr>
                <w:spacing w:val="-11"/>
                <w:sz w:val="21"/>
              </w:rPr>
              <w:t xml:space="preserve"> </w:t>
            </w:r>
            <w:r>
              <w:rPr>
                <w:spacing w:val="-2"/>
                <w:sz w:val="21"/>
              </w:rPr>
              <w:t>Rh,</w:t>
            </w:r>
          </w:p>
          <w:p w:rsidR="00CC572B" w:rsidRDefault="007F638A">
            <w:pPr>
              <w:pStyle w:val="TableParagraph"/>
              <w:spacing w:before="59"/>
              <w:ind w:left="24"/>
              <w:jc w:val="left"/>
              <w:rPr>
                <w:sz w:val="21"/>
              </w:rPr>
            </w:pPr>
            <w:r>
              <w:rPr>
                <w:spacing w:val="-3"/>
                <w:sz w:val="21"/>
              </w:rPr>
              <w:t>Cu,</w:t>
            </w:r>
            <w:r>
              <w:rPr>
                <w:spacing w:val="-11"/>
                <w:sz w:val="21"/>
              </w:rPr>
              <w:t xml:space="preserve"> </w:t>
            </w:r>
            <w:r>
              <w:rPr>
                <w:spacing w:val="-3"/>
                <w:sz w:val="21"/>
              </w:rPr>
              <w:t>Ni,</w:t>
            </w:r>
            <w:r>
              <w:rPr>
                <w:spacing w:val="-9"/>
                <w:sz w:val="21"/>
              </w:rPr>
              <w:t xml:space="preserve"> </w:t>
            </w:r>
            <w:r>
              <w:rPr>
                <w:spacing w:val="-3"/>
                <w:sz w:val="21"/>
              </w:rPr>
              <w:t>Pb,</w:t>
            </w:r>
            <w:r>
              <w:rPr>
                <w:spacing w:val="-10"/>
                <w:sz w:val="21"/>
              </w:rPr>
              <w:t xml:space="preserve"> </w:t>
            </w:r>
            <w:r>
              <w:rPr>
                <w:spacing w:val="-2"/>
                <w:sz w:val="21"/>
              </w:rPr>
              <w:t>In,</w:t>
            </w:r>
            <w:r>
              <w:rPr>
                <w:spacing w:val="-11"/>
                <w:sz w:val="21"/>
              </w:rPr>
              <w:t xml:space="preserve"> </w:t>
            </w:r>
            <w:r>
              <w:rPr>
                <w:spacing w:val="-2"/>
                <w:sz w:val="21"/>
              </w:rPr>
              <w:t>Bi,</w:t>
            </w:r>
            <w:r>
              <w:rPr>
                <w:spacing w:val="-10"/>
                <w:sz w:val="21"/>
              </w:rPr>
              <w:t xml:space="preserve"> </w:t>
            </w:r>
            <w:r>
              <w:rPr>
                <w:spacing w:val="-2"/>
                <w:sz w:val="21"/>
              </w:rPr>
              <w:t>Sn,</w:t>
            </w:r>
            <w:r>
              <w:rPr>
                <w:spacing w:val="-10"/>
                <w:sz w:val="21"/>
              </w:rPr>
              <w:t xml:space="preserve"> </w:t>
            </w:r>
            <w:r>
              <w:rPr>
                <w:spacing w:val="-2"/>
                <w:sz w:val="21"/>
              </w:rPr>
              <w:t>As,</w:t>
            </w:r>
            <w:r>
              <w:rPr>
                <w:spacing w:val="-10"/>
                <w:sz w:val="21"/>
              </w:rPr>
              <w:t xml:space="preserve"> </w:t>
            </w:r>
            <w:r>
              <w:rPr>
                <w:spacing w:val="-2"/>
                <w:sz w:val="21"/>
              </w:rPr>
              <w:t>Sb</w:t>
            </w:r>
          </w:p>
        </w:tc>
        <w:tc>
          <w:tcPr>
            <w:tcW w:w="4556" w:type="dxa"/>
          </w:tcPr>
          <w:p w:rsidR="00CC572B" w:rsidRDefault="007F638A">
            <w:pPr>
              <w:pStyle w:val="TableParagraph"/>
              <w:spacing w:before="24"/>
              <w:ind w:left="38"/>
              <w:jc w:val="left"/>
              <w:rPr>
                <w:sz w:val="21"/>
              </w:rPr>
            </w:pPr>
            <w:r>
              <w:rPr>
                <w:sz w:val="21"/>
              </w:rPr>
              <w:t>Isasmelt</w:t>
            </w:r>
            <w:r>
              <w:rPr>
                <w:spacing w:val="-3"/>
                <w:sz w:val="21"/>
              </w:rPr>
              <w:t xml:space="preserve"> </w:t>
            </w:r>
            <w:r>
              <w:rPr>
                <w:sz w:val="21"/>
              </w:rPr>
              <w:t>smelting,</w:t>
            </w:r>
            <w:r>
              <w:rPr>
                <w:spacing w:val="-2"/>
                <w:sz w:val="21"/>
              </w:rPr>
              <w:t xml:space="preserve"> </w:t>
            </w:r>
            <w:r>
              <w:rPr>
                <w:sz w:val="21"/>
              </w:rPr>
              <w:t>copper</w:t>
            </w:r>
            <w:r>
              <w:rPr>
                <w:spacing w:val="-2"/>
                <w:sz w:val="21"/>
              </w:rPr>
              <w:t xml:space="preserve"> </w:t>
            </w:r>
            <w:r>
              <w:rPr>
                <w:sz w:val="21"/>
              </w:rPr>
              <w:t>leaching</w:t>
            </w:r>
            <w:r>
              <w:rPr>
                <w:spacing w:val="-2"/>
                <w:sz w:val="21"/>
              </w:rPr>
              <w:t xml:space="preserve"> </w:t>
            </w:r>
            <w:r>
              <w:rPr>
                <w:sz w:val="21"/>
              </w:rPr>
              <w:t>&amp;</w:t>
            </w:r>
            <w:r>
              <w:rPr>
                <w:spacing w:val="-2"/>
                <w:sz w:val="21"/>
              </w:rPr>
              <w:t xml:space="preserve"> </w:t>
            </w:r>
            <w:r>
              <w:rPr>
                <w:sz w:val="21"/>
              </w:rPr>
              <w:t>electrowinning</w:t>
            </w:r>
          </w:p>
          <w:p w:rsidR="00CC572B" w:rsidRDefault="007F638A">
            <w:pPr>
              <w:pStyle w:val="TableParagraph"/>
              <w:spacing w:before="59"/>
              <w:ind w:left="38"/>
              <w:jc w:val="left"/>
              <w:rPr>
                <w:sz w:val="21"/>
              </w:rPr>
            </w:pPr>
            <w:r>
              <w:rPr>
                <w:sz w:val="21"/>
              </w:rPr>
              <w:t>and</w:t>
            </w:r>
            <w:r>
              <w:rPr>
                <w:spacing w:val="-2"/>
                <w:sz w:val="21"/>
              </w:rPr>
              <w:t xml:space="preserve"> </w:t>
            </w:r>
            <w:r>
              <w:rPr>
                <w:sz w:val="21"/>
              </w:rPr>
              <w:t>PMs</w:t>
            </w:r>
            <w:r>
              <w:rPr>
                <w:spacing w:val="-1"/>
                <w:sz w:val="21"/>
              </w:rPr>
              <w:t xml:space="preserve"> </w:t>
            </w:r>
            <w:r>
              <w:rPr>
                <w:sz w:val="21"/>
              </w:rPr>
              <w:t>refinery</w:t>
            </w:r>
          </w:p>
        </w:tc>
      </w:tr>
      <w:tr w:rsidR="00CC572B">
        <w:trPr>
          <w:trHeight w:val="600"/>
        </w:trPr>
        <w:tc>
          <w:tcPr>
            <w:tcW w:w="2798" w:type="dxa"/>
          </w:tcPr>
          <w:p w:rsidR="00CC572B" w:rsidRDefault="007F638A">
            <w:pPr>
              <w:pStyle w:val="TableParagraph"/>
              <w:spacing w:before="24"/>
              <w:ind w:left="7"/>
              <w:jc w:val="left"/>
              <w:rPr>
                <w:sz w:val="21"/>
              </w:rPr>
            </w:pPr>
            <w:r>
              <w:rPr>
                <w:sz w:val="21"/>
              </w:rPr>
              <w:t>Outotec</w:t>
            </w:r>
            <w:r>
              <w:rPr>
                <w:spacing w:val="-1"/>
                <w:sz w:val="21"/>
              </w:rPr>
              <w:t xml:space="preserve"> </w:t>
            </w:r>
            <w:r>
              <w:rPr>
                <w:sz w:val="21"/>
              </w:rPr>
              <w:t>TSL</w:t>
            </w:r>
            <w:r>
              <w:rPr>
                <w:spacing w:val="-1"/>
                <w:sz w:val="21"/>
              </w:rPr>
              <w:t xml:space="preserve"> </w:t>
            </w:r>
            <w:r>
              <w:rPr>
                <w:sz w:val="21"/>
              </w:rPr>
              <w:t>[66]</w:t>
            </w:r>
          </w:p>
        </w:tc>
        <w:tc>
          <w:tcPr>
            <w:tcW w:w="2539" w:type="dxa"/>
          </w:tcPr>
          <w:p w:rsidR="00CC572B" w:rsidRDefault="007F638A">
            <w:pPr>
              <w:pStyle w:val="TableParagraph"/>
              <w:spacing w:before="24"/>
              <w:ind w:left="24"/>
              <w:jc w:val="left"/>
              <w:rPr>
                <w:sz w:val="21"/>
              </w:rPr>
            </w:pPr>
            <w:r>
              <w:rPr>
                <w:sz w:val="21"/>
              </w:rPr>
              <w:t>Zn,</w:t>
            </w:r>
            <w:r>
              <w:rPr>
                <w:spacing w:val="-2"/>
                <w:sz w:val="21"/>
              </w:rPr>
              <w:t xml:space="preserve"> </w:t>
            </w:r>
            <w:r>
              <w:rPr>
                <w:sz w:val="21"/>
              </w:rPr>
              <w:t>Cu,</w:t>
            </w:r>
            <w:r>
              <w:rPr>
                <w:spacing w:val="-1"/>
                <w:sz w:val="21"/>
              </w:rPr>
              <w:t xml:space="preserve"> </w:t>
            </w:r>
            <w:r>
              <w:rPr>
                <w:sz w:val="21"/>
              </w:rPr>
              <w:t>Au,</w:t>
            </w:r>
            <w:r>
              <w:rPr>
                <w:spacing w:val="-1"/>
                <w:sz w:val="21"/>
              </w:rPr>
              <w:t xml:space="preserve"> </w:t>
            </w:r>
            <w:r>
              <w:rPr>
                <w:sz w:val="21"/>
              </w:rPr>
              <w:t>Ag,</w:t>
            </w:r>
            <w:r>
              <w:rPr>
                <w:spacing w:val="-1"/>
                <w:sz w:val="21"/>
              </w:rPr>
              <w:t xml:space="preserve"> </w:t>
            </w:r>
            <w:r>
              <w:rPr>
                <w:sz w:val="21"/>
              </w:rPr>
              <w:t>In,</w:t>
            </w:r>
            <w:r>
              <w:rPr>
                <w:spacing w:val="-1"/>
                <w:sz w:val="21"/>
              </w:rPr>
              <w:t xml:space="preserve"> </w:t>
            </w:r>
            <w:r>
              <w:rPr>
                <w:sz w:val="21"/>
              </w:rPr>
              <w:t>Pb,</w:t>
            </w:r>
          </w:p>
          <w:p w:rsidR="00CC572B" w:rsidRDefault="007F638A">
            <w:pPr>
              <w:pStyle w:val="TableParagraph"/>
              <w:spacing w:before="59"/>
              <w:ind w:left="24"/>
              <w:jc w:val="left"/>
              <w:rPr>
                <w:sz w:val="21"/>
              </w:rPr>
            </w:pPr>
            <w:r>
              <w:rPr>
                <w:sz w:val="21"/>
              </w:rPr>
              <w:t>Cd,</w:t>
            </w:r>
            <w:r>
              <w:rPr>
                <w:spacing w:val="-1"/>
                <w:sz w:val="21"/>
              </w:rPr>
              <w:t xml:space="preserve"> </w:t>
            </w:r>
            <w:r>
              <w:rPr>
                <w:sz w:val="21"/>
              </w:rPr>
              <w:t>Ge</w:t>
            </w:r>
          </w:p>
        </w:tc>
        <w:tc>
          <w:tcPr>
            <w:tcW w:w="4556" w:type="dxa"/>
          </w:tcPr>
          <w:p w:rsidR="00CC572B" w:rsidRDefault="007F638A">
            <w:pPr>
              <w:pStyle w:val="TableParagraph"/>
              <w:spacing w:before="24"/>
              <w:ind w:left="38"/>
              <w:jc w:val="left"/>
              <w:rPr>
                <w:sz w:val="21"/>
              </w:rPr>
            </w:pPr>
            <w:r>
              <w:rPr>
                <w:spacing w:val="-1"/>
                <w:sz w:val="21"/>
              </w:rPr>
              <w:t>Ausmelt</w:t>
            </w:r>
            <w:r>
              <w:rPr>
                <w:spacing w:val="-11"/>
                <w:sz w:val="21"/>
              </w:rPr>
              <w:t xml:space="preserve"> </w:t>
            </w:r>
            <w:r>
              <w:rPr>
                <w:spacing w:val="-1"/>
                <w:sz w:val="21"/>
              </w:rPr>
              <w:t>TSL</w:t>
            </w:r>
            <w:r>
              <w:rPr>
                <w:spacing w:val="-11"/>
                <w:sz w:val="21"/>
              </w:rPr>
              <w:t xml:space="preserve"> </w:t>
            </w:r>
            <w:r>
              <w:rPr>
                <w:spacing w:val="-1"/>
                <w:sz w:val="21"/>
              </w:rPr>
              <w:t>furnace</w:t>
            </w:r>
            <w:r>
              <w:rPr>
                <w:spacing w:val="-10"/>
                <w:sz w:val="21"/>
              </w:rPr>
              <w:t xml:space="preserve"> </w:t>
            </w:r>
            <w:r>
              <w:rPr>
                <w:spacing w:val="-1"/>
                <w:sz w:val="21"/>
              </w:rPr>
              <w:t>(trials</w:t>
            </w:r>
            <w:r>
              <w:rPr>
                <w:spacing w:val="-10"/>
                <w:sz w:val="21"/>
              </w:rPr>
              <w:t xml:space="preserve"> </w:t>
            </w:r>
            <w:r>
              <w:rPr>
                <w:spacing w:val="-1"/>
                <w:sz w:val="21"/>
              </w:rPr>
              <w:t>in</w:t>
            </w:r>
            <w:r>
              <w:rPr>
                <w:spacing w:val="-12"/>
                <w:sz w:val="21"/>
              </w:rPr>
              <w:t xml:space="preserve"> </w:t>
            </w:r>
            <w:r>
              <w:rPr>
                <w:spacing w:val="-1"/>
                <w:sz w:val="21"/>
              </w:rPr>
              <w:t>Melbourne,</w:t>
            </w:r>
            <w:r>
              <w:rPr>
                <w:spacing w:val="-11"/>
                <w:sz w:val="21"/>
              </w:rPr>
              <w:t xml:space="preserve"> </w:t>
            </w:r>
            <w:r>
              <w:rPr>
                <w:spacing w:val="-1"/>
                <w:sz w:val="21"/>
              </w:rPr>
              <w:t>Australia),</w:t>
            </w:r>
          </w:p>
          <w:p w:rsidR="00CC572B" w:rsidRDefault="007F638A">
            <w:pPr>
              <w:pStyle w:val="TableParagraph"/>
              <w:spacing w:before="59"/>
              <w:ind w:left="38"/>
              <w:jc w:val="left"/>
              <w:rPr>
                <w:sz w:val="21"/>
              </w:rPr>
            </w:pPr>
            <w:r>
              <w:rPr>
                <w:sz w:val="21"/>
              </w:rPr>
              <w:t>smelting</w:t>
            </w:r>
            <w:r>
              <w:rPr>
                <w:spacing w:val="13"/>
                <w:sz w:val="21"/>
              </w:rPr>
              <w:t xml:space="preserve"> </w:t>
            </w:r>
            <w:r>
              <w:rPr>
                <w:sz w:val="21"/>
              </w:rPr>
              <w:t>of</w:t>
            </w:r>
            <w:r>
              <w:rPr>
                <w:spacing w:val="10"/>
                <w:sz w:val="21"/>
              </w:rPr>
              <w:t xml:space="preserve"> </w:t>
            </w:r>
            <w:r>
              <w:rPr>
                <w:sz w:val="21"/>
              </w:rPr>
              <w:t>e-waste</w:t>
            </w:r>
            <w:r>
              <w:rPr>
                <w:spacing w:val="4"/>
                <w:sz w:val="21"/>
              </w:rPr>
              <w:t xml:space="preserve"> </w:t>
            </w:r>
            <w:r>
              <w:rPr>
                <w:sz w:val="21"/>
              </w:rPr>
              <w:t>in</w:t>
            </w:r>
            <w:r>
              <w:rPr>
                <w:spacing w:val="4"/>
                <w:sz w:val="21"/>
              </w:rPr>
              <w:t xml:space="preserve"> </w:t>
            </w:r>
            <w:r>
              <w:rPr>
                <w:sz w:val="21"/>
              </w:rPr>
              <w:t>copper/lead/zinc</w:t>
            </w:r>
            <w:r>
              <w:rPr>
                <w:spacing w:val="4"/>
                <w:sz w:val="21"/>
              </w:rPr>
              <w:t xml:space="preserve"> </w:t>
            </w:r>
            <w:r>
              <w:rPr>
                <w:sz w:val="21"/>
              </w:rPr>
              <w:t>processes</w:t>
            </w:r>
          </w:p>
        </w:tc>
      </w:tr>
      <w:tr w:rsidR="00CC572B">
        <w:trPr>
          <w:trHeight w:val="600"/>
        </w:trPr>
        <w:tc>
          <w:tcPr>
            <w:tcW w:w="2798" w:type="dxa"/>
          </w:tcPr>
          <w:p w:rsidR="00CC572B" w:rsidRDefault="007F638A">
            <w:pPr>
              <w:pStyle w:val="TableParagraph"/>
              <w:spacing w:before="24"/>
              <w:ind w:left="7"/>
              <w:jc w:val="left"/>
              <w:rPr>
                <w:sz w:val="21"/>
              </w:rPr>
            </w:pPr>
            <w:r>
              <w:rPr>
                <w:sz w:val="21"/>
              </w:rPr>
              <w:t>Rönnskär</w:t>
            </w:r>
            <w:r>
              <w:rPr>
                <w:spacing w:val="-2"/>
                <w:sz w:val="21"/>
              </w:rPr>
              <w:t xml:space="preserve"> </w:t>
            </w:r>
            <w:r>
              <w:rPr>
                <w:sz w:val="21"/>
              </w:rPr>
              <w:t>smelters</w:t>
            </w:r>
            <w:r>
              <w:rPr>
                <w:spacing w:val="-2"/>
                <w:sz w:val="21"/>
              </w:rPr>
              <w:t xml:space="preserve"> </w:t>
            </w:r>
            <w:r>
              <w:rPr>
                <w:sz w:val="21"/>
              </w:rPr>
              <w:t>[63,67]</w:t>
            </w:r>
          </w:p>
        </w:tc>
        <w:tc>
          <w:tcPr>
            <w:tcW w:w="2539" w:type="dxa"/>
          </w:tcPr>
          <w:p w:rsidR="00CC572B" w:rsidRDefault="007F638A">
            <w:pPr>
              <w:pStyle w:val="TableParagraph"/>
              <w:spacing w:before="24"/>
              <w:ind w:left="24"/>
              <w:jc w:val="left"/>
              <w:rPr>
                <w:sz w:val="21"/>
              </w:rPr>
            </w:pPr>
            <w:r>
              <w:rPr>
                <w:spacing w:val="-3"/>
                <w:sz w:val="21"/>
              </w:rPr>
              <w:t>Cu,</w:t>
            </w:r>
            <w:r>
              <w:rPr>
                <w:spacing w:val="-10"/>
                <w:sz w:val="21"/>
              </w:rPr>
              <w:t xml:space="preserve"> </w:t>
            </w:r>
            <w:r>
              <w:rPr>
                <w:spacing w:val="-3"/>
                <w:sz w:val="21"/>
              </w:rPr>
              <w:t>Ag,</w:t>
            </w:r>
            <w:r>
              <w:rPr>
                <w:spacing w:val="-10"/>
                <w:sz w:val="21"/>
              </w:rPr>
              <w:t xml:space="preserve"> </w:t>
            </w:r>
            <w:r>
              <w:rPr>
                <w:spacing w:val="-3"/>
                <w:sz w:val="21"/>
              </w:rPr>
              <w:t>Au,</w:t>
            </w:r>
            <w:r>
              <w:rPr>
                <w:spacing w:val="-10"/>
                <w:sz w:val="21"/>
              </w:rPr>
              <w:t xml:space="preserve"> </w:t>
            </w:r>
            <w:r>
              <w:rPr>
                <w:spacing w:val="-3"/>
                <w:sz w:val="21"/>
              </w:rPr>
              <w:t>Pd,</w:t>
            </w:r>
            <w:r>
              <w:rPr>
                <w:spacing w:val="-10"/>
                <w:sz w:val="21"/>
              </w:rPr>
              <w:t xml:space="preserve"> </w:t>
            </w:r>
            <w:r>
              <w:rPr>
                <w:spacing w:val="-2"/>
                <w:sz w:val="21"/>
              </w:rPr>
              <w:t>Ni,</w:t>
            </w:r>
            <w:r>
              <w:rPr>
                <w:spacing w:val="-10"/>
                <w:sz w:val="21"/>
              </w:rPr>
              <w:t xml:space="preserve"> </w:t>
            </w:r>
            <w:r>
              <w:rPr>
                <w:spacing w:val="-2"/>
                <w:sz w:val="21"/>
              </w:rPr>
              <w:t>Se,</w:t>
            </w:r>
            <w:r>
              <w:rPr>
                <w:spacing w:val="-9"/>
                <w:sz w:val="21"/>
              </w:rPr>
              <w:t xml:space="preserve"> </w:t>
            </w:r>
            <w:r>
              <w:rPr>
                <w:spacing w:val="-2"/>
                <w:sz w:val="21"/>
              </w:rPr>
              <w:t>Zn,</w:t>
            </w:r>
            <w:r>
              <w:rPr>
                <w:spacing w:val="-10"/>
                <w:sz w:val="21"/>
              </w:rPr>
              <w:t xml:space="preserve"> </w:t>
            </w:r>
            <w:r>
              <w:rPr>
                <w:spacing w:val="-2"/>
                <w:sz w:val="21"/>
              </w:rPr>
              <w:t>Pb</w:t>
            </w:r>
          </w:p>
        </w:tc>
        <w:tc>
          <w:tcPr>
            <w:tcW w:w="4556" w:type="dxa"/>
          </w:tcPr>
          <w:p w:rsidR="00CC572B" w:rsidRDefault="007F638A">
            <w:pPr>
              <w:pStyle w:val="TableParagraph"/>
              <w:spacing w:before="24"/>
              <w:ind w:left="38"/>
              <w:jc w:val="left"/>
              <w:rPr>
                <w:sz w:val="21"/>
              </w:rPr>
            </w:pPr>
            <w:r>
              <w:rPr>
                <w:sz w:val="21"/>
              </w:rPr>
              <w:t>Smelting</w:t>
            </w:r>
            <w:r>
              <w:rPr>
                <w:spacing w:val="-1"/>
                <w:sz w:val="21"/>
              </w:rPr>
              <w:t xml:space="preserve"> </w:t>
            </w:r>
            <w:r>
              <w:rPr>
                <w:sz w:val="21"/>
              </w:rPr>
              <w:t>in</w:t>
            </w:r>
            <w:r>
              <w:rPr>
                <w:spacing w:val="-1"/>
                <w:sz w:val="21"/>
              </w:rPr>
              <w:t xml:space="preserve"> </w:t>
            </w:r>
            <w:r>
              <w:rPr>
                <w:sz w:val="21"/>
              </w:rPr>
              <w:t>Kaldo reactor,</w:t>
            </w:r>
            <w:r>
              <w:rPr>
                <w:spacing w:val="-1"/>
                <w:sz w:val="21"/>
              </w:rPr>
              <w:t xml:space="preserve"> </w:t>
            </w:r>
            <w:r>
              <w:rPr>
                <w:sz w:val="21"/>
              </w:rPr>
              <w:t>upgrading</w:t>
            </w:r>
            <w:r>
              <w:rPr>
                <w:spacing w:val="-2"/>
                <w:sz w:val="21"/>
              </w:rPr>
              <w:t xml:space="preserve"> </w:t>
            </w:r>
            <w:r>
              <w:rPr>
                <w:sz w:val="21"/>
              </w:rPr>
              <w:t>in</w:t>
            </w:r>
            <w:r>
              <w:rPr>
                <w:spacing w:val="-1"/>
                <w:sz w:val="21"/>
              </w:rPr>
              <w:t xml:space="preserve"> </w:t>
            </w:r>
            <w:r>
              <w:rPr>
                <w:sz w:val="21"/>
              </w:rPr>
              <w:t>copper</w:t>
            </w:r>
            <w:r>
              <w:rPr>
                <w:spacing w:val="-2"/>
                <w:sz w:val="21"/>
              </w:rPr>
              <w:t xml:space="preserve"> </w:t>
            </w:r>
            <w:r>
              <w:rPr>
                <w:sz w:val="21"/>
              </w:rPr>
              <w:t>and</w:t>
            </w:r>
          </w:p>
          <w:p w:rsidR="00CC572B" w:rsidRDefault="007F638A">
            <w:pPr>
              <w:pStyle w:val="TableParagraph"/>
              <w:spacing w:before="59"/>
              <w:ind w:left="38"/>
              <w:jc w:val="left"/>
              <w:rPr>
                <w:sz w:val="21"/>
              </w:rPr>
            </w:pPr>
            <w:r>
              <w:rPr>
                <w:sz w:val="21"/>
              </w:rPr>
              <w:t>followed</w:t>
            </w:r>
            <w:r>
              <w:rPr>
                <w:spacing w:val="-1"/>
                <w:sz w:val="21"/>
              </w:rPr>
              <w:t xml:space="preserve"> </w:t>
            </w:r>
            <w:r>
              <w:rPr>
                <w:sz w:val="21"/>
              </w:rPr>
              <w:t>by</w:t>
            </w:r>
            <w:r>
              <w:rPr>
                <w:spacing w:val="-1"/>
                <w:sz w:val="21"/>
              </w:rPr>
              <w:t xml:space="preserve"> </w:t>
            </w:r>
            <w:r>
              <w:rPr>
                <w:sz w:val="21"/>
              </w:rPr>
              <w:t>refining,</w:t>
            </w:r>
            <w:r>
              <w:rPr>
                <w:spacing w:val="-1"/>
                <w:sz w:val="21"/>
              </w:rPr>
              <w:t xml:space="preserve"> </w:t>
            </w:r>
            <w:r>
              <w:rPr>
                <w:sz w:val="21"/>
              </w:rPr>
              <w:t>high</w:t>
            </w:r>
            <w:r>
              <w:rPr>
                <w:spacing w:val="-1"/>
                <w:sz w:val="21"/>
              </w:rPr>
              <w:t xml:space="preserve"> </w:t>
            </w:r>
            <w:r>
              <w:rPr>
                <w:sz w:val="21"/>
              </w:rPr>
              <w:t>PMs</w:t>
            </w:r>
            <w:r>
              <w:rPr>
                <w:spacing w:val="-2"/>
                <w:sz w:val="21"/>
              </w:rPr>
              <w:t xml:space="preserve"> </w:t>
            </w:r>
            <w:r>
              <w:rPr>
                <w:sz w:val="21"/>
              </w:rPr>
              <w:t>recovery</w:t>
            </w:r>
          </w:p>
        </w:tc>
      </w:tr>
      <w:tr w:rsidR="00CC572B">
        <w:trPr>
          <w:trHeight w:val="900"/>
        </w:trPr>
        <w:tc>
          <w:tcPr>
            <w:tcW w:w="2798" w:type="dxa"/>
          </w:tcPr>
          <w:p w:rsidR="00CC572B" w:rsidRDefault="007F638A">
            <w:pPr>
              <w:pStyle w:val="TableParagraph"/>
              <w:spacing w:before="24"/>
              <w:ind w:left="7"/>
              <w:jc w:val="left"/>
              <w:rPr>
                <w:sz w:val="21"/>
              </w:rPr>
            </w:pPr>
            <w:r>
              <w:rPr>
                <w:sz w:val="21"/>
              </w:rPr>
              <w:t>Noranda</w:t>
            </w:r>
            <w:r>
              <w:rPr>
                <w:spacing w:val="-2"/>
                <w:sz w:val="21"/>
              </w:rPr>
              <w:t xml:space="preserve"> </w:t>
            </w:r>
            <w:r>
              <w:rPr>
                <w:sz w:val="21"/>
              </w:rPr>
              <w:t>process</w:t>
            </w:r>
            <w:r>
              <w:rPr>
                <w:spacing w:val="-1"/>
                <w:sz w:val="21"/>
              </w:rPr>
              <w:t xml:space="preserve"> </w:t>
            </w:r>
            <w:r>
              <w:rPr>
                <w:sz w:val="21"/>
              </w:rPr>
              <w:t>[64]</w:t>
            </w:r>
          </w:p>
        </w:tc>
        <w:tc>
          <w:tcPr>
            <w:tcW w:w="2539" w:type="dxa"/>
          </w:tcPr>
          <w:p w:rsidR="00CC572B" w:rsidRDefault="007F638A">
            <w:pPr>
              <w:pStyle w:val="TableParagraph"/>
              <w:spacing w:before="24"/>
              <w:ind w:left="24"/>
              <w:jc w:val="left"/>
              <w:rPr>
                <w:sz w:val="21"/>
              </w:rPr>
            </w:pPr>
            <w:r>
              <w:rPr>
                <w:spacing w:val="-3"/>
                <w:sz w:val="21"/>
              </w:rPr>
              <w:t>Cu,</w:t>
            </w:r>
            <w:r>
              <w:rPr>
                <w:spacing w:val="-11"/>
                <w:sz w:val="21"/>
              </w:rPr>
              <w:t xml:space="preserve"> </w:t>
            </w:r>
            <w:r>
              <w:rPr>
                <w:spacing w:val="-3"/>
                <w:sz w:val="21"/>
              </w:rPr>
              <w:t>Au,</w:t>
            </w:r>
            <w:r>
              <w:rPr>
                <w:spacing w:val="-10"/>
                <w:sz w:val="21"/>
              </w:rPr>
              <w:t xml:space="preserve"> </w:t>
            </w:r>
            <w:r>
              <w:rPr>
                <w:spacing w:val="-3"/>
                <w:sz w:val="21"/>
              </w:rPr>
              <w:t>Ag,</w:t>
            </w:r>
            <w:r>
              <w:rPr>
                <w:spacing w:val="-10"/>
                <w:sz w:val="21"/>
              </w:rPr>
              <w:t xml:space="preserve"> </w:t>
            </w:r>
            <w:r>
              <w:rPr>
                <w:spacing w:val="-3"/>
                <w:sz w:val="21"/>
              </w:rPr>
              <w:t>Pt,</w:t>
            </w:r>
            <w:r>
              <w:rPr>
                <w:spacing w:val="-9"/>
                <w:sz w:val="21"/>
              </w:rPr>
              <w:t xml:space="preserve"> </w:t>
            </w:r>
            <w:r>
              <w:rPr>
                <w:spacing w:val="-2"/>
                <w:sz w:val="21"/>
              </w:rPr>
              <w:t>Pd,</w:t>
            </w:r>
            <w:r>
              <w:rPr>
                <w:spacing w:val="-9"/>
                <w:sz w:val="21"/>
              </w:rPr>
              <w:t xml:space="preserve"> </w:t>
            </w:r>
            <w:r>
              <w:rPr>
                <w:spacing w:val="-2"/>
                <w:sz w:val="21"/>
              </w:rPr>
              <w:t>Se,</w:t>
            </w:r>
            <w:r>
              <w:rPr>
                <w:spacing w:val="-10"/>
                <w:sz w:val="21"/>
              </w:rPr>
              <w:t xml:space="preserve"> </w:t>
            </w:r>
            <w:r>
              <w:rPr>
                <w:spacing w:val="-2"/>
                <w:sz w:val="21"/>
              </w:rPr>
              <w:t>Te,</w:t>
            </w:r>
            <w:r>
              <w:rPr>
                <w:spacing w:val="-9"/>
                <w:sz w:val="21"/>
              </w:rPr>
              <w:t xml:space="preserve"> </w:t>
            </w:r>
            <w:r>
              <w:rPr>
                <w:spacing w:val="-2"/>
                <w:sz w:val="21"/>
              </w:rPr>
              <w:t>Ni</w:t>
            </w:r>
          </w:p>
        </w:tc>
        <w:tc>
          <w:tcPr>
            <w:tcW w:w="4556" w:type="dxa"/>
          </w:tcPr>
          <w:p w:rsidR="00CC572B" w:rsidRDefault="007F638A">
            <w:pPr>
              <w:pStyle w:val="TableParagraph"/>
              <w:spacing w:before="24" w:line="297" w:lineRule="auto"/>
              <w:ind w:left="38" w:right="141"/>
              <w:jc w:val="left"/>
              <w:rPr>
                <w:sz w:val="21"/>
              </w:rPr>
            </w:pPr>
            <w:r>
              <w:rPr>
                <w:sz w:val="21"/>
              </w:rPr>
              <w:t>Smelting of e-waste and Cu concentrate. Upgrading</w:t>
            </w:r>
            <w:r>
              <w:rPr>
                <w:spacing w:val="-51"/>
                <w:sz w:val="21"/>
              </w:rPr>
              <w:t xml:space="preserve"> </w:t>
            </w:r>
            <w:r>
              <w:rPr>
                <w:sz w:val="21"/>
              </w:rPr>
              <w:t>in</w:t>
            </w:r>
            <w:r>
              <w:rPr>
                <w:spacing w:val="-2"/>
                <w:sz w:val="21"/>
              </w:rPr>
              <w:t xml:space="preserve"> </w:t>
            </w:r>
            <w:r>
              <w:rPr>
                <w:sz w:val="21"/>
              </w:rPr>
              <w:t>converter</w:t>
            </w:r>
            <w:r>
              <w:rPr>
                <w:spacing w:val="-1"/>
                <w:sz w:val="21"/>
              </w:rPr>
              <w:t xml:space="preserve"> </w:t>
            </w:r>
            <w:r>
              <w:rPr>
                <w:sz w:val="21"/>
              </w:rPr>
              <w:t>and</w:t>
            </w:r>
            <w:r>
              <w:rPr>
                <w:spacing w:val="-2"/>
                <w:sz w:val="21"/>
              </w:rPr>
              <w:t xml:space="preserve"> </w:t>
            </w:r>
            <w:r>
              <w:rPr>
                <w:sz w:val="21"/>
              </w:rPr>
              <w:t>anode</w:t>
            </w:r>
            <w:r>
              <w:rPr>
                <w:spacing w:val="-2"/>
                <w:sz w:val="21"/>
              </w:rPr>
              <w:t xml:space="preserve"> </w:t>
            </w:r>
            <w:r>
              <w:rPr>
                <w:sz w:val="21"/>
              </w:rPr>
              <w:t>furnaces.</w:t>
            </w:r>
            <w:r>
              <w:rPr>
                <w:spacing w:val="-2"/>
                <w:sz w:val="21"/>
              </w:rPr>
              <w:t xml:space="preserve"> </w:t>
            </w:r>
            <w:r>
              <w:rPr>
                <w:sz w:val="21"/>
              </w:rPr>
              <w:t>Electrorefining</w:t>
            </w:r>
            <w:r>
              <w:rPr>
                <w:spacing w:val="-1"/>
                <w:sz w:val="21"/>
              </w:rPr>
              <w:t xml:space="preserve"> </w:t>
            </w:r>
            <w:r>
              <w:rPr>
                <w:sz w:val="21"/>
              </w:rPr>
              <w:t>for</w:t>
            </w:r>
          </w:p>
          <w:p w:rsidR="00CC572B" w:rsidRDefault="007F638A">
            <w:pPr>
              <w:pStyle w:val="TableParagraph"/>
              <w:spacing w:before="2"/>
              <w:ind w:left="38"/>
              <w:jc w:val="left"/>
              <w:rPr>
                <w:sz w:val="21"/>
              </w:rPr>
            </w:pPr>
            <w:r>
              <w:rPr>
                <w:sz w:val="21"/>
              </w:rPr>
              <w:t>metal</w:t>
            </w:r>
            <w:r>
              <w:rPr>
                <w:spacing w:val="-2"/>
                <w:sz w:val="21"/>
              </w:rPr>
              <w:t xml:space="preserve"> </w:t>
            </w:r>
            <w:r>
              <w:rPr>
                <w:sz w:val="21"/>
              </w:rPr>
              <w:t>recovery</w:t>
            </w:r>
          </w:p>
        </w:tc>
      </w:tr>
      <w:tr w:rsidR="00CC572B">
        <w:trPr>
          <w:trHeight w:val="900"/>
        </w:trPr>
        <w:tc>
          <w:tcPr>
            <w:tcW w:w="2798" w:type="dxa"/>
          </w:tcPr>
          <w:p w:rsidR="00CC572B" w:rsidRDefault="007F638A">
            <w:pPr>
              <w:pStyle w:val="TableParagraph"/>
              <w:spacing w:before="25"/>
              <w:ind w:left="7"/>
              <w:jc w:val="left"/>
              <w:rPr>
                <w:sz w:val="21"/>
              </w:rPr>
            </w:pPr>
            <w:r>
              <w:rPr>
                <w:spacing w:val="-4"/>
                <w:sz w:val="21"/>
              </w:rPr>
              <w:t>Rönnskär</w:t>
            </w:r>
            <w:r>
              <w:rPr>
                <w:spacing w:val="-9"/>
                <w:sz w:val="21"/>
              </w:rPr>
              <w:t xml:space="preserve"> </w:t>
            </w:r>
            <w:r>
              <w:rPr>
                <w:spacing w:val="-4"/>
                <w:sz w:val="21"/>
              </w:rPr>
              <w:t>smelters</w:t>
            </w:r>
            <w:r>
              <w:rPr>
                <w:spacing w:val="-8"/>
                <w:sz w:val="21"/>
              </w:rPr>
              <w:t xml:space="preserve"> </w:t>
            </w:r>
            <w:r>
              <w:rPr>
                <w:spacing w:val="-4"/>
                <w:sz w:val="21"/>
              </w:rPr>
              <w:t>tests</w:t>
            </w:r>
            <w:r>
              <w:rPr>
                <w:spacing w:val="-9"/>
                <w:sz w:val="21"/>
              </w:rPr>
              <w:t xml:space="preserve"> </w:t>
            </w:r>
            <w:r>
              <w:rPr>
                <w:spacing w:val="-4"/>
                <w:sz w:val="21"/>
              </w:rPr>
              <w:t>[63,68]</w:t>
            </w:r>
          </w:p>
        </w:tc>
        <w:tc>
          <w:tcPr>
            <w:tcW w:w="2539" w:type="dxa"/>
          </w:tcPr>
          <w:p w:rsidR="00CC572B" w:rsidRDefault="007F638A">
            <w:pPr>
              <w:pStyle w:val="TableParagraph"/>
              <w:spacing w:before="25"/>
              <w:ind w:left="24"/>
              <w:jc w:val="left"/>
              <w:rPr>
                <w:sz w:val="21"/>
              </w:rPr>
            </w:pPr>
            <w:r>
              <w:rPr>
                <w:sz w:val="21"/>
              </w:rPr>
              <w:t>Cu</w:t>
            </w:r>
            <w:r>
              <w:rPr>
                <w:spacing w:val="-1"/>
                <w:sz w:val="21"/>
              </w:rPr>
              <w:t xml:space="preserve"> </w:t>
            </w:r>
            <w:r>
              <w:rPr>
                <w:sz w:val="21"/>
              </w:rPr>
              <w:t>and</w:t>
            </w:r>
            <w:r>
              <w:rPr>
                <w:spacing w:val="-1"/>
                <w:sz w:val="21"/>
              </w:rPr>
              <w:t xml:space="preserve"> </w:t>
            </w:r>
            <w:r>
              <w:rPr>
                <w:sz w:val="21"/>
              </w:rPr>
              <w:t>PMs</w:t>
            </w:r>
          </w:p>
        </w:tc>
        <w:tc>
          <w:tcPr>
            <w:tcW w:w="4556" w:type="dxa"/>
          </w:tcPr>
          <w:p w:rsidR="00CC572B" w:rsidRDefault="007F638A">
            <w:pPr>
              <w:pStyle w:val="TableParagraph"/>
              <w:spacing w:before="25" w:line="297" w:lineRule="auto"/>
              <w:ind w:left="38"/>
              <w:jc w:val="left"/>
              <w:rPr>
                <w:sz w:val="21"/>
              </w:rPr>
            </w:pPr>
            <w:r>
              <w:rPr>
                <w:sz w:val="21"/>
              </w:rPr>
              <w:t>PC</w:t>
            </w:r>
            <w:r>
              <w:rPr>
                <w:spacing w:val="-3"/>
                <w:sz w:val="21"/>
              </w:rPr>
              <w:t xml:space="preserve"> </w:t>
            </w:r>
            <w:r>
              <w:rPr>
                <w:sz w:val="21"/>
              </w:rPr>
              <w:t>scrap</w:t>
            </w:r>
            <w:r>
              <w:rPr>
                <w:spacing w:val="-2"/>
                <w:sz w:val="21"/>
              </w:rPr>
              <w:t xml:space="preserve"> </w:t>
            </w:r>
            <w:r>
              <w:rPr>
                <w:sz w:val="21"/>
              </w:rPr>
              <w:t>feeding</w:t>
            </w:r>
            <w:r>
              <w:rPr>
                <w:spacing w:val="-2"/>
                <w:sz w:val="21"/>
              </w:rPr>
              <w:t xml:space="preserve"> </w:t>
            </w:r>
            <w:r>
              <w:rPr>
                <w:sz w:val="21"/>
              </w:rPr>
              <w:t>to</w:t>
            </w:r>
            <w:r>
              <w:rPr>
                <w:spacing w:val="-2"/>
                <w:sz w:val="21"/>
              </w:rPr>
              <w:t xml:space="preserve"> </w:t>
            </w:r>
            <w:r>
              <w:rPr>
                <w:sz w:val="21"/>
              </w:rPr>
              <w:t>Zn</w:t>
            </w:r>
            <w:r>
              <w:rPr>
                <w:spacing w:val="-2"/>
                <w:sz w:val="21"/>
              </w:rPr>
              <w:t xml:space="preserve"> </w:t>
            </w:r>
            <w:r>
              <w:rPr>
                <w:sz w:val="21"/>
              </w:rPr>
              <w:t>fuming</w:t>
            </w:r>
            <w:r>
              <w:rPr>
                <w:spacing w:val="-2"/>
                <w:sz w:val="21"/>
              </w:rPr>
              <w:t xml:space="preserve"> </w:t>
            </w:r>
            <w:r>
              <w:rPr>
                <w:sz w:val="21"/>
              </w:rPr>
              <w:t>process,</w:t>
            </w:r>
            <w:r>
              <w:rPr>
                <w:spacing w:val="-2"/>
                <w:sz w:val="21"/>
              </w:rPr>
              <w:t xml:space="preserve"> </w:t>
            </w:r>
            <w:r>
              <w:rPr>
                <w:sz w:val="21"/>
              </w:rPr>
              <w:t>Plastics</w:t>
            </w:r>
            <w:r>
              <w:rPr>
                <w:spacing w:val="-4"/>
                <w:sz w:val="21"/>
              </w:rPr>
              <w:t xml:space="preserve"> </w:t>
            </w:r>
            <w:r>
              <w:rPr>
                <w:sz w:val="21"/>
              </w:rPr>
              <w:t>is</w:t>
            </w:r>
            <w:r>
              <w:rPr>
                <w:spacing w:val="-49"/>
                <w:sz w:val="21"/>
              </w:rPr>
              <w:t xml:space="preserve"> </w:t>
            </w:r>
            <w:r>
              <w:rPr>
                <w:sz w:val="21"/>
              </w:rPr>
              <w:t>used</w:t>
            </w:r>
            <w:r>
              <w:rPr>
                <w:spacing w:val="-2"/>
                <w:sz w:val="21"/>
              </w:rPr>
              <w:t xml:space="preserve"> </w:t>
            </w:r>
            <w:r>
              <w:rPr>
                <w:sz w:val="21"/>
              </w:rPr>
              <w:t>as</w:t>
            </w:r>
            <w:r>
              <w:rPr>
                <w:spacing w:val="-1"/>
                <w:sz w:val="21"/>
              </w:rPr>
              <w:t xml:space="preserve"> </w:t>
            </w:r>
            <w:r>
              <w:rPr>
                <w:sz w:val="21"/>
              </w:rPr>
              <w:t>reducing</w:t>
            </w:r>
            <w:r>
              <w:rPr>
                <w:spacing w:val="-2"/>
                <w:sz w:val="21"/>
              </w:rPr>
              <w:t xml:space="preserve"> </w:t>
            </w:r>
            <w:r>
              <w:rPr>
                <w:sz w:val="21"/>
              </w:rPr>
              <w:t>agent,</w:t>
            </w:r>
            <w:r>
              <w:rPr>
                <w:spacing w:val="-1"/>
                <w:sz w:val="21"/>
              </w:rPr>
              <w:t xml:space="preserve"> </w:t>
            </w:r>
            <w:r>
              <w:rPr>
                <w:sz w:val="21"/>
              </w:rPr>
              <w:t>PMs</w:t>
            </w:r>
            <w:r>
              <w:rPr>
                <w:spacing w:val="-4"/>
                <w:sz w:val="21"/>
              </w:rPr>
              <w:t xml:space="preserve"> </w:t>
            </w:r>
            <w:r>
              <w:rPr>
                <w:sz w:val="21"/>
              </w:rPr>
              <w:t>are</w:t>
            </w:r>
            <w:r>
              <w:rPr>
                <w:spacing w:val="-1"/>
                <w:sz w:val="21"/>
              </w:rPr>
              <w:t xml:space="preserve"> </w:t>
            </w:r>
            <w:r>
              <w:rPr>
                <w:sz w:val="21"/>
              </w:rPr>
              <w:t>segregated</w:t>
            </w:r>
            <w:r>
              <w:rPr>
                <w:spacing w:val="-2"/>
                <w:sz w:val="21"/>
              </w:rPr>
              <w:t xml:space="preserve"> </w:t>
            </w:r>
            <w:r>
              <w:rPr>
                <w:sz w:val="21"/>
              </w:rPr>
              <w:t>in</w:t>
            </w:r>
            <w:r>
              <w:rPr>
                <w:spacing w:val="-2"/>
                <w:sz w:val="21"/>
              </w:rPr>
              <w:t xml:space="preserve"> </w:t>
            </w:r>
            <w:r>
              <w:rPr>
                <w:sz w:val="21"/>
              </w:rPr>
              <w:t>Cu</w:t>
            </w:r>
          </w:p>
          <w:p w:rsidR="00CC572B" w:rsidRDefault="007F638A">
            <w:pPr>
              <w:pStyle w:val="TableParagraph"/>
              <w:spacing w:before="1"/>
              <w:ind w:left="38"/>
              <w:jc w:val="left"/>
              <w:rPr>
                <w:sz w:val="21"/>
              </w:rPr>
            </w:pPr>
            <w:r>
              <w:rPr>
                <w:sz w:val="21"/>
              </w:rPr>
              <w:t>and</w:t>
            </w:r>
            <w:r>
              <w:rPr>
                <w:spacing w:val="-1"/>
                <w:sz w:val="21"/>
              </w:rPr>
              <w:t xml:space="preserve"> </w:t>
            </w:r>
            <w:r>
              <w:rPr>
                <w:sz w:val="21"/>
              </w:rPr>
              <w:t>are</w:t>
            </w:r>
            <w:r>
              <w:rPr>
                <w:spacing w:val="-1"/>
                <w:sz w:val="21"/>
              </w:rPr>
              <w:t xml:space="preserve"> </w:t>
            </w:r>
            <w:r>
              <w:rPr>
                <w:sz w:val="21"/>
              </w:rPr>
              <w:t>recovered</w:t>
            </w:r>
            <w:r>
              <w:rPr>
                <w:spacing w:val="-1"/>
                <w:sz w:val="21"/>
              </w:rPr>
              <w:t xml:space="preserve"> </w:t>
            </w:r>
            <w:r>
              <w:rPr>
                <w:sz w:val="21"/>
              </w:rPr>
              <w:t>at</w:t>
            </w:r>
            <w:r>
              <w:rPr>
                <w:spacing w:val="-1"/>
                <w:sz w:val="21"/>
              </w:rPr>
              <w:t xml:space="preserve"> </w:t>
            </w:r>
            <w:r>
              <w:rPr>
                <w:sz w:val="21"/>
              </w:rPr>
              <w:t>later</w:t>
            </w:r>
            <w:r>
              <w:rPr>
                <w:spacing w:val="-1"/>
                <w:sz w:val="21"/>
              </w:rPr>
              <w:t xml:space="preserve"> </w:t>
            </w:r>
            <w:r>
              <w:rPr>
                <w:sz w:val="21"/>
              </w:rPr>
              <w:t>stage</w:t>
            </w:r>
          </w:p>
        </w:tc>
      </w:tr>
      <w:tr w:rsidR="00CC572B">
        <w:trPr>
          <w:trHeight w:val="600"/>
        </w:trPr>
        <w:tc>
          <w:tcPr>
            <w:tcW w:w="2798" w:type="dxa"/>
          </w:tcPr>
          <w:p w:rsidR="00CC572B" w:rsidRDefault="007F638A">
            <w:pPr>
              <w:pStyle w:val="TableParagraph"/>
              <w:spacing w:before="24"/>
              <w:ind w:left="7"/>
              <w:jc w:val="left"/>
              <w:rPr>
                <w:sz w:val="21"/>
              </w:rPr>
            </w:pPr>
            <w:r>
              <w:rPr>
                <w:sz w:val="21"/>
              </w:rPr>
              <w:t>Umicore’s</w:t>
            </w:r>
            <w:r>
              <w:rPr>
                <w:spacing w:val="-1"/>
                <w:sz w:val="21"/>
              </w:rPr>
              <w:t xml:space="preserve"> </w:t>
            </w:r>
            <w:r>
              <w:rPr>
                <w:sz w:val="21"/>
              </w:rPr>
              <w:t>trials [69]</w:t>
            </w:r>
          </w:p>
        </w:tc>
        <w:tc>
          <w:tcPr>
            <w:tcW w:w="2539" w:type="dxa"/>
          </w:tcPr>
          <w:p w:rsidR="00CC572B" w:rsidRDefault="007F638A">
            <w:pPr>
              <w:pStyle w:val="TableParagraph"/>
              <w:spacing w:before="24"/>
              <w:ind w:left="24"/>
              <w:jc w:val="left"/>
              <w:rPr>
                <w:sz w:val="21"/>
              </w:rPr>
            </w:pPr>
            <w:r>
              <w:rPr>
                <w:spacing w:val="-2"/>
                <w:sz w:val="21"/>
              </w:rPr>
              <w:t>Au,</w:t>
            </w:r>
            <w:r>
              <w:rPr>
                <w:spacing w:val="-12"/>
                <w:sz w:val="21"/>
              </w:rPr>
              <w:t xml:space="preserve"> </w:t>
            </w:r>
            <w:r>
              <w:rPr>
                <w:spacing w:val="-2"/>
                <w:sz w:val="21"/>
              </w:rPr>
              <w:t>Ag,</w:t>
            </w:r>
            <w:r>
              <w:rPr>
                <w:spacing w:val="-11"/>
                <w:sz w:val="21"/>
              </w:rPr>
              <w:t xml:space="preserve"> </w:t>
            </w:r>
            <w:r>
              <w:rPr>
                <w:spacing w:val="-2"/>
                <w:sz w:val="21"/>
              </w:rPr>
              <w:t>Pd,</w:t>
            </w:r>
            <w:r>
              <w:rPr>
                <w:spacing w:val="-11"/>
                <w:sz w:val="21"/>
              </w:rPr>
              <w:t xml:space="preserve"> </w:t>
            </w:r>
            <w:r>
              <w:rPr>
                <w:spacing w:val="-2"/>
                <w:sz w:val="21"/>
              </w:rPr>
              <w:t>Pt,</w:t>
            </w:r>
            <w:r>
              <w:rPr>
                <w:spacing w:val="-11"/>
                <w:sz w:val="21"/>
              </w:rPr>
              <w:t xml:space="preserve"> </w:t>
            </w:r>
            <w:r>
              <w:rPr>
                <w:spacing w:val="-2"/>
                <w:sz w:val="21"/>
              </w:rPr>
              <w:t>Se,</w:t>
            </w:r>
            <w:r>
              <w:rPr>
                <w:spacing w:val="-10"/>
                <w:sz w:val="21"/>
              </w:rPr>
              <w:t xml:space="preserve"> </w:t>
            </w:r>
            <w:r>
              <w:rPr>
                <w:spacing w:val="-2"/>
                <w:sz w:val="21"/>
              </w:rPr>
              <w:t>Ir,</w:t>
            </w:r>
            <w:r>
              <w:rPr>
                <w:spacing w:val="-11"/>
                <w:sz w:val="21"/>
              </w:rPr>
              <w:t xml:space="preserve"> </w:t>
            </w:r>
            <w:r>
              <w:rPr>
                <w:spacing w:val="-2"/>
                <w:sz w:val="21"/>
              </w:rPr>
              <w:t>Ru,</w:t>
            </w:r>
            <w:r>
              <w:rPr>
                <w:spacing w:val="-11"/>
                <w:sz w:val="21"/>
              </w:rPr>
              <w:t xml:space="preserve"> </w:t>
            </w:r>
            <w:r>
              <w:rPr>
                <w:spacing w:val="-2"/>
                <w:sz w:val="21"/>
              </w:rPr>
              <w:t>Rh,</w:t>
            </w:r>
          </w:p>
          <w:p w:rsidR="00CC572B" w:rsidRDefault="007F638A">
            <w:pPr>
              <w:pStyle w:val="TableParagraph"/>
              <w:spacing w:before="59"/>
              <w:ind w:left="24"/>
              <w:jc w:val="left"/>
              <w:rPr>
                <w:sz w:val="21"/>
              </w:rPr>
            </w:pPr>
            <w:r>
              <w:rPr>
                <w:spacing w:val="-3"/>
                <w:sz w:val="21"/>
              </w:rPr>
              <w:t>Cu,</w:t>
            </w:r>
            <w:r>
              <w:rPr>
                <w:spacing w:val="-11"/>
                <w:sz w:val="21"/>
              </w:rPr>
              <w:t xml:space="preserve"> </w:t>
            </w:r>
            <w:r>
              <w:rPr>
                <w:spacing w:val="-3"/>
                <w:sz w:val="21"/>
              </w:rPr>
              <w:t>Ni,</w:t>
            </w:r>
            <w:r>
              <w:rPr>
                <w:spacing w:val="-9"/>
                <w:sz w:val="21"/>
              </w:rPr>
              <w:t xml:space="preserve"> </w:t>
            </w:r>
            <w:r>
              <w:rPr>
                <w:spacing w:val="-3"/>
                <w:sz w:val="21"/>
              </w:rPr>
              <w:t>Pb,</w:t>
            </w:r>
            <w:r>
              <w:rPr>
                <w:spacing w:val="-10"/>
                <w:sz w:val="21"/>
              </w:rPr>
              <w:t xml:space="preserve"> </w:t>
            </w:r>
            <w:r>
              <w:rPr>
                <w:spacing w:val="-2"/>
                <w:sz w:val="21"/>
              </w:rPr>
              <w:t>In,</w:t>
            </w:r>
            <w:r>
              <w:rPr>
                <w:spacing w:val="-11"/>
                <w:sz w:val="21"/>
              </w:rPr>
              <w:t xml:space="preserve"> </w:t>
            </w:r>
            <w:r>
              <w:rPr>
                <w:spacing w:val="-2"/>
                <w:sz w:val="21"/>
              </w:rPr>
              <w:t>Bi,</w:t>
            </w:r>
            <w:r>
              <w:rPr>
                <w:spacing w:val="-10"/>
                <w:sz w:val="21"/>
              </w:rPr>
              <w:t xml:space="preserve"> </w:t>
            </w:r>
            <w:r>
              <w:rPr>
                <w:spacing w:val="-2"/>
                <w:sz w:val="21"/>
              </w:rPr>
              <w:t>Sn,</w:t>
            </w:r>
            <w:r>
              <w:rPr>
                <w:spacing w:val="-10"/>
                <w:sz w:val="21"/>
              </w:rPr>
              <w:t xml:space="preserve"> </w:t>
            </w:r>
            <w:r>
              <w:rPr>
                <w:spacing w:val="-2"/>
                <w:sz w:val="21"/>
              </w:rPr>
              <w:t>As,</w:t>
            </w:r>
            <w:r>
              <w:rPr>
                <w:spacing w:val="-10"/>
                <w:sz w:val="21"/>
              </w:rPr>
              <w:t xml:space="preserve"> </w:t>
            </w:r>
            <w:r>
              <w:rPr>
                <w:spacing w:val="-2"/>
                <w:sz w:val="21"/>
              </w:rPr>
              <w:t>Sb</w:t>
            </w:r>
          </w:p>
        </w:tc>
        <w:tc>
          <w:tcPr>
            <w:tcW w:w="4556" w:type="dxa"/>
          </w:tcPr>
          <w:p w:rsidR="00CC572B" w:rsidRDefault="007F638A">
            <w:pPr>
              <w:pStyle w:val="TableParagraph"/>
              <w:spacing w:before="24"/>
              <w:ind w:left="38"/>
              <w:jc w:val="left"/>
              <w:rPr>
                <w:sz w:val="21"/>
              </w:rPr>
            </w:pPr>
            <w:r>
              <w:rPr>
                <w:sz w:val="21"/>
              </w:rPr>
              <w:t>Plastics</w:t>
            </w:r>
            <w:r>
              <w:rPr>
                <w:spacing w:val="-4"/>
                <w:sz w:val="21"/>
              </w:rPr>
              <w:t xml:space="preserve"> </w:t>
            </w:r>
            <w:r>
              <w:rPr>
                <w:sz w:val="21"/>
              </w:rPr>
              <w:t>from</w:t>
            </w:r>
            <w:r>
              <w:rPr>
                <w:spacing w:val="-4"/>
                <w:sz w:val="21"/>
              </w:rPr>
              <w:t xml:space="preserve"> </w:t>
            </w:r>
            <w:r>
              <w:rPr>
                <w:sz w:val="21"/>
              </w:rPr>
              <w:t>e-waste</w:t>
            </w:r>
            <w:r>
              <w:rPr>
                <w:spacing w:val="-2"/>
                <w:sz w:val="21"/>
              </w:rPr>
              <w:t xml:space="preserve"> </w:t>
            </w:r>
            <w:r>
              <w:rPr>
                <w:sz w:val="21"/>
              </w:rPr>
              <w:t>is</w:t>
            </w:r>
            <w:r>
              <w:rPr>
                <w:spacing w:val="-3"/>
                <w:sz w:val="21"/>
              </w:rPr>
              <w:t xml:space="preserve"> </w:t>
            </w:r>
            <w:r>
              <w:rPr>
                <w:sz w:val="21"/>
              </w:rPr>
              <w:t>tested</w:t>
            </w:r>
            <w:r>
              <w:rPr>
                <w:spacing w:val="-1"/>
                <w:sz w:val="21"/>
              </w:rPr>
              <w:t xml:space="preserve"> </w:t>
            </w:r>
            <w:r>
              <w:rPr>
                <w:sz w:val="21"/>
              </w:rPr>
              <w:t>at</w:t>
            </w:r>
            <w:r>
              <w:rPr>
                <w:spacing w:val="-2"/>
                <w:sz w:val="21"/>
              </w:rPr>
              <w:t xml:space="preserve"> </w:t>
            </w:r>
            <w:r>
              <w:rPr>
                <w:sz w:val="21"/>
              </w:rPr>
              <w:t>energy</w:t>
            </w:r>
            <w:r>
              <w:rPr>
                <w:spacing w:val="-3"/>
                <w:sz w:val="21"/>
              </w:rPr>
              <w:t xml:space="preserve"> </w:t>
            </w:r>
            <w:r>
              <w:rPr>
                <w:sz w:val="21"/>
              </w:rPr>
              <w:t>and</w:t>
            </w:r>
            <w:r>
              <w:rPr>
                <w:spacing w:val="-1"/>
                <w:sz w:val="21"/>
              </w:rPr>
              <w:t xml:space="preserve"> </w:t>
            </w:r>
            <w:r>
              <w:rPr>
                <w:sz w:val="21"/>
              </w:rPr>
              <w:t>reducing</w:t>
            </w:r>
          </w:p>
          <w:p w:rsidR="00CC572B" w:rsidRDefault="007F638A">
            <w:pPr>
              <w:pStyle w:val="TableParagraph"/>
              <w:spacing w:before="59"/>
              <w:ind w:left="38"/>
              <w:jc w:val="left"/>
              <w:rPr>
                <w:sz w:val="21"/>
              </w:rPr>
            </w:pPr>
            <w:r>
              <w:rPr>
                <w:sz w:val="21"/>
              </w:rPr>
              <w:t>agent</w:t>
            </w:r>
            <w:r>
              <w:rPr>
                <w:spacing w:val="-2"/>
                <w:sz w:val="21"/>
              </w:rPr>
              <w:t xml:space="preserve"> </w:t>
            </w:r>
            <w:r>
              <w:rPr>
                <w:sz w:val="21"/>
              </w:rPr>
              <w:t>during</w:t>
            </w:r>
            <w:r>
              <w:rPr>
                <w:spacing w:val="-2"/>
                <w:sz w:val="21"/>
              </w:rPr>
              <w:t xml:space="preserve"> </w:t>
            </w:r>
            <w:r>
              <w:rPr>
                <w:sz w:val="21"/>
              </w:rPr>
              <w:t>smelting</w:t>
            </w:r>
          </w:p>
        </w:tc>
      </w:tr>
      <w:tr w:rsidR="00CC572B">
        <w:trPr>
          <w:trHeight w:val="300"/>
        </w:trPr>
        <w:tc>
          <w:tcPr>
            <w:tcW w:w="2798" w:type="dxa"/>
          </w:tcPr>
          <w:p w:rsidR="00CC572B" w:rsidRDefault="007F638A">
            <w:pPr>
              <w:pStyle w:val="TableParagraph"/>
              <w:spacing w:before="24"/>
              <w:ind w:left="7"/>
              <w:jc w:val="left"/>
              <w:rPr>
                <w:sz w:val="21"/>
              </w:rPr>
            </w:pPr>
            <w:r>
              <w:rPr>
                <w:sz w:val="21"/>
              </w:rPr>
              <w:t>Dowa</w:t>
            </w:r>
            <w:r>
              <w:rPr>
                <w:spacing w:val="-2"/>
                <w:sz w:val="21"/>
              </w:rPr>
              <w:t xml:space="preserve"> </w:t>
            </w:r>
            <w:r>
              <w:rPr>
                <w:sz w:val="21"/>
              </w:rPr>
              <w:t>mining</w:t>
            </w:r>
            <w:r>
              <w:rPr>
                <w:spacing w:val="-5"/>
                <w:sz w:val="21"/>
              </w:rPr>
              <w:t xml:space="preserve"> </w:t>
            </w:r>
            <w:r>
              <w:rPr>
                <w:sz w:val="21"/>
              </w:rPr>
              <w:t>Kosaka</w:t>
            </w:r>
            <w:r>
              <w:rPr>
                <w:spacing w:val="-2"/>
                <w:sz w:val="21"/>
              </w:rPr>
              <w:t xml:space="preserve"> </w:t>
            </w:r>
            <w:r>
              <w:rPr>
                <w:sz w:val="21"/>
              </w:rPr>
              <w:t>Japan</w:t>
            </w:r>
            <w:r>
              <w:rPr>
                <w:spacing w:val="-2"/>
                <w:sz w:val="21"/>
              </w:rPr>
              <w:t xml:space="preserve"> </w:t>
            </w:r>
            <w:r>
              <w:rPr>
                <w:sz w:val="21"/>
              </w:rPr>
              <w:t>[70]</w:t>
            </w:r>
          </w:p>
        </w:tc>
        <w:tc>
          <w:tcPr>
            <w:tcW w:w="2539" w:type="dxa"/>
          </w:tcPr>
          <w:p w:rsidR="00CC572B" w:rsidRDefault="007F638A">
            <w:pPr>
              <w:pStyle w:val="TableParagraph"/>
              <w:spacing w:before="24"/>
              <w:ind w:left="24"/>
              <w:jc w:val="left"/>
              <w:rPr>
                <w:sz w:val="21"/>
              </w:rPr>
            </w:pPr>
            <w:r>
              <w:rPr>
                <w:sz w:val="21"/>
              </w:rPr>
              <w:t>Cu,</w:t>
            </w:r>
            <w:r>
              <w:rPr>
                <w:spacing w:val="-2"/>
                <w:sz w:val="21"/>
              </w:rPr>
              <w:t xml:space="preserve"> </w:t>
            </w:r>
            <w:r>
              <w:rPr>
                <w:sz w:val="21"/>
              </w:rPr>
              <w:t>Au,</w:t>
            </w:r>
            <w:r>
              <w:rPr>
                <w:spacing w:val="-2"/>
                <w:sz w:val="21"/>
              </w:rPr>
              <w:t xml:space="preserve"> </w:t>
            </w:r>
            <w:r>
              <w:rPr>
                <w:sz w:val="21"/>
              </w:rPr>
              <w:t>Ag</w:t>
            </w:r>
          </w:p>
        </w:tc>
        <w:tc>
          <w:tcPr>
            <w:tcW w:w="4556" w:type="dxa"/>
          </w:tcPr>
          <w:p w:rsidR="00CC572B" w:rsidRDefault="007F638A">
            <w:pPr>
              <w:pStyle w:val="TableParagraph"/>
              <w:spacing w:before="24"/>
              <w:ind w:left="38"/>
              <w:jc w:val="left"/>
              <w:rPr>
                <w:sz w:val="21"/>
              </w:rPr>
            </w:pPr>
            <w:r>
              <w:rPr>
                <w:sz w:val="21"/>
              </w:rPr>
              <w:t>E-waste</w:t>
            </w:r>
            <w:r>
              <w:rPr>
                <w:spacing w:val="-1"/>
                <w:sz w:val="21"/>
              </w:rPr>
              <w:t xml:space="preserve"> </w:t>
            </w:r>
            <w:r>
              <w:rPr>
                <w:sz w:val="21"/>
              </w:rPr>
              <w:t>TSL</w:t>
            </w:r>
            <w:r>
              <w:rPr>
                <w:spacing w:val="-3"/>
                <w:sz w:val="21"/>
              </w:rPr>
              <w:t xml:space="preserve"> </w:t>
            </w:r>
            <w:r>
              <w:rPr>
                <w:sz w:val="21"/>
              </w:rPr>
              <w:t>smelting</w:t>
            </w:r>
            <w:r>
              <w:rPr>
                <w:spacing w:val="-2"/>
                <w:sz w:val="21"/>
              </w:rPr>
              <w:t xml:space="preserve"> </w:t>
            </w:r>
            <w:r>
              <w:rPr>
                <w:sz w:val="21"/>
              </w:rPr>
              <w:t>in</w:t>
            </w:r>
            <w:r>
              <w:rPr>
                <w:spacing w:val="-1"/>
                <w:sz w:val="21"/>
              </w:rPr>
              <w:t xml:space="preserve"> </w:t>
            </w:r>
            <w:r>
              <w:rPr>
                <w:sz w:val="21"/>
              </w:rPr>
              <w:t>secondary</w:t>
            </w:r>
            <w:r>
              <w:rPr>
                <w:spacing w:val="-3"/>
                <w:sz w:val="21"/>
              </w:rPr>
              <w:t xml:space="preserve"> </w:t>
            </w:r>
            <w:r>
              <w:rPr>
                <w:sz w:val="21"/>
              </w:rPr>
              <w:t>copper</w:t>
            </w:r>
            <w:r>
              <w:rPr>
                <w:spacing w:val="-1"/>
                <w:sz w:val="21"/>
              </w:rPr>
              <w:t xml:space="preserve"> </w:t>
            </w:r>
            <w:r>
              <w:rPr>
                <w:sz w:val="21"/>
              </w:rPr>
              <w:t>process</w:t>
            </w:r>
          </w:p>
        </w:tc>
      </w:tr>
      <w:tr w:rsidR="00CC572B">
        <w:trPr>
          <w:trHeight w:val="600"/>
        </w:trPr>
        <w:tc>
          <w:tcPr>
            <w:tcW w:w="2798" w:type="dxa"/>
          </w:tcPr>
          <w:p w:rsidR="00CC572B" w:rsidRDefault="007F638A">
            <w:pPr>
              <w:pStyle w:val="TableParagraph"/>
              <w:spacing w:before="24"/>
              <w:ind w:left="7"/>
              <w:jc w:val="left"/>
              <w:rPr>
                <w:sz w:val="21"/>
              </w:rPr>
            </w:pPr>
            <w:r>
              <w:rPr>
                <w:spacing w:val="-2"/>
                <w:sz w:val="21"/>
              </w:rPr>
              <w:t>LS-Nikko’s</w:t>
            </w:r>
            <w:r>
              <w:rPr>
                <w:spacing w:val="-10"/>
                <w:sz w:val="21"/>
              </w:rPr>
              <w:t xml:space="preserve"> </w:t>
            </w:r>
            <w:r>
              <w:rPr>
                <w:spacing w:val="-1"/>
                <w:sz w:val="21"/>
              </w:rPr>
              <w:t>recycling</w:t>
            </w:r>
          </w:p>
          <w:p w:rsidR="00CC572B" w:rsidRDefault="007F638A">
            <w:pPr>
              <w:pStyle w:val="TableParagraph"/>
              <w:spacing w:before="59"/>
              <w:ind w:left="7"/>
              <w:jc w:val="left"/>
              <w:rPr>
                <w:sz w:val="21"/>
              </w:rPr>
            </w:pPr>
            <w:r>
              <w:rPr>
                <w:sz w:val="21"/>
              </w:rPr>
              <w:t>facility,</w:t>
            </w:r>
            <w:r>
              <w:rPr>
                <w:spacing w:val="-2"/>
                <w:sz w:val="21"/>
              </w:rPr>
              <w:t xml:space="preserve"> </w:t>
            </w:r>
            <w:r>
              <w:rPr>
                <w:sz w:val="21"/>
              </w:rPr>
              <w:t>Korea</w:t>
            </w:r>
            <w:r>
              <w:rPr>
                <w:spacing w:val="-1"/>
                <w:sz w:val="21"/>
              </w:rPr>
              <w:t xml:space="preserve"> </w:t>
            </w:r>
            <w:r>
              <w:rPr>
                <w:sz w:val="21"/>
              </w:rPr>
              <w:t>[71]</w:t>
            </w:r>
          </w:p>
        </w:tc>
        <w:tc>
          <w:tcPr>
            <w:tcW w:w="2539" w:type="dxa"/>
          </w:tcPr>
          <w:p w:rsidR="00CC572B" w:rsidRDefault="007F638A">
            <w:pPr>
              <w:pStyle w:val="TableParagraph"/>
              <w:spacing w:before="24"/>
              <w:ind w:left="24"/>
              <w:jc w:val="left"/>
              <w:rPr>
                <w:sz w:val="21"/>
              </w:rPr>
            </w:pPr>
            <w:r>
              <w:rPr>
                <w:sz w:val="21"/>
              </w:rPr>
              <w:t>Au,</w:t>
            </w:r>
            <w:r>
              <w:rPr>
                <w:spacing w:val="-2"/>
                <w:sz w:val="21"/>
              </w:rPr>
              <w:t xml:space="preserve"> </w:t>
            </w:r>
            <w:r>
              <w:rPr>
                <w:sz w:val="21"/>
              </w:rPr>
              <w:t>Ag</w:t>
            </w:r>
            <w:r>
              <w:rPr>
                <w:spacing w:val="-3"/>
                <w:sz w:val="21"/>
              </w:rPr>
              <w:t xml:space="preserve"> </w:t>
            </w:r>
            <w:r>
              <w:rPr>
                <w:sz w:val="21"/>
              </w:rPr>
              <w:t>&amp;</w:t>
            </w:r>
            <w:r>
              <w:rPr>
                <w:spacing w:val="-2"/>
                <w:sz w:val="21"/>
              </w:rPr>
              <w:t xml:space="preserve"> </w:t>
            </w:r>
            <w:r>
              <w:rPr>
                <w:sz w:val="21"/>
              </w:rPr>
              <w:t>PGMs metals</w:t>
            </w:r>
          </w:p>
        </w:tc>
        <w:tc>
          <w:tcPr>
            <w:tcW w:w="4556" w:type="dxa"/>
          </w:tcPr>
          <w:p w:rsidR="00CC572B" w:rsidRDefault="007F638A">
            <w:pPr>
              <w:pStyle w:val="TableParagraph"/>
              <w:spacing w:before="24"/>
              <w:ind w:left="38"/>
              <w:jc w:val="left"/>
              <w:rPr>
                <w:sz w:val="21"/>
              </w:rPr>
            </w:pPr>
            <w:r>
              <w:rPr>
                <w:sz w:val="21"/>
              </w:rPr>
              <w:t>Recycling</w:t>
            </w:r>
            <w:r>
              <w:rPr>
                <w:spacing w:val="19"/>
                <w:sz w:val="21"/>
              </w:rPr>
              <w:t xml:space="preserve"> </w:t>
            </w:r>
            <w:r>
              <w:rPr>
                <w:sz w:val="21"/>
              </w:rPr>
              <w:t>in</w:t>
            </w:r>
            <w:r>
              <w:rPr>
                <w:spacing w:val="19"/>
                <w:sz w:val="21"/>
              </w:rPr>
              <w:t xml:space="preserve"> </w:t>
            </w:r>
            <w:r>
              <w:rPr>
                <w:sz w:val="21"/>
              </w:rPr>
              <w:t>TSL</w:t>
            </w:r>
            <w:r>
              <w:rPr>
                <w:spacing w:val="24"/>
                <w:sz w:val="21"/>
              </w:rPr>
              <w:t xml:space="preserve"> </w:t>
            </w:r>
            <w:r>
              <w:rPr>
                <w:sz w:val="21"/>
              </w:rPr>
              <w:t>smelting</w:t>
            </w:r>
            <w:r>
              <w:rPr>
                <w:spacing w:val="22"/>
                <w:sz w:val="21"/>
              </w:rPr>
              <w:t xml:space="preserve"> </w:t>
            </w:r>
            <w:r>
              <w:rPr>
                <w:sz w:val="21"/>
              </w:rPr>
              <w:t>followed</w:t>
            </w:r>
            <w:r>
              <w:rPr>
                <w:spacing w:val="19"/>
                <w:sz w:val="21"/>
              </w:rPr>
              <w:t xml:space="preserve"> </w:t>
            </w:r>
            <w:r>
              <w:rPr>
                <w:sz w:val="21"/>
              </w:rPr>
              <w:t>by</w:t>
            </w:r>
          </w:p>
          <w:p w:rsidR="00CC572B" w:rsidRDefault="007F638A">
            <w:pPr>
              <w:pStyle w:val="TableParagraph"/>
              <w:spacing w:before="59"/>
              <w:ind w:left="38"/>
              <w:jc w:val="left"/>
              <w:rPr>
                <w:sz w:val="21"/>
              </w:rPr>
            </w:pPr>
            <w:r>
              <w:rPr>
                <w:sz w:val="21"/>
              </w:rPr>
              <w:t>electrolytic</w:t>
            </w:r>
            <w:r>
              <w:rPr>
                <w:spacing w:val="21"/>
                <w:sz w:val="21"/>
              </w:rPr>
              <w:t xml:space="preserve"> </w:t>
            </w:r>
            <w:r>
              <w:rPr>
                <w:sz w:val="21"/>
              </w:rPr>
              <w:t>refining</w:t>
            </w:r>
          </w:p>
        </w:tc>
      </w:tr>
      <w:tr w:rsidR="00CC572B">
        <w:trPr>
          <w:trHeight w:val="900"/>
        </w:trPr>
        <w:tc>
          <w:tcPr>
            <w:tcW w:w="2798" w:type="dxa"/>
          </w:tcPr>
          <w:p w:rsidR="00CC572B" w:rsidRDefault="007F638A">
            <w:pPr>
              <w:pStyle w:val="TableParagraph"/>
              <w:spacing w:before="24"/>
              <w:ind w:left="7"/>
              <w:jc w:val="left"/>
              <w:rPr>
                <w:sz w:val="21"/>
              </w:rPr>
            </w:pPr>
            <w:r>
              <w:rPr>
                <w:sz w:val="21"/>
              </w:rPr>
              <w:t>Day’s</w:t>
            </w:r>
            <w:r>
              <w:rPr>
                <w:spacing w:val="-1"/>
                <w:sz w:val="21"/>
              </w:rPr>
              <w:t xml:space="preserve"> </w:t>
            </w:r>
            <w:r>
              <w:rPr>
                <w:sz w:val="21"/>
              </w:rPr>
              <w:t>patent</w:t>
            </w:r>
            <w:r>
              <w:rPr>
                <w:spacing w:val="-2"/>
                <w:sz w:val="21"/>
              </w:rPr>
              <w:t xml:space="preserve"> </w:t>
            </w:r>
            <w:r>
              <w:rPr>
                <w:sz w:val="21"/>
              </w:rPr>
              <w:t>[72]</w:t>
            </w:r>
          </w:p>
        </w:tc>
        <w:tc>
          <w:tcPr>
            <w:tcW w:w="2539" w:type="dxa"/>
          </w:tcPr>
          <w:p w:rsidR="00CC572B" w:rsidRDefault="007F638A">
            <w:pPr>
              <w:pStyle w:val="TableParagraph"/>
              <w:spacing w:before="24"/>
              <w:ind w:left="24"/>
              <w:jc w:val="left"/>
              <w:rPr>
                <w:sz w:val="21"/>
              </w:rPr>
            </w:pPr>
            <w:r>
              <w:rPr>
                <w:sz w:val="21"/>
              </w:rPr>
              <w:t>PMs,</w:t>
            </w:r>
            <w:r>
              <w:rPr>
                <w:spacing w:val="-3"/>
                <w:sz w:val="21"/>
              </w:rPr>
              <w:t xml:space="preserve"> </w:t>
            </w:r>
            <w:r>
              <w:rPr>
                <w:sz w:val="21"/>
              </w:rPr>
              <w:t>Pt</w:t>
            </w:r>
            <w:r>
              <w:rPr>
                <w:spacing w:val="-1"/>
                <w:sz w:val="21"/>
              </w:rPr>
              <w:t xml:space="preserve"> </w:t>
            </w:r>
            <w:r>
              <w:rPr>
                <w:sz w:val="21"/>
              </w:rPr>
              <w:t>and</w:t>
            </w:r>
            <w:r>
              <w:rPr>
                <w:spacing w:val="-1"/>
                <w:sz w:val="21"/>
              </w:rPr>
              <w:t xml:space="preserve"> </w:t>
            </w:r>
            <w:r>
              <w:rPr>
                <w:sz w:val="21"/>
              </w:rPr>
              <w:t>Pd</w:t>
            </w:r>
          </w:p>
        </w:tc>
        <w:tc>
          <w:tcPr>
            <w:tcW w:w="4556" w:type="dxa"/>
          </w:tcPr>
          <w:p w:rsidR="00CC572B" w:rsidRDefault="007F638A">
            <w:pPr>
              <w:pStyle w:val="TableParagraph"/>
              <w:spacing w:before="24" w:line="297" w:lineRule="auto"/>
              <w:ind w:left="38" w:right="305"/>
              <w:jc w:val="left"/>
              <w:rPr>
                <w:sz w:val="21"/>
              </w:rPr>
            </w:pPr>
            <w:r>
              <w:rPr>
                <w:sz w:val="21"/>
              </w:rPr>
              <w:t>Smelting in plasma arc furnace at 1400 °C. PMs</w:t>
            </w:r>
            <w:r>
              <w:rPr>
                <w:spacing w:val="1"/>
                <w:sz w:val="21"/>
              </w:rPr>
              <w:t xml:space="preserve"> </w:t>
            </w:r>
            <w:r>
              <w:rPr>
                <w:sz w:val="21"/>
              </w:rPr>
              <w:t>collected</w:t>
            </w:r>
            <w:r>
              <w:rPr>
                <w:spacing w:val="-2"/>
                <w:sz w:val="21"/>
              </w:rPr>
              <w:t xml:space="preserve"> </w:t>
            </w:r>
            <w:r>
              <w:rPr>
                <w:sz w:val="21"/>
              </w:rPr>
              <w:t>in</w:t>
            </w:r>
            <w:r>
              <w:rPr>
                <w:spacing w:val="-1"/>
                <w:sz w:val="21"/>
              </w:rPr>
              <w:t xml:space="preserve"> </w:t>
            </w:r>
            <w:r>
              <w:rPr>
                <w:sz w:val="21"/>
              </w:rPr>
              <w:t>BM.</w:t>
            </w:r>
            <w:r>
              <w:rPr>
                <w:spacing w:val="-1"/>
                <w:sz w:val="21"/>
              </w:rPr>
              <w:t xml:space="preserve"> </w:t>
            </w:r>
            <w:r>
              <w:rPr>
                <w:sz w:val="21"/>
              </w:rPr>
              <w:t>Ceramic</w:t>
            </w:r>
            <w:r>
              <w:rPr>
                <w:spacing w:val="-2"/>
                <w:sz w:val="21"/>
              </w:rPr>
              <w:t xml:space="preserve"> </w:t>
            </w:r>
            <w:r>
              <w:rPr>
                <w:sz w:val="21"/>
              </w:rPr>
              <w:t>residue</w:t>
            </w:r>
            <w:r>
              <w:rPr>
                <w:spacing w:val="-1"/>
                <w:sz w:val="21"/>
              </w:rPr>
              <w:t xml:space="preserve"> </w:t>
            </w:r>
            <w:r>
              <w:rPr>
                <w:sz w:val="21"/>
              </w:rPr>
              <w:t>went</w:t>
            </w:r>
            <w:r>
              <w:rPr>
                <w:spacing w:val="-2"/>
                <w:sz w:val="21"/>
              </w:rPr>
              <w:t xml:space="preserve"> </w:t>
            </w:r>
            <w:r>
              <w:rPr>
                <w:sz w:val="21"/>
              </w:rPr>
              <w:t>in</w:t>
            </w:r>
            <w:r>
              <w:rPr>
                <w:spacing w:val="-1"/>
                <w:sz w:val="21"/>
              </w:rPr>
              <w:t xml:space="preserve"> </w:t>
            </w:r>
            <w:r>
              <w:rPr>
                <w:sz w:val="21"/>
              </w:rPr>
              <w:t>the</w:t>
            </w:r>
            <w:r>
              <w:rPr>
                <w:spacing w:val="-2"/>
                <w:sz w:val="21"/>
              </w:rPr>
              <w:t xml:space="preserve"> </w:t>
            </w:r>
            <w:r>
              <w:rPr>
                <w:sz w:val="21"/>
              </w:rPr>
              <w:t>slag</w:t>
            </w:r>
          </w:p>
          <w:p w:rsidR="00CC572B" w:rsidRDefault="007F638A">
            <w:pPr>
              <w:pStyle w:val="TableParagraph"/>
              <w:spacing w:before="2"/>
              <w:ind w:left="38"/>
              <w:jc w:val="left"/>
              <w:rPr>
                <w:sz w:val="21"/>
              </w:rPr>
            </w:pPr>
            <w:r>
              <w:rPr>
                <w:spacing w:val="-4"/>
                <w:sz w:val="21"/>
              </w:rPr>
              <w:t>phase.</w:t>
            </w:r>
            <w:r>
              <w:rPr>
                <w:spacing w:val="-7"/>
                <w:sz w:val="21"/>
              </w:rPr>
              <w:t xml:space="preserve"> </w:t>
            </w:r>
            <w:r>
              <w:rPr>
                <w:spacing w:val="-4"/>
                <w:sz w:val="21"/>
              </w:rPr>
              <w:t>Ag</w:t>
            </w:r>
            <w:r>
              <w:rPr>
                <w:spacing w:val="-8"/>
                <w:sz w:val="21"/>
              </w:rPr>
              <w:t xml:space="preserve"> </w:t>
            </w:r>
            <w:r>
              <w:rPr>
                <w:spacing w:val="-4"/>
                <w:sz w:val="21"/>
              </w:rPr>
              <w:t>and</w:t>
            </w:r>
            <w:r>
              <w:rPr>
                <w:spacing w:val="-8"/>
                <w:sz w:val="21"/>
              </w:rPr>
              <w:t xml:space="preserve"> </w:t>
            </w:r>
            <w:r>
              <w:rPr>
                <w:spacing w:val="-4"/>
                <w:sz w:val="21"/>
              </w:rPr>
              <w:t>Cu</w:t>
            </w:r>
            <w:r>
              <w:rPr>
                <w:spacing w:val="-9"/>
                <w:sz w:val="21"/>
              </w:rPr>
              <w:t xml:space="preserve"> </w:t>
            </w:r>
            <w:r>
              <w:rPr>
                <w:spacing w:val="-4"/>
                <w:sz w:val="21"/>
              </w:rPr>
              <w:t>used</w:t>
            </w:r>
            <w:r>
              <w:rPr>
                <w:spacing w:val="-8"/>
                <w:sz w:val="21"/>
              </w:rPr>
              <w:t xml:space="preserve"> </w:t>
            </w:r>
            <w:r>
              <w:rPr>
                <w:spacing w:val="-4"/>
                <w:sz w:val="21"/>
              </w:rPr>
              <w:t>to</w:t>
            </w:r>
            <w:r>
              <w:rPr>
                <w:spacing w:val="-7"/>
                <w:sz w:val="21"/>
              </w:rPr>
              <w:t xml:space="preserve"> </w:t>
            </w:r>
            <w:r>
              <w:rPr>
                <w:spacing w:val="-4"/>
                <w:sz w:val="21"/>
              </w:rPr>
              <w:t>collect</w:t>
            </w:r>
            <w:r>
              <w:rPr>
                <w:spacing w:val="-8"/>
                <w:sz w:val="21"/>
              </w:rPr>
              <w:t xml:space="preserve"> </w:t>
            </w:r>
            <w:r>
              <w:rPr>
                <w:spacing w:val="-4"/>
                <w:sz w:val="21"/>
              </w:rPr>
              <w:t>metals</w:t>
            </w:r>
            <w:r>
              <w:rPr>
                <w:spacing w:val="-8"/>
                <w:sz w:val="21"/>
              </w:rPr>
              <w:t xml:space="preserve"> </w:t>
            </w:r>
            <w:r>
              <w:rPr>
                <w:spacing w:val="-3"/>
                <w:sz w:val="21"/>
              </w:rPr>
              <w:t>during</w:t>
            </w:r>
            <w:r>
              <w:rPr>
                <w:spacing w:val="-8"/>
                <w:sz w:val="21"/>
              </w:rPr>
              <w:t xml:space="preserve"> </w:t>
            </w:r>
            <w:r>
              <w:rPr>
                <w:spacing w:val="-3"/>
                <w:sz w:val="21"/>
              </w:rPr>
              <w:t>process</w:t>
            </w:r>
          </w:p>
        </w:tc>
      </w:tr>
      <w:tr w:rsidR="00CC572B">
        <w:trPr>
          <w:trHeight w:val="899"/>
        </w:trPr>
        <w:tc>
          <w:tcPr>
            <w:tcW w:w="2798" w:type="dxa"/>
          </w:tcPr>
          <w:p w:rsidR="00CC572B" w:rsidRDefault="007F638A">
            <w:pPr>
              <w:pStyle w:val="TableParagraph"/>
              <w:spacing w:before="24"/>
              <w:ind w:left="7"/>
              <w:jc w:val="left"/>
              <w:rPr>
                <w:sz w:val="21"/>
              </w:rPr>
            </w:pPr>
            <w:r>
              <w:rPr>
                <w:sz w:val="21"/>
              </w:rPr>
              <w:t>Aleksandrovich</w:t>
            </w:r>
            <w:r>
              <w:rPr>
                <w:spacing w:val="-3"/>
                <w:sz w:val="21"/>
              </w:rPr>
              <w:t xml:space="preserve"> </w:t>
            </w:r>
            <w:r>
              <w:rPr>
                <w:sz w:val="21"/>
              </w:rPr>
              <w:t>patent</w:t>
            </w:r>
            <w:r>
              <w:rPr>
                <w:spacing w:val="-1"/>
                <w:sz w:val="21"/>
              </w:rPr>
              <w:t xml:space="preserve"> </w:t>
            </w:r>
            <w:r>
              <w:rPr>
                <w:sz w:val="21"/>
              </w:rPr>
              <w:t>[73]</w:t>
            </w:r>
          </w:p>
        </w:tc>
        <w:tc>
          <w:tcPr>
            <w:tcW w:w="2539" w:type="dxa"/>
          </w:tcPr>
          <w:p w:rsidR="00CC572B" w:rsidRDefault="007F638A">
            <w:pPr>
              <w:pStyle w:val="TableParagraph"/>
              <w:spacing w:before="24"/>
              <w:ind w:left="24"/>
              <w:jc w:val="left"/>
              <w:rPr>
                <w:sz w:val="21"/>
              </w:rPr>
            </w:pPr>
            <w:r>
              <w:rPr>
                <w:sz w:val="21"/>
              </w:rPr>
              <w:t>PGMs</w:t>
            </w:r>
            <w:r>
              <w:rPr>
                <w:spacing w:val="-2"/>
                <w:sz w:val="21"/>
              </w:rPr>
              <w:t xml:space="preserve"> </w:t>
            </w:r>
            <w:r>
              <w:rPr>
                <w:sz w:val="21"/>
              </w:rPr>
              <w:t>and</w:t>
            </w:r>
            <w:r>
              <w:rPr>
                <w:spacing w:val="-1"/>
                <w:sz w:val="21"/>
              </w:rPr>
              <w:t xml:space="preserve"> </w:t>
            </w:r>
            <w:r>
              <w:rPr>
                <w:sz w:val="21"/>
              </w:rPr>
              <w:t>gold</w:t>
            </w:r>
          </w:p>
        </w:tc>
        <w:tc>
          <w:tcPr>
            <w:tcW w:w="4556" w:type="dxa"/>
          </w:tcPr>
          <w:p w:rsidR="00CC572B" w:rsidRDefault="007F638A">
            <w:pPr>
              <w:pStyle w:val="TableParagraph"/>
              <w:spacing w:before="24" w:line="297" w:lineRule="auto"/>
              <w:ind w:left="38" w:right="100"/>
              <w:jc w:val="left"/>
              <w:rPr>
                <w:sz w:val="21"/>
              </w:rPr>
            </w:pPr>
            <w:r>
              <w:rPr>
                <w:sz w:val="21"/>
              </w:rPr>
              <w:t>Scrap combustion in a BM using carbon as reducing</w:t>
            </w:r>
            <w:r>
              <w:rPr>
                <w:spacing w:val="-50"/>
                <w:sz w:val="21"/>
              </w:rPr>
              <w:t xml:space="preserve"> </w:t>
            </w:r>
            <w:r>
              <w:rPr>
                <w:sz w:val="21"/>
              </w:rPr>
              <w:t>agent,</w:t>
            </w:r>
            <w:r>
              <w:rPr>
                <w:spacing w:val="-3"/>
                <w:sz w:val="21"/>
              </w:rPr>
              <w:t xml:space="preserve"> </w:t>
            </w:r>
            <w:r>
              <w:rPr>
                <w:sz w:val="21"/>
              </w:rPr>
              <w:t>Solidification</w:t>
            </w:r>
            <w:r>
              <w:rPr>
                <w:spacing w:val="-1"/>
                <w:sz w:val="21"/>
              </w:rPr>
              <w:t xml:space="preserve"> </w:t>
            </w:r>
            <w:r>
              <w:rPr>
                <w:sz w:val="21"/>
              </w:rPr>
              <w:t>and</w:t>
            </w:r>
            <w:r>
              <w:rPr>
                <w:spacing w:val="-1"/>
                <w:sz w:val="21"/>
              </w:rPr>
              <w:t xml:space="preserve"> </w:t>
            </w:r>
            <w:r>
              <w:rPr>
                <w:sz w:val="21"/>
              </w:rPr>
              <w:t>separation</w:t>
            </w:r>
            <w:r>
              <w:rPr>
                <w:spacing w:val="-2"/>
                <w:sz w:val="21"/>
              </w:rPr>
              <w:t xml:space="preserve"> </w:t>
            </w:r>
            <w:r>
              <w:rPr>
                <w:sz w:val="21"/>
              </w:rPr>
              <w:t>of</w:t>
            </w:r>
            <w:r>
              <w:rPr>
                <w:spacing w:val="-2"/>
                <w:sz w:val="21"/>
              </w:rPr>
              <w:t xml:space="preserve"> </w:t>
            </w:r>
            <w:r>
              <w:rPr>
                <w:sz w:val="21"/>
              </w:rPr>
              <w:t>solidified</w:t>
            </w:r>
          </w:p>
          <w:p w:rsidR="00CC572B" w:rsidRDefault="007F638A">
            <w:pPr>
              <w:pStyle w:val="TableParagraph"/>
              <w:spacing w:before="2"/>
              <w:ind w:left="38"/>
              <w:jc w:val="left"/>
              <w:rPr>
                <w:sz w:val="21"/>
              </w:rPr>
            </w:pPr>
            <w:r>
              <w:rPr>
                <w:sz w:val="21"/>
              </w:rPr>
              <w:t>product</w:t>
            </w:r>
            <w:r>
              <w:rPr>
                <w:spacing w:val="-1"/>
                <w:sz w:val="21"/>
              </w:rPr>
              <w:t xml:space="preserve"> </w:t>
            </w:r>
            <w:r>
              <w:rPr>
                <w:sz w:val="21"/>
              </w:rPr>
              <w:t>are</w:t>
            </w:r>
            <w:r>
              <w:rPr>
                <w:spacing w:val="-2"/>
                <w:sz w:val="21"/>
              </w:rPr>
              <w:t xml:space="preserve"> </w:t>
            </w:r>
            <w:r>
              <w:rPr>
                <w:sz w:val="21"/>
              </w:rPr>
              <w:t>carried</w:t>
            </w:r>
            <w:r>
              <w:rPr>
                <w:spacing w:val="-1"/>
                <w:sz w:val="21"/>
              </w:rPr>
              <w:t xml:space="preserve"> </w:t>
            </w:r>
            <w:r>
              <w:rPr>
                <w:sz w:val="21"/>
              </w:rPr>
              <w:t>out</w:t>
            </w:r>
            <w:r>
              <w:rPr>
                <w:spacing w:val="-1"/>
                <w:sz w:val="21"/>
              </w:rPr>
              <w:t xml:space="preserve"> </w:t>
            </w:r>
            <w:r>
              <w:rPr>
                <w:sz w:val="21"/>
              </w:rPr>
              <w:t>by</w:t>
            </w:r>
            <w:r>
              <w:rPr>
                <w:spacing w:val="-1"/>
                <w:sz w:val="21"/>
              </w:rPr>
              <w:t xml:space="preserve"> </w:t>
            </w:r>
            <w:r>
              <w:rPr>
                <w:sz w:val="21"/>
              </w:rPr>
              <w:t>formed</w:t>
            </w:r>
            <w:r>
              <w:rPr>
                <w:spacing w:val="-1"/>
                <w:sz w:val="21"/>
              </w:rPr>
              <w:t xml:space="preserve"> </w:t>
            </w:r>
            <w:r>
              <w:rPr>
                <w:sz w:val="21"/>
              </w:rPr>
              <w:t>phase</w:t>
            </w:r>
            <w:r>
              <w:rPr>
                <w:spacing w:val="-1"/>
                <w:sz w:val="21"/>
              </w:rPr>
              <w:t xml:space="preserve"> </w:t>
            </w:r>
            <w:r>
              <w:rPr>
                <w:sz w:val="21"/>
              </w:rPr>
              <w:t>boundaries</w:t>
            </w:r>
          </w:p>
        </w:tc>
      </w:tr>
      <w:tr w:rsidR="00CC572B">
        <w:trPr>
          <w:trHeight w:val="581"/>
        </w:trPr>
        <w:tc>
          <w:tcPr>
            <w:tcW w:w="2798" w:type="dxa"/>
            <w:tcBorders>
              <w:bottom w:val="single" w:sz="8" w:space="0" w:color="000000"/>
            </w:tcBorders>
          </w:tcPr>
          <w:p w:rsidR="00CC572B" w:rsidRDefault="007F638A">
            <w:pPr>
              <w:pStyle w:val="TableParagraph"/>
              <w:spacing w:before="24"/>
              <w:ind w:left="7"/>
              <w:jc w:val="left"/>
              <w:rPr>
                <w:sz w:val="21"/>
              </w:rPr>
            </w:pPr>
            <w:r>
              <w:rPr>
                <w:spacing w:val="-4"/>
                <w:sz w:val="21"/>
              </w:rPr>
              <w:t>Aurubis</w:t>
            </w:r>
            <w:r>
              <w:rPr>
                <w:spacing w:val="-9"/>
                <w:sz w:val="21"/>
              </w:rPr>
              <w:t xml:space="preserve"> </w:t>
            </w:r>
            <w:r>
              <w:rPr>
                <w:spacing w:val="-4"/>
                <w:sz w:val="21"/>
              </w:rPr>
              <w:t>recycling</w:t>
            </w:r>
            <w:r>
              <w:rPr>
                <w:spacing w:val="-8"/>
                <w:sz w:val="21"/>
              </w:rPr>
              <w:t xml:space="preserve"> </w:t>
            </w:r>
            <w:r>
              <w:rPr>
                <w:spacing w:val="-4"/>
                <w:sz w:val="21"/>
              </w:rPr>
              <w:t>Germany</w:t>
            </w:r>
            <w:r>
              <w:rPr>
                <w:spacing w:val="-9"/>
                <w:sz w:val="21"/>
              </w:rPr>
              <w:t xml:space="preserve"> </w:t>
            </w:r>
            <w:r>
              <w:rPr>
                <w:spacing w:val="-3"/>
                <w:sz w:val="21"/>
              </w:rPr>
              <w:t>[74]</w:t>
            </w:r>
          </w:p>
        </w:tc>
        <w:tc>
          <w:tcPr>
            <w:tcW w:w="2539" w:type="dxa"/>
            <w:tcBorders>
              <w:bottom w:val="single" w:sz="8" w:space="0" w:color="000000"/>
            </w:tcBorders>
          </w:tcPr>
          <w:p w:rsidR="00CC572B" w:rsidRDefault="007F638A">
            <w:pPr>
              <w:pStyle w:val="TableParagraph"/>
              <w:spacing w:before="24"/>
              <w:ind w:left="24"/>
              <w:jc w:val="left"/>
              <w:rPr>
                <w:sz w:val="21"/>
              </w:rPr>
            </w:pPr>
            <w:r>
              <w:rPr>
                <w:sz w:val="21"/>
              </w:rPr>
              <w:t>Cu,</w:t>
            </w:r>
            <w:r>
              <w:rPr>
                <w:spacing w:val="-2"/>
                <w:sz w:val="21"/>
              </w:rPr>
              <w:t xml:space="preserve"> </w:t>
            </w:r>
            <w:r>
              <w:rPr>
                <w:sz w:val="21"/>
              </w:rPr>
              <w:t>Pb,</w:t>
            </w:r>
            <w:r>
              <w:rPr>
                <w:spacing w:val="-2"/>
                <w:sz w:val="21"/>
              </w:rPr>
              <w:t xml:space="preserve"> </w:t>
            </w:r>
            <w:r>
              <w:rPr>
                <w:sz w:val="21"/>
              </w:rPr>
              <w:t>Zn,</w:t>
            </w:r>
            <w:r>
              <w:rPr>
                <w:spacing w:val="-2"/>
                <w:sz w:val="21"/>
              </w:rPr>
              <w:t xml:space="preserve"> </w:t>
            </w:r>
            <w:r>
              <w:rPr>
                <w:sz w:val="21"/>
              </w:rPr>
              <w:t>Sn</w:t>
            </w:r>
            <w:r>
              <w:rPr>
                <w:spacing w:val="-1"/>
                <w:sz w:val="21"/>
              </w:rPr>
              <w:t xml:space="preserve"> </w:t>
            </w:r>
            <w:r>
              <w:rPr>
                <w:sz w:val="21"/>
              </w:rPr>
              <w:t>and</w:t>
            </w:r>
            <w:r>
              <w:rPr>
                <w:spacing w:val="-1"/>
                <w:sz w:val="21"/>
              </w:rPr>
              <w:t xml:space="preserve"> </w:t>
            </w:r>
            <w:r>
              <w:rPr>
                <w:sz w:val="21"/>
              </w:rPr>
              <w:t>PMs</w:t>
            </w:r>
          </w:p>
        </w:tc>
        <w:tc>
          <w:tcPr>
            <w:tcW w:w="4556" w:type="dxa"/>
            <w:tcBorders>
              <w:bottom w:val="single" w:sz="8" w:space="0" w:color="000000"/>
            </w:tcBorders>
          </w:tcPr>
          <w:p w:rsidR="00CC572B" w:rsidRDefault="007F638A">
            <w:pPr>
              <w:pStyle w:val="TableParagraph"/>
              <w:spacing w:before="24"/>
              <w:ind w:left="38"/>
              <w:jc w:val="left"/>
              <w:rPr>
                <w:sz w:val="21"/>
              </w:rPr>
            </w:pPr>
            <w:r>
              <w:rPr>
                <w:sz w:val="21"/>
              </w:rPr>
              <w:t>Smelting</w:t>
            </w:r>
            <w:r>
              <w:rPr>
                <w:spacing w:val="-2"/>
                <w:sz w:val="21"/>
              </w:rPr>
              <w:t xml:space="preserve"> </w:t>
            </w:r>
            <w:r>
              <w:rPr>
                <w:sz w:val="21"/>
              </w:rPr>
              <w:t>of</w:t>
            </w:r>
            <w:r>
              <w:rPr>
                <w:spacing w:val="-1"/>
                <w:sz w:val="21"/>
              </w:rPr>
              <w:t xml:space="preserve"> </w:t>
            </w:r>
            <w:r>
              <w:rPr>
                <w:sz w:val="21"/>
              </w:rPr>
              <w:t>Cu</w:t>
            </w:r>
            <w:r>
              <w:rPr>
                <w:spacing w:val="-1"/>
                <w:sz w:val="21"/>
              </w:rPr>
              <w:t xml:space="preserve"> </w:t>
            </w:r>
            <w:r>
              <w:rPr>
                <w:sz w:val="21"/>
              </w:rPr>
              <w:t>and</w:t>
            </w:r>
            <w:r>
              <w:rPr>
                <w:spacing w:val="-1"/>
                <w:sz w:val="21"/>
              </w:rPr>
              <w:t xml:space="preserve"> </w:t>
            </w:r>
            <w:r>
              <w:rPr>
                <w:sz w:val="21"/>
              </w:rPr>
              <w:t>e-waste</w:t>
            </w:r>
            <w:r>
              <w:rPr>
                <w:spacing w:val="-2"/>
                <w:sz w:val="21"/>
              </w:rPr>
              <w:t xml:space="preserve"> </w:t>
            </w:r>
            <w:r>
              <w:rPr>
                <w:sz w:val="21"/>
              </w:rPr>
              <w:t>in</w:t>
            </w:r>
            <w:r>
              <w:rPr>
                <w:spacing w:val="-2"/>
                <w:sz w:val="21"/>
              </w:rPr>
              <w:t xml:space="preserve"> </w:t>
            </w:r>
            <w:r>
              <w:rPr>
                <w:sz w:val="21"/>
              </w:rPr>
              <w:t>TSL</w:t>
            </w:r>
            <w:r>
              <w:rPr>
                <w:spacing w:val="-1"/>
                <w:sz w:val="21"/>
              </w:rPr>
              <w:t xml:space="preserve"> </w:t>
            </w:r>
            <w:r>
              <w:rPr>
                <w:sz w:val="21"/>
              </w:rPr>
              <w:t>reactor,</w:t>
            </w:r>
            <w:r>
              <w:rPr>
                <w:spacing w:val="-1"/>
                <w:sz w:val="21"/>
              </w:rPr>
              <w:t xml:space="preserve"> </w:t>
            </w:r>
            <w:r>
              <w:rPr>
                <w:sz w:val="21"/>
              </w:rPr>
              <w:t>black</w:t>
            </w:r>
          </w:p>
          <w:p w:rsidR="00CC572B" w:rsidRDefault="007F638A">
            <w:pPr>
              <w:pStyle w:val="TableParagraph"/>
              <w:spacing w:before="59" w:line="237" w:lineRule="exact"/>
              <w:ind w:left="38"/>
              <w:jc w:val="left"/>
              <w:rPr>
                <w:sz w:val="21"/>
              </w:rPr>
            </w:pPr>
            <w:r>
              <w:rPr>
                <w:sz w:val="21"/>
              </w:rPr>
              <w:t>copper</w:t>
            </w:r>
            <w:r>
              <w:rPr>
                <w:spacing w:val="-3"/>
                <w:sz w:val="21"/>
              </w:rPr>
              <w:t xml:space="preserve"> </w:t>
            </w:r>
            <w:r>
              <w:rPr>
                <w:sz w:val="21"/>
              </w:rPr>
              <w:t>processing</w:t>
            </w:r>
            <w:r>
              <w:rPr>
                <w:spacing w:val="-1"/>
                <w:sz w:val="21"/>
              </w:rPr>
              <w:t xml:space="preserve"> </w:t>
            </w:r>
            <w:r>
              <w:rPr>
                <w:sz w:val="21"/>
              </w:rPr>
              <w:t>and</w:t>
            </w:r>
            <w:r>
              <w:rPr>
                <w:spacing w:val="-1"/>
                <w:sz w:val="21"/>
              </w:rPr>
              <w:t xml:space="preserve"> </w:t>
            </w:r>
            <w:r>
              <w:rPr>
                <w:sz w:val="21"/>
              </w:rPr>
              <w:t>finally</w:t>
            </w:r>
            <w:r>
              <w:rPr>
                <w:spacing w:val="-1"/>
                <w:sz w:val="21"/>
              </w:rPr>
              <w:t xml:space="preserve"> </w:t>
            </w:r>
            <w:r>
              <w:rPr>
                <w:sz w:val="21"/>
              </w:rPr>
              <w:t>electrorefining</w:t>
            </w:r>
          </w:p>
        </w:tc>
      </w:tr>
    </w:tbl>
    <w:p w:rsidR="00CC572B" w:rsidRDefault="00CC572B">
      <w:pPr>
        <w:spacing w:line="237" w:lineRule="exact"/>
        <w:rPr>
          <w:sz w:val="21"/>
        </w:rPr>
        <w:sectPr w:rsidR="00CC572B">
          <w:pgSz w:w="11920" w:h="16840"/>
          <w:pgMar w:top="1180" w:right="820" w:bottom="280" w:left="800" w:header="921" w:footer="0" w:gutter="0"/>
          <w:cols w:space="720"/>
        </w:sectPr>
      </w:pPr>
    </w:p>
    <w:p w:rsidR="00CC572B" w:rsidRDefault="00CC572B">
      <w:pPr>
        <w:pStyle w:val="a3"/>
        <w:spacing w:before="6"/>
        <w:rPr>
          <w:sz w:val="27"/>
        </w:rPr>
      </w:pPr>
    </w:p>
    <w:p w:rsidR="00CC572B" w:rsidRDefault="007F638A">
      <w:pPr>
        <w:pStyle w:val="1"/>
        <w:numPr>
          <w:ilvl w:val="0"/>
          <w:numId w:val="4"/>
        </w:numPr>
        <w:tabs>
          <w:tab w:val="left" w:pos="434"/>
        </w:tabs>
        <w:spacing w:before="90"/>
        <w:ind w:hanging="241"/>
      </w:pPr>
      <w:r>
        <w:t>Design</w:t>
      </w:r>
      <w:r>
        <w:rPr>
          <w:spacing w:val="-4"/>
        </w:rPr>
        <w:t xml:space="preserve"> </w:t>
      </w:r>
      <w:r>
        <w:t>for</w:t>
      </w:r>
      <w:r>
        <w:rPr>
          <w:spacing w:val="-3"/>
        </w:rPr>
        <w:t xml:space="preserve"> </w:t>
      </w:r>
      <w:r>
        <w:t>Resource</w:t>
      </w:r>
      <w:r>
        <w:rPr>
          <w:spacing w:val="-3"/>
        </w:rPr>
        <w:t xml:space="preserve"> </w:t>
      </w:r>
      <w:r>
        <w:t>(DfR)</w:t>
      </w:r>
      <w:r>
        <w:rPr>
          <w:spacing w:val="-3"/>
        </w:rPr>
        <w:t xml:space="preserve"> </w:t>
      </w:r>
      <w:r>
        <w:t>Efficiency</w:t>
      </w:r>
    </w:p>
    <w:p w:rsidR="00CC572B" w:rsidRDefault="00CC572B">
      <w:pPr>
        <w:pStyle w:val="a3"/>
        <w:spacing w:before="2"/>
        <w:rPr>
          <w:b/>
          <w:sz w:val="26"/>
        </w:rPr>
      </w:pPr>
    </w:p>
    <w:p w:rsidR="00CC572B" w:rsidRDefault="007F638A">
      <w:pPr>
        <w:pStyle w:val="a3"/>
        <w:spacing w:line="295" w:lineRule="auto"/>
        <w:ind w:left="193" w:right="165" w:firstLine="288"/>
        <w:jc w:val="both"/>
      </w:pPr>
      <w:r>
        <w:t>One</w:t>
      </w:r>
      <w:r>
        <w:rPr>
          <w:spacing w:val="15"/>
        </w:rPr>
        <w:t xml:space="preserve"> </w:t>
      </w:r>
      <w:r>
        <w:t>of</w:t>
      </w:r>
      <w:r>
        <w:rPr>
          <w:spacing w:val="14"/>
        </w:rPr>
        <w:t xml:space="preserve"> </w:t>
      </w:r>
      <w:r>
        <w:t>the</w:t>
      </w:r>
      <w:r>
        <w:rPr>
          <w:spacing w:val="15"/>
        </w:rPr>
        <w:t xml:space="preserve"> </w:t>
      </w:r>
      <w:r>
        <w:t>key</w:t>
      </w:r>
      <w:r>
        <w:rPr>
          <w:spacing w:val="15"/>
        </w:rPr>
        <w:t xml:space="preserve"> </w:t>
      </w:r>
      <w:r>
        <w:t>factors</w:t>
      </w:r>
      <w:r>
        <w:rPr>
          <w:spacing w:val="15"/>
        </w:rPr>
        <w:t xml:space="preserve"> </w:t>
      </w:r>
      <w:r>
        <w:t>in</w:t>
      </w:r>
      <w:r>
        <w:rPr>
          <w:spacing w:val="14"/>
        </w:rPr>
        <w:t xml:space="preserve"> </w:t>
      </w:r>
      <w:r>
        <w:t>the</w:t>
      </w:r>
      <w:r>
        <w:rPr>
          <w:spacing w:val="17"/>
        </w:rPr>
        <w:t xml:space="preserve"> </w:t>
      </w:r>
      <w:r>
        <w:t>e-waste</w:t>
      </w:r>
      <w:r>
        <w:rPr>
          <w:spacing w:val="15"/>
        </w:rPr>
        <w:t xml:space="preserve"> </w:t>
      </w:r>
      <w:r>
        <w:t>management</w:t>
      </w:r>
      <w:r>
        <w:rPr>
          <w:spacing w:val="16"/>
        </w:rPr>
        <w:t xml:space="preserve"> </w:t>
      </w:r>
      <w:r>
        <w:t>and</w:t>
      </w:r>
      <w:r>
        <w:rPr>
          <w:spacing w:val="15"/>
        </w:rPr>
        <w:t xml:space="preserve"> </w:t>
      </w:r>
      <w:r>
        <w:t>recycling</w:t>
      </w:r>
      <w:r>
        <w:rPr>
          <w:spacing w:val="14"/>
        </w:rPr>
        <w:t xml:space="preserve"> </w:t>
      </w:r>
      <w:r>
        <w:t>is</w:t>
      </w:r>
      <w:r>
        <w:rPr>
          <w:spacing w:val="17"/>
        </w:rPr>
        <w:t xml:space="preserve"> </w:t>
      </w:r>
      <w:r>
        <w:t>the</w:t>
      </w:r>
      <w:r>
        <w:rPr>
          <w:spacing w:val="16"/>
        </w:rPr>
        <w:t xml:space="preserve"> </w:t>
      </w:r>
      <w:r>
        <w:t>DfR</w:t>
      </w:r>
      <w:r>
        <w:rPr>
          <w:spacing w:val="16"/>
        </w:rPr>
        <w:t xml:space="preserve"> </w:t>
      </w:r>
      <w:r>
        <w:t>efficiency.</w:t>
      </w:r>
      <w:r>
        <w:rPr>
          <w:spacing w:val="15"/>
        </w:rPr>
        <w:t xml:space="preserve"> </w:t>
      </w:r>
      <w:r>
        <w:t>It</w:t>
      </w:r>
      <w:r>
        <w:rPr>
          <w:spacing w:val="15"/>
        </w:rPr>
        <w:t xml:space="preserve"> </w:t>
      </w:r>
      <w:r>
        <w:t>refers</w:t>
      </w:r>
      <w:r>
        <w:rPr>
          <w:spacing w:val="14"/>
        </w:rPr>
        <w:t xml:space="preserve"> </w:t>
      </w:r>
      <w:r>
        <w:t>to</w:t>
      </w:r>
      <w:r>
        <w:rPr>
          <w:spacing w:val="-58"/>
        </w:rPr>
        <w:t xml:space="preserve"> </w:t>
      </w:r>
      <w:r>
        <w:t>the</w:t>
      </w:r>
      <w:r>
        <w:rPr>
          <w:spacing w:val="-7"/>
        </w:rPr>
        <w:t xml:space="preserve"> </w:t>
      </w:r>
      <w:r>
        <w:t>product</w:t>
      </w:r>
      <w:r>
        <w:rPr>
          <w:spacing w:val="-6"/>
        </w:rPr>
        <w:t xml:space="preserve"> </w:t>
      </w:r>
      <w:r>
        <w:t>designs</w:t>
      </w:r>
      <w:r>
        <w:rPr>
          <w:spacing w:val="-6"/>
        </w:rPr>
        <w:t xml:space="preserve"> </w:t>
      </w:r>
      <w:r>
        <w:t>that</w:t>
      </w:r>
      <w:r>
        <w:rPr>
          <w:spacing w:val="-6"/>
        </w:rPr>
        <w:t xml:space="preserve"> </w:t>
      </w:r>
      <w:r>
        <w:t>strive</w:t>
      </w:r>
      <w:r>
        <w:rPr>
          <w:spacing w:val="-7"/>
        </w:rPr>
        <w:t xml:space="preserve"> </w:t>
      </w:r>
      <w:r>
        <w:t>for</w:t>
      </w:r>
      <w:r>
        <w:rPr>
          <w:spacing w:val="-6"/>
        </w:rPr>
        <w:t xml:space="preserve"> </w:t>
      </w:r>
      <w:r>
        <w:t>minimum</w:t>
      </w:r>
      <w:r>
        <w:rPr>
          <w:spacing w:val="-7"/>
        </w:rPr>
        <w:t xml:space="preserve"> </w:t>
      </w:r>
      <w:r>
        <w:t>loss</w:t>
      </w:r>
      <w:r>
        <w:rPr>
          <w:spacing w:val="-6"/>
        </w:rPr>
        <w:t xml:space="preserve"> </w:t>
      </w:r>
      <w:r>
        <w:t>of</w:t>
      </w:r>
      <w:r>
        <w:rPr>
          <w:spacing w:val="-8"/>
        </w:rPr>
        <w:t xml:space="preserve"> </w:t>
      </w:r>
      <w:r>
        <w:t>resources</w:t>
      </w:r>
      <w:r>
        <w:rPr>
          <w:spacing w:val="-6"/>
        </w:rPr>
        <w:t xml:space="preserve"> </w:t>
      </w:r>
      <w:r>
        <w:t>at</w:t>
      </w:r>
      <w:r>
        <w:rPr>
          <w:spacing w:val="-7"/>
        </w:rPr>
        <w:t xml:space="preserve"> </w:t>
      </w:r>
      <w:r>
        <w:t>the</w:t>
      </w:r>
      <w:r>
        <w:rPr>
          <w:spacing w:val="-7"/>
        </w:rPr>
        <w:t xml:space="preserve"> </w:t>
      </w:r>
      <w:r>
        <w:t>end</w:t>
      </w:r>
      <w:r>
        <w:rPr>
          <w:spacing w:val="-5"/>
        </w:rPr>
        <w:t xml:space="preserve"> </w:t>
      </w:r>
      <w:r>
        <w:t>of</w:t>
      </w:r>
      <w:r>
        <w:rPr>
          <w:spacing w:val="-7"/>
        </w:rPr>
        <w:t xml:space="preserve"> </w:t>
      </w:r>
      <w:r>
        <w:t>product</w:t>
      </w:r>
      <w:r>
        <w:rPr>
          <w:spacing w:val="-7"/>
        </w:rPr>
        <w:t xml:space="preserve"> </w:t>
      </w:r>
      <w:r>
        <w:t>life.</w:t>
      </w:r>
      <w:r>
        <w:rPr>
          <w:spacing w:val="-6"/>
        </w:rPr>
        <w:t xml:space="preserve"> </w:t>
      </w:r>
      <w:r>
        <w:t>Similarly,</w:t>
      </w:r>
      <w:r>
        <w:rPr>
          <w:spacing w:val="-7"/>
        </w:rPr>
        <w:t xml:space="preserve"> </w:t>
      </w:r>
      <w:r>
        <w:t>a</w:t>
      </w:r>
      <w:r>
        <w:rPr>
          <w:spacing w:val="-5"/>
        </w:rPr>
        <w:t xml:space="preserve"> </w:t>
      </w:r>
      <w:r>
        <w:t>DfR</w:t>
      </w:r>
      <w:r>
        <w:rPr>
          <w:spacing w:val="-57"/>
        </w:rPr>
        <w:t xml:space="preserve"> </w:t>
      </w:r>
      <w:r>
        <w:rPr>
          <w:spacing w:val="-2"/>
        </w:rPr>
        <w:t>efficiency</w:t>
      </w:r>
      <w:r>
        <w:rPr>
          <w:spacing w:val="-13"/>
        </w:rPr>
        <w:t xml:space="preserve"> </w:t>
      </w:r>
      <w:r>
        <w:rPr>
          <w:spacing w:val="-2"/>
        </w:rPr>
        <w:t>for</w:t>
      </w:r>
      <w:r>
        <w:rPr>
          <w:spacing w:val="-12"/>
        </w:rPr>
        <w:t xml:space="preserve"> </w:t>
      </w:r>
      <w:r>
        <w:rPr>
          <w:spacing w:val="-2"/>
        </w:rPr>
        <w:t>electrical</w:t>
      </w:r>
      <w:r>
        <w:rPr>
          <w:spacing w:val="-13"/>
        </w:rPr>
        <w:t xml:space="preserve"> </w:t>
      </w:r>
      <w:r>
        <w:rPr>
          <w:spacing w:val="-2"/>
        </w:rPr>
        <w:t>and</w:t>
      </w:r>
      <w:r>
        <w:rPr>
          <w:spacing w:val="-12"/>
        </w:rPr>
        <w:t xml:space="preserve"> </w:t>
      </w:r>
      <w:r>
        <w:rPr>
          <w:spacing w:val="-2"/>
        </w:rPr>
        <w:t>electronics</w:t>
      </w:r>
      <w:r>
        <w:rPr>
          <w:spacing w:val="-12"/>
        </w:rPr>
        <w:t xml:space="preserve"> </w:t>
      </w:r>
      <w:r>
        <w:rPr>
          <w:spacing w:val="-1"/>
        </w:rPr>
        <w:t>equipment</w:t>
      </w:r>
      <w:r>
        <w:rPr>
          <w:spacing w:val="-13"/>
        </w:rPr>
        <w:t xml:space="preserve"> </w:t>
      </w:r>
      <w:r>
        <w:rPr>
          <w:spacing w:val="-1"/>
        </w:rPr>
        <w:t>ensures</w:t>
      </w:r>
      <w:r>
        <w:rPr>
          <w:spacing w:val="-12"/>
        </w:rPr>
        <w:t xml:space="preserve"> </w:t>
      </w:r>
      <w:r>
        <w:rPr>
          <w:spacing w:val="-1"/>
        </w:rPr>
        <w:t>effective</w:t>
      </w:r>
      <w:r>
        <w:rPr>
          <w:spacing w:val="-13"/>
        </w:rPr>
        <w:t xml:space="preserve"> </w:t>
      </w:r>
      <w:r>
        <w:rPr>
          <w:spacing w:val="-1"/>
        </w:rPr>
        <w:t>recovery</w:t>
      </w:r>
      <w:r>
        <w:rPr>
          <w:spacing w:val="-13"/>
        </w:rPr>
        <w:t xml:space="preserve"> </w:t>
      </w:r>
      <w:r>
        <w:rPr>
          <w:spacing w:val="-1"/>
        </w:rPr>
        <w:t>of</w:t>
      </w:r>
      <w:r>
        <w:rPr>
          <w:spacing w:val="-13"/>
        </w:rPr>
        <w:t xml:space="preserve"> </w:t>
      </w:r>
      <w:r>
        <w:rPr>
          <w:spacing w:val="-1"/>
        </w:rPr>
        <w:t>metals</w:t>
      </w:r>
      <w:r>
        <w:rPr>
          <w:spacing w:val="-12"/>
        </w:rPr>
        <w:t xml:space="preserve"> </w:t>
      </w:r>
      <w:r>
        <w:rPr>
          <w:spacing w:val="-1"/>
        </w:rPr>
        <w:t>during</w:t>
      </w:r>
      <w:r>
        <w:rPr>
          <w:spacing w:val="-12"/>
        </w:rPr>
        <w:t xml:space="preserve"> </w:t>
      </w:r>
      <w:r>
        <w:rPr>
          <w:spacing w:val="-1"/>
        </w:rPr>
        <w:t>processing.</w:t>
      </w:r>
      <w:r>
        <w:rPr>
          <w:spacing w:val="-58"/>
        </w:rPr>
        <w:t xml:space="preserve"> </w:t>
      </w:r>
      <w:r>
        <w:t>The</w:t>
      </w:r>
      <w:r>
        <w:rPr>
          <w:spacing w:val="1"/>
        </w:rPr>
        <w:t xml:space="preserve"> </w:t>
      </w:r>
      <w:r>
        <w:t>recycling</w:t>
      </w:r>
      <w:r>
        <w:rPr>
          <w:spacing w:val="1"/>
        </w:rPr>
        <w:t xml:space="preserve"> </w:t>
      </w:r>
      <w:r>
        <w:t>of</w:t>
      </w:r>
      <w:r>
        <w:rPr>
          <w:spacing w:val="1"/>
        </w:rPr>
        <w:t xml:space="preserve"> </w:t>
      </w:r>
      <w:r>
        <w:t>e-waste</w:t>
      </w:r>
      <w:r>
        <w:rPr>
          <w:spacing w:val="1"/>
        </w:rPr>
        <w:t xml:space="preserve"> </w:t>
      </w:r>
      <w:r>
        <w:t>initiates</w:t>
      </w:r>
      <w:r>
        <w:rPr>
          <w:spacing w:val="1"/>
        </w:rPr>
        <w:t xml:space="preserve"> </w:t>
      </w:r>
      <w:r>
        <w:t>with</w:t>
      </w:r>
      <w:r>
        <w:rPr>
          <w:spacing w:val="1"/>
        </w:rPr>
        <w:t xml:space="preserve"> </w:t>
      </w:r>
      <w:r>
        <w:t>collection,</w:t>
      </w:r>
      <w:r>
        <w:rPr>
          <w:spacing w:val="1"/>
        </w:rPr>
        <w:t xml:space="preserve"> </w:t>
      </w:r>
      <w:r>
        <w:t>dismantling</w:t>
      </w:r>
      <w:r>
        <w:rPr>
          <w:spacing w:val="1"/>
        </w:rPr>
        <w:t xml:space="preserve"> </w:t>
      </w:r>
      <w:r>
        <w:t>and</w:t>
      </w:r>
      <w:r>
        <w:rPr>
          <w:spacing w:val="1"/>
        </w:rPr>
        <w:t xml:space="preserve"> </w:t>
      </w:r>
      <w:r>
        <w:t>sorting</w:t>
      </w:r>
      <w:r>
        <w:rPr>
          <w:spacing w:val="1"/>
        </w:rPr>
        <w:t xml:space="preserve"> </w:t>
      </w:r>
      <w:r>
        <w:t>and</w:t>
      </w:r>
      <w:r>
        <w:rPr>
          <w:spacing w:val="1"/>
        </w:rPr>
        <w:t xml:space="preserve"> </w:t>
      </w:r>
      <w:r>
        <w:t>is</w:t>
      </w:r>
      <w:r>
        <w:rPr>
          <w:spacing w:val="1"/>
        </w:rPr>
        <w:t xml:space="preserve"> </w:t>
      </w:r>
      <w:r>
        <w:t>followed</w:t>
      </w:r>
      <w:r>
        <w:rPr>
          <w:spacing w:val="1"/>
        </w:rPr>
        <w:t xml:space="preserve"> </w:t>
      </w:r>
      <w:r>
        <w:t>by</w:t>
      </w:r>
      <w:r>
        <w:rPr>
          <w:spacing w:val="1"/>
        </w:rPr>
        <w:t xml:space="preserve"> </w:t>
      </w:r>
      <w:r>
        <w:t>preprocessing and final processing for the recovery of metals. The role of DfR is important in e-waste</w:t>
      </w:r>
      <w:r>
        <w:rPr>
          <w:spacing w:val="1"/>
        </w:rPr>
        <w:t xml:space="preserve"> </w:t>
      </w:r>
      <w:r>
        <w:t>recycling at all stages such as dismantling, sorting, preprocessing and final processing. For example,</w:t>
      </w:r>
      <w:r>
        <w:rPr>
          <w:spacing w:val="1"/>
        </w:rPr>
        <w:t xml:space="preserve"> </w:t>
      </w:r>
      <w:r>
        <w:t>aluminu</w:t>
      </w:r>
      <w:r>
        <w:t>m</w:t>
      </w:r>
      <w:r>
        <w:rPr>
          <w:spacing w:val="1"/>
        </w:rPr>
        <w:t xml:space="preserve"> </w:t>
      </w:r>
      <w:r>
        <w:t>is</w:t>
      </w:r>
      <w:r>
        <w:rPr>
          <w:spacing w:val="1"/>
        </w:rPr>
        <w:t xml:space="preserve"> </w:t>
      </w:r>
      <w:r>
        <w:t>used</w:t>
      </w:r>
      <w:r>
        <w:rPr>
          <w:spacing w:val="1"/>
        </w:rPr>
        <w:t xml:space="preserve"> </w:t>
      </w:r>
      <w:r>
        <w:t>as</w:t>
      </w:r>
      <w:r>
        <w:rPr>
          <w:spacing w:val="1"/>
        </w:rPr>
        <w:t xml:space="preserve"> </w:t>
      </w:r>
      <w:r>
        <w:t>a</w:t>
      </w:r>
      <w:r>
        <w:rPr>
          <w:spacing w:val="1"/>
        </w:rPr>
        <w:t xml:space="preserve"> </w:t>
      </w:r>
      <w:r>
        <w:t>heat</w:t>
      </w:r>
      <w:r>
        <w:rPr>
          <w:spacing w:val="1"/>
        </w:rPr>
        <w:t xml:space="preserve"> </w:t>
      </w:r>
      <w:r>
        <w:t>dissipater</w:t>
      </w:r>
      <w:r>
        <w:rPr>
          <w:spacing w:val="1"/>
        </w:rPr>
        <w:t xml:space="preserve"> </w:t>
      </w:r>
      <w:r>
        <w:t>in</w:t>
      </w:r>
      <w:r>
        <w:rPr>
          <w:spacing w:val="1"/>
        </w:rPr>
        <w:t xml:space="preserve"> </w:t>
      </w:r>
      <w:r>
        <w:t>electronic</w:t>
      </w:r>
      <w:r>
        <w:rPr>
          <w:spacing w:val="1"/>
        </w:rPr>
        <w:t xml:space="preserve"> </w:t>
      </w:r>
      <w:r>
        <w:t>equipment</w:t>
      </w:r>
      <w:r>
        <w:rPr>
          <w:spacing w:val="60"/>
        </w:rPr>
        <w:t xml:space="preserve"> </w:t>
      </w:r>
      <w:r>
        <w:t>that</w:t>
      </w:r>
      <w:r>
        <w:rPr>
          <w:spacing w:val="60"/>
        </w:rPr>
        <w:t xml:space="preserve"> </w:t>
      </w:r>
      <w:r>
        <w:t>could</w:t>
      </w:r>
      <w:r>
        <w:rPr>
          <w:spacing w:val="60"/>
        </w:rPr>
        <w:t xml:space="preserve"> </w:t>
      </w:r>
      <w:r>
        <w:t>be</w:t>
      </w:r>
      <w:r>
        <w:rPr>
          <w:spacing w:val="60"/>
        </w:rPr>
        <w:t xml:space="preserve"> </w:t>
      </w:r>
      <w:r>
        <w:t>designed</w:t>
      </w:r>
      <w:r>
        <w:rPr>
          <w:spacing w:val="60"/>
        </w:rPr>
        <w:t xml:space="preserve"> </w:t>
      </w:r>
      <w:r>
        <w:t>for</w:t>
      </w:r>
      <w:r>
        <w:rPr>
          <w:spacing w:val="60"/>
        </w:rPr>
        <w:t xml:space="preserve"> </w:t>
      </w:r>
      <w:r>
        <w:t>easy</w:t>
      </w:r>
      <w:r>
        <w:rPr>
          <w:spacing w:val="1"/>
        </w:rPr>
        <w:t xml:space="preserve"> </w:t>
      </w:r>
      <w:r>
        <w:t>manual extraction. This could prevent the loss of aluminum in recycling of e-waste in the integrated</w:t>
      </w:r>
      <w:r>
        <w:rPr>
          <w:spacing w:val="1"/>
        </w:rPr>
        <w:t xml:space="preserve"> </w:t>
      </w:r>
      <w:r>
        <w:t>smelting facility to recover copper and</w:t>
      </w:r>
      <w:r>
        <w:rPr>
          <w:spacing w:val="1"/>
        </w:rPr>
        <w:t xml:space="preserve"> </w:t>
      </w:r>
      <w:r>
        <w:t>PMs. Moreover, PCBs that are</w:t>
      </w:r>
      <w:r>
        <w:t xml:space="preserve"> rich in</w:t>
      </w:r>
      <w:r>
        <w:rPr>
          <w:spacing w:val="60"/>
        </w:rPr>
        <w:t xml:space="preserve"> </w:t>
      </w:r>
      <w:r>
        <w:t>silver, gold and other</w:t>
      </w:r>
      <w:r>
        <w:rPr>
          <w:spacing w:val="1"/>
        </w:rPr>
        <w:t xml:space="preserve"> </w:t>
      </w:r>
      <w:r>
        <w:t>PMs are mostly treated in copper smelters. Therefore, product designers should try to avoid the use of</w:t>
      </w:r>
      <w:r>
        <w:rPr>
          <w:spacing w:val="1"/>
        </w:rPr>
        <w:t xml:space="preserve"> </w:t>
      </w:r>
      <w:r>
        <w:rPr>
          <w:spacing w:val="-2"/>
        </w:rPr>
        <w:t>PMs</w:t>
      </w:r>
      <w:r>
        <w:rPr>
          <w:spacing w:val="-13"/>
        </w:rPr>
        <w:t xml:space="preserve"> </w:t>
      </w:r>
      <w:r>
        <w:rPr>
          <w:spacing w:val="-2"/>
        </w:rPr>
        <w:t>with</w:t>
      </w:r>
      <w:r>
        <w:rPr>
          <w:spacing w:val="-13"/>
        </w:rPr>
        <w:t xml:space="preserve"> </w:t>
      </w:r>
      <w:r>
        <w:rPr>
          <w:spacing w:val="-2"/>
        </w:rPr>
        <w:t>plastics</w:t>
      </w:r>
      <w:r>
        <w:rPr>
          <w:spacing w:val="-13"/>
        </w:rPr>
        <w:t xml:space="preserve"> </w:t>
      </w:r>
      <w:r>
        <w:rPr>
          <w:spacing w:val="-2"/>
        </w:rPr>
        <w:t>or</w:t>
      </w:r>
      <w:r>
        <w:rPr>
          <w:spacing w:val="-13"/>
        </w:rPr>
        <w:t xml:space="preserve"> </w:t>
      </w:r>
      <w:r>
        <w:rPr>
          <w:spacing w:val="-1"/>
        </w:rPr>
        <w:t>other</w:t>
      </w:r>
      <w:r>
        <w:rPr>
          <w:spacing w:val="-13"/>
        </w:rPr>
        <w:t xml:space="preserve"> </w:t>
      </w:r>
      <w:r>
        <w:rPr>
          <w:spacing w:val="-1"/>
        </w:rPr>
        <w:t>materials</w:t>
      </w:r>
      <w:r>
        <w:rPr>
          <w:spacing w:val="-13"/>
        </w:rPr>
        <w:t xml:space="preserve"> </w:t>
      </w:r>
      <w:r>
        <w:rPr>
          <w:spacing w:val="-1"/>
        </w:rPr>
        <w:t>that</w:t>
      </w:r>
      <w:r>
        <w:rPr>
          <w:spacing w:val="-13"/>
        </w:rPr>
        <w:t xml:space="preserve"> </w:t>
      </w:r>
      <w:r>
        <w:rPr>
          <w:spacing w:val="-1"/>
        </w:rPr>
        <w:t>are</w:t>
      </w:r>
      <w:r>
        <w:rPr>
          <w:spacing w:val="-13"/>
        </w:rPr>
        <w:t xml:space="preserve"> </w:t>
      </w:r>
      <w:r>
        <w:rPr>
          <w:spacing w:val="-1"/>
        </w:rPr>
        <w:t>separated</w:t>
      </w:r>
      <w:r>
        <w:rPr>
          <w:spacing w:val="-13"/>
        </w:rPr>
        <w:t xml:space="preserve"> </w:t>
      </w:r>
      <w:r>
        <w:rPr>
          <w:spacing w:val="-1"/>
        </w:rPr>
        <w:t>from</w:t>
      </w:r>
      <w:r>
        <w:rPr>
          <w:spacing w:val="-13"/>
        </w:rPr>
        <w:t xml:space="preserve"> </w:t>
      </w:r>
      <w:r>
        <w:rPr>
          <w:spacing w:val="-1"/>
        </w:rPr>
        <w:t>the</w:t>
      </w:r>
      <w:r>
        <w:rPr>
          <w:spacing w:val="-13"/>
        </w:rPr>
        <w:t xml:space="preserve"> </w:t>
      </w:r>
      <w:r>
        <w:rPr>
          <w:spacing w:val="-1"/>
        </w:rPr>
        <w:t>copper</w:t>
      </w:r>
      <w:r>
        <w:rPr>
          <w:spacing w:val="-13"/>
        </w:rPr>
        <w:t xml:space="preserve"> </w:t>
      </w:r>
      <w:r>
        <w:rPr>
          <w:spacing w:val="-1"/>
        </w:rPr>
        <w:t>fraction</w:t>
      </w:r>
      <w:r>
        <w:rPr>
          <w:spacing w:val="-13"/>
        </w:rPr>
        <w:t xml:space="preserve"> </w:t>
      </w:r>
      <w:r>
        <w:rPr>
          <w:spacing w:val="-1"/>
        </w:rPr>
        <w:t>during</w:t>
      </w:r>
      <w:r>
        <w:rPr>
          <w:spacing w:val="-13"/>
        </w:rPr>
        <w:t xml:space="preserve"> </w:t>
      </w:r>
      <w:r>
        <w:rPr>
          <w:spacing w:val="-1"/>
        </w:rPr>
        <w:t>preprocessing</w:t>
      </w:r>
      <w:r>
        <w:rPr>
          <w:spacing w:val="-10"/>
        </w:rPr>
        <w:t xml:space="preserve"> </w:t>
      </w:r>
      <w:r>
        <w:rPr>
          <w:spacing w:val="-1"/>
        </w:rPr>
        <w:t>[62].</w:t>
      </w:r>
      <w:r>
        <w:rPr>
          <w:spacing w:val="-58"/>
        </w:rPr>
        <w:t xml:space="preserve"> </w:t>
      </w:r>
      <w:r>
        <w:t>Hagelüken [20] reported a 20% loss of PMs during mechanical processing of PCBs. Such a loss is not</w:t>
      </w:r>
      <w:r>
        <w:rPr>
          <w:spacing w:val="1"/>
        </w:rPr>
        <w:t xml:space="preserve"> </w:t>
      </w:r>
      <w:r>
        <w:t>only restricted to PMs but also includes copper, aluminum and iron, and corresponds to a decrease in</w:t>
      </w:r>
      <w:r>
        <w:rPr>
          <w:spacing w:val="1"/>
        </w:rPr>
        <w:t xml:space="preserve"> </w:t>
      </w:r>
      <w:r>
        <w:t>the net intrinsic value of 43% to 93%. Considering that,</w:t>
      </w:r>
      <w:r>
        <w:t xml:space="preserve"> electronic product designers should consult</w:t>
      </w:r>
      <w:r>
        <w:rPr>
          <w:spacing w:val="1"/>
        </w:rPr>
        <w:t xml:space="preserve"> </w:t>
      </w:r>
      <w:r>
        <w:t>with recyclers to modify the design of PCBs that can facilitate higher separation of PMs during</w:t>
      </w:r>
      <w:r>
        <w:rPr>
          <w:spacing w:val="1"/>
        </w:rPr>
        <w:t xml:space="preserve"> </w:t>
      </w:r>
      <w:r>
        <w:t>preprocessing</w:t>
      </w:r>
      <w:r>
        <w:rPr>
          <w:spacing w:val="-6"/>
        </w:rPr>
        <w:t xml:space="preserve"> </w:t>
      </w:r>
      <w:r>
        <w:t>of</w:t>
      </w:r>
      <w:r>
        <w:rPr>
          <w:spacing w:val="-6"/>
        </w:rPr>
        <w:t xml:space="preserve"> </w:t>
      </w:r>
      <w:r>
        <w:t>e-waste.</w:t>
      </w:r>
    </w:p>
    <w:p w:rsidR="00CC572B" w:rsidRDefault="007F638A">
      <w:pPr>
        <w:pStyle w:val="a3"/>
        <w:spacing w:before="10" w:line="295" w:lineRule="auto"/>
        <w:ind w:left="193" w:right="172" w:firstLine="288"/>
        <w:jc w:val="both"/>
      </w:pPr>
      <w:r>
        <w:t>The</w:t>
      </w:r>
      <w:r>
        <w:rPr>
          <w:spacing w:val="37"/>
        </w:rPr>
        <w:t xml:space="preserve"> </w:t>
      </w:r>
      <w:r>
        <w:t>recovery</w:t>
      </w:r>
      <w:r>
        <w:rPr>
          <w:spacing w:val="37"/>
        </w:rPr>
        <w:t xml:space="preserve"> </w:t>
      </w:r>
      <w:r>
        <w:t>of</w:t>
      </w:r>
      <w:r>
        <w:rPr>
          <w:spacing w:val="37"/>
        </w:rPr>
        <w:t xml:space="preserve"> </w:t>
      </w:r>
      <w:r>
        <w:t>metals</w:t>
      </w:r>
      <w:r>
        <w:rPr>
          <w:spacing w:val="38"/>
        </w:rPr>
        <w:t xml:space="preserve"> </w:t>
      </w:r>
      <w:r>
        <w:t>during</w:t>
      </w:r>
      <w:r>
        <w:rPr>
          <w:spacing w:val="39"/>
        </w:rPr>
        <w:t xml:space="preserve"> </w:t>
      </w:r>
      <w:r>
        <w:t>e-waste</w:t>
      </w:r>
      <w:r>
        <w:rPr>
          <w:spacing w:val="37"/>
        </w:rPr>
        <w:t xml:space="preserve"> </w:t>
      </w:r>
      <w:r>
        <w:t>smelting</w:t>
      </w:r>
      <w:r>
        <w:rPr>
          <w:spacing w:val="38"/>
        </w:rPr>
        <w:t xml:space="preserve"> </w:t>
      </w:r>
      <w:r>
        <w:t>could</w:t>
      </w:r>
      <w:r>
        <w:rPr>
          <w:spacing w:val="39"/>
        </w:rPr>
        <w:t xml:space="preserve"> </w:t>
      </w:r>
      <w:r>
        <w:t>also</w:t>
      </w:r>
      <w:r>
        <w:rPr>
          <w:spacing w:val="38"/>
        </w:rPr>
        <w:t xml:space="preserve"> </w:t>
      </w:r>
      <w:r>
        <w:t>be</w:t>
      </w:r>
      <w:r>
        <w:rPr>
          <w:spacing w:val="37"/>
        </w:rPr>
        <w:t xml:space="preserve"> </w:t>
      </w:r>
      <w:r>
        <w:t>improved</w:t>
      </w:r>
      <w:r>
        <w:rPr>
          <w:spacing w:val="38"/>
        </w:rPr>
        <w:t xml:space="preserve"> </w:t>
      </w:r>
      <w:r>
        <w:t>by</w:t>
      </w:r>
      <w:r>
        <w:rPr>
          <w:spacing w:val="38"/>
        </w:rPr>
        <w:t xml:space="preserve"> </w:t>
      </w:r>
      <w:r>
        <w:t>designing</w:t>
      </w:r>
      <w:r>
        <w:rPr>
          <w:spacing w:val="37"/>
        </w:rPr>
        <w:t xml:space="preserve"> </w:t>
      </w:r>
      <w:r>
        <w:t>produc</w:t>
      </w:r>
      <w:r>
        <w:t>ts</w:t>
      </w:r>
      <w:r>
        <w:rPr>
          <w:spacing w:val="1"/>
        </w:rPr>
        <w:t xml:space="preserve"> </w:t>
      </w:r>
      <w:r>
        <w:t>for</w:t>
      </w:r>
      <w:r>
        <w:rPr>
          <w:spacing w:val="53"/>
        </w:rPr>
        <w:t xml:space="preserve"> </w:t>
      </w:r>
      <w:r>
        <w:t>recycling.</w:t>
      </w:r>
      <w:r>
        <w:rPr>
          <w:spacing w:val="49"/>
        </w:rPr>
        <w:t xml:space="preserve"> </w:t>
      </w:r>
      <w:r>
        <w:t>The</w:t>
      </w:r>
      <w:r>
        <w:rPr>
          <w:spacing w:val="49"/>
        </w:rPr>
        <w:t xml:space="preserve"> </w:t>
      </w:r>
      <w:r>
        <w:t>recycling</w:t>
      </w:r>
      <w:r>
        <w:rPr>
          <w:spacing w:val="49"/>
        </w:rPr>
        <w:t xml:space="preserve"> </w:t>
      </w:r>
      <w:r>
        <w:t>efficiency</w:t>
      </w:r>
      <w:r>
        <w:rPr>
          <w:spacing w:val="49"/>
        </w:rPr>
        <w:t xml:space="preserve"> </w:t>
      </w:r>
      <w:r>
        <w:t>will</w:t>
      </w:r>
      <w:r>
        <w:rPr>
          <w:spacing w:val="49"/>
        </w:rPr>
        <w:t xml:space="preserve"> </w:t>
      </w:r>
      <w:r>
        <w:t>be</w:t>
      </w:r>
      <w:r>
        <w:rPr>
          <w:spacing w:val="49"/>
        </w:rPr>
        <w:t xml:space="preserve"> </w:t>
      </w:r>
      <w:r>
        <w:t>dictated</w:t>
      </w:r>
      <w:r>
        <w:rPr>
          <w:spacing w:val="49"/>
        </w:rPr>
        <w:t xml:space="preserve"> </w:t>
      </w:r>
      <w:r>
        <w:t>by</w:t>
      </w:r>
      <w:r>
        <w:rPr>
          <w:spacing w:val="47"/>
        </w:rPr>
        <w:t xml:space="preserve"> </w:t>
      </w:r>
      <w:r>
        <w:t>the</w:t>
      </w:r>
      <w:r>
        <w:rPr>
          <w:spacing w:val="49"/>
        </w:rPr>
        <w:t xml:space="preserve"> </w:t>
      </w:r>
      <w:r>
        <w:t>mineralogy</w:t>
      </w:r>
      <w:r>
        <w:rPr>
          <w:spacing w:val="49"/>
        </w:rPr>
        <w:t xml:space="preserve"> </w:t>
      </w:r>
      <w:r>
        <w:t>of</w:t>
      </w:r>
      <w:r>
        <w:rPr>
          <w:spacing w:val="48"/>
        </w:rPr>
        <w:t xml:space="preserve"> </w:t>
      </w:r>
      <w:r>
        <w:t>the</w:t>
      </w:r>
      <w:r>
        <w:rPr>
          <w:spacing w:val="49"/>
        </w:rPr>
        <w:t xml:space="preserve"> </w:t>
      </w:r>
      <w:r>
        <w:t>input</w:t>
      </w:r>
      <w:r>
        <w:rPr>
          <w:spacing w:val="49"/>
        </w:rPr>
        <w:t xml:space="preserve"> </w:t>
      </w:r>
      <w:r>
        <w:t>materials.</w:t>
      </w:r>
      <w:r>
        <w:rPr>
          <w:spacing w:val="-58"/>
        </w:rPr>
        <w:t xml:space="preserve"> </w:t>
      </w:r>
      <w:r>
        <w:t>Metals with similar thermodynamic properties should be kept together to maximize their recovery and</w:t>
      </w:r>
      <w:r>
        <w:rPr>
          <w:spacing w:val="1"/>
        </w:rPr>
        <w:t xml:space="preserve"> </w:t>
      </w:r>
      <w:r>
        <w:t>resource efficiency. For example, product designers should use silver and gold with copper rather than</w:t>
      </w:r>
      <w:r>
        <w:rPr>
          <w:spacing w:val="1"/>
        </w:rPr>
        <w:t xml:space="preserve"> </w:t>
      </w:r>
      <w:r>
        <w:t>nickel</w:t>
      </w:r>
      <w:r>
        <w:rPr>
          <w:spacing w:val="-1"/>
        </w:rPr>
        <w:t xml:space="preserve"> </w:t>
      </w:r>
      <w:r>
        <w:t>or lead that can be</w:t>
      </w:r>
      <w:r>
        <w:rPr>
          <w:spacing w:val="-2"/>
        </w:rPr>
        <w:t xml:space="preserve"> </w:t>
      </w:r>
      <w:r>
        <w:t>treated in the copper smelters.</w:t>
      </w:r>
    </w:p>
    <w:p w:rsidR="00CC572B" w:rsidRDefault="007F638A">
      <w:pPr>
        <w:pStyle w:val="a3"/>
        <w:spacing w:before="2" w:line="295" w:lineRule="auto"/>
        <w:ind w:left="193" w:right="169" w:firstLine="288"/>
        <w:jc w:val="both"/>
      </w:pPr>
      <w:r>
        <w:t>The DfR efficiency comes under the policy framework that could be implemented by the producers</w:t>
      </w:r>
      <w:r>
        <w:t>.</w:t>
      </w:r>
      <w:r>
        <w:rPr>
          <w:spacing w:val="-57"/>
        </w:rPr>
        <w:t xml:space="preserve"> </w:t>
      </w:r>
      <w:r>
        <w:t>Over the years, many countries have adopted extended producer responsibilities (EPR) regulations that</w:t>
      </w:r>
      <w:r>
        <w:rPr>
          <w:spacing w:val="-57"/>
        </w:rPr>
        <w:t xml:space="preserve"> </w:t>
      </w:r>
      <w:r>
        <w:t>require</w:t>
      </w:r>
      <w:r>
        <w:rPr>
          <w:spacing w:val="48"/>
        </w:rPr>
        <w:t xml:space="preserve"> </w:t>
      </w:r>
      <w:r>
        <w:t>the</w:t>
      </w:r>
      <w:r>
        <w:rPr>
          <w:spacing w:val="54"/>
        </w:rPr>
        <w:t xml:space="preserve"> </w:t>
      </w:r>
      <w:r>
        <w:t>EEE</w:t>
      </w:r>
      <w:r>
        <w:rPr>
          <w:spacing w:val="50"/>
        </w:rPr>
        <w:t xml:space="preserve"> </w:t>
      </w:r>
      <w:r>
        <w:t>producers</w:t>
      </w:r>
      <w:r>
        <w:rPr>
          <w:spacing w:val="48"/>
        </w:rPr>
        <w:t xml:space="preserve"> </w:t>
      </w:r>
      <w:r>
        <w:t>to</w:t>
      </w:r>
      <w:r>
        <w:rPr>
          <w:spacing w:val="49"/>
        </w:rPr>
        <w:t xml:space="preserve"> </w:t>
      </w:r>
      <w:r>
        <w:t>take</w:t>
      </w:r>
      <w:r>
        <w:rPr>
          <w:spacing w:val="50"/>
        </w:rPr>
        <w:t xml:space="preserve"> </w:t>
      </w:r>
      <w:r>
        <w:t>back</w:t>
      </w:r>
      <w:r>
        <w:rPr>
          <w:spacing w:val="47"/>
        </w:rPr>
        <w:t xml:space="preserve"> </w:t>
      </w:r>
      <w:r>
        <w:t>and</w:t>
      </w:r>
      <w:r>
        <w:rPr>
          <w:spacing w:val="49"/>
        </w:rPr>
        <w:t xml:space="preserve"> </w:t>
      </w:r>
      <w:r>
        <w:t>recycle</w:t>
      </w:r>
      <w:r>
        <w:rPr>
          <w:spacing w:val="49"/>
        </w:rPr>
        <w:t xml:space="preserve"> </w:t>
      </w:r>
      <w:r>
        <w:t>their</w:t>
      </w:r>
      <w:r>
        <w:rPr>
          <w:spacing w:val="49"/>
        </w:rPr>
        <w:t xml:space="preserve"> </w:t>
      </w:r>
      <w:r>
        <w:t>products</w:t>
      </w:r>
      <w:r>
        <w:rPr>
          <w:spacing w:val="50"/>
        </w:rPr>
        <w:t xml:space="preserve"> </w:t>
      </w:r>
      <w:r>
        <w:t>that</w:t>
      </w:r>
      <w:r>
        <w:rPr>
          <w:spacing w:val="49"/>
        </w:rPr>
        <w:t xml:space="preserve"> </w:t>
      </w:r>
      <w:r>
        <w:t>have</w:t>
      </w:r>
      <w:r>
        <w:rPr>
          <w:spacing w:val="50"/>
        </w:rPr>
        <w:t xml:space="preserve"> </w:t>
      </w:r>
      <w:r>
        <w:t>reached</w:t>
      </w:r>
      <w:r>
        <w:rPr>
          <w:spacing w:val="11"/>
        </w:rPr>
        <w:t xml:space="preserve"> </w:t>
      </w:r>
      <w:r>
        <w:t>the</w:t>
      </w:r>
      <w:r>
        <w:rPr>
          <w:spacing w:val="51"/>
        </w:rPr>
        <w:t xml:space="preserve"> </w:t>
      </w:r>
      <w:r>
        <w:t>end</w:t>
      </w:r>
      <w:r>
        <w:rPr>
          <w:spacing w:val="49"/>
        </w:rPr>
        <w:t xml:space="preserve"> </w:t>
      </w:r>
      <w:r>
        <w:t>of</w:t>
      </w:r>
      <w:r>
        <w:rPr>
          <w:spacing w:val="1"/>
        </w:rPr>
        <w:t xml:space="preserve"> </w:t>
      </w:r>
      <w:r>
        <w:t>their life [75]. Moreover, public policy can influence ma</w:t>
      </w:r>
      <w:r>
        <w:t>nufacturers to design products for recycling</w:t>
      </w:r>
      <w:r>
        <w:rPr>
          <w:spacing w:val="1"/>
        </w:rPr>
        <w:t xml:space="preserve"> </w:t>
      </w:r>
      <w:r>
        <w:t>that</w:t>
      </w:r>
      <w:r>
        <w:rPr>
          <w:spacing w:val="-6"/>
        </w:rPr>
        <w:t xml:space="preserve"> </w:t>
      </w:r>
      <w:r>
        <w:t>will</w:t>
      </w:r>
      <w:r>
        <w:rPr>
          <w:spacing w:val="-7"/>
        </w:rPr>
        <w:t xml:space="preserve"> </w:t>
      </w:r>
      <w:r>
        <w:t>also</w:t>
      </w:r>
      <w:r>
        <w:rPr>
          <w:spacing w:val="-7"/>
        </w:rPr>
        <w:t xml:space="preserve"> </w:t>
      </w:r>
      <w:r>
        <w:t>encourage</w:t>
      </w:r>
      <w:r>
        <w:rPr>
          <w:spacing w:val="-6"/>
        </w:rPr>
        <w:t xml:space="preserve"> </w:t>
      </w:r>
      <w:r>
        <w:t>material</w:t>
      </w:r>
      <w:r>
        <w:rPr>
          <w:spacing w:val="-7"/>
        </w:rPr>
        <w:t xml:space="preserve"> </w:t>
      </w:r>
      <w:r>
        <w:t>innovation</w:t>
      </w:r>
      <w:r>
        <w:rPr>
          <w:spacing w:val="-5"/>
        </w:rPr>
        <w:t xml:space="preserve"> </w:t>
      </w:r>
      <w:r>
        <w:t>without</w:t>
      </w:r>
      <w:r>
        <w:rPr>
          <w:spacing w:val="-6"/>
        </w:rPr>
        <w:t xml:space="preserve"> </w:t>
      </w:r>
      <w:r>
        <w:t>impeding</w:t>
      </w:r>
      <w:r>
        <w:rPr>
          <w:spacing w:val="-8"/>
        </w:rPr>
        <w:t xml:space="preserve"> </w:t>
      </w:r>
      <w:r>
        <w:t>the</w:t>
      </w:r>
      <w:r>
        <w:rPr>
          <w:spacing w:val="-5"/>
        </w:rPr>
        <w:t xml:space="preserve"> </w:t>
      </w:r>
      <w:r>
        <w:t>functionality</w:t>
      </w:r>
      <w:r>
        <w:rPr>
          <w:spacing w:val="-7"/>
        </w:rPr>
        <w:t xml:space="preserve"> </w:t>
      </w:r>
      <w:r>
        <w:t>of</w:t>
      </w:r>
      <w:r>
        <w:rPr>
          <w:spacing w:val="-7"/>
        </w:rPr>
        <w:t xml:space="preserve"> </w:t>
      </w:r>
      <w:r>
        <w:t>the</w:t>
      </w:r>
      <w:r>
        <w:rPr>
          <w:spacing w:val="-5"/>
        </w:rPr>
        <w:t xml:space="preserve"> </w:t>
      </w:r>
      <w:r>
        <w:t>components</w:t>
      </w:r>
      <w:r>
        <w:rPr>
          <w:spacing w:val="-2"/>
        </w:rPr>
        <w:t xml:space="preserve"> </w:t>
      </w:r>
      <w:r>
        <w:t>[62].</w:t>
      </w:r>
      <w:r>
        <w:rPr>
          <w:spacing w:val="-58"/>
        </w:rPr>
        <w:t xml:space="preserve"> </w:t>
      </w:r>
      <w:r>
        <w:t>Overall,</w:t>
      </w:r>
      <w:r>
        <w:rPr>
          <w:spacing w:val="1"/>
        </w:rPr>
        <w:t xml:space="preserve"> </w:t>
      </w:r>
      <w:r>
        <w:t>the</w:t>
      </w:r>
      <w:r>
        <w:rPr>
          <w:spacing w:val="1"/>
        </w:rPr>
        <w:t xml:space="preserve"> </w:t>
      </w:r>
      <w:r>
        <w:t>role</w:t>
      </w:r>
      <w:r>
        <w:rPr>
          <w:spacing w:val="1"/>
        </w:rPr>
        <w:t xml:space="preserve"> </w:t>
      </w:r>
      <w:r>
        <w:t>of</w:t>
      </w:r>
      <w:r>
        <w:rPr>
          <w:spacing w:val="1"/>
        </w:rPr>
        <w:t xml:space="preserve"> </w:t>
      </w:r>
      <w:r>
        <w:t>DfR</w:t>
      </w:r>
      <w:r>
        <w:rPr>
          <w:spacing w:val="1"/>
        </w:rPr>
        <w:t xml:space="preserve"> </w:t>
      </w:r>
      <w:r>
        <w:t>efficiency</w:t>
      </w:r>
      <w:r>
        <w:rPr>
          <w:spacing w:val="1"/>
        </w:rPr>
        <w:t xml:space="preserve"> </w:t>
      </w:r>
      <w:r>
        <w:t>in</w:t>
      </w:r>
      <w:r>
        <w:rPr>
          <w:spacing w:val="1"/>
        </w:rPr>
        <w:t xml:space="preserve"> </w:t>
      </w:r>
      <w:r>
        <w:t>the</w:t>
      </w:r>
      <w:r>
        <w:rPr>
          <w:spacing w:val="1"/>
        </w:rPr>
        <w:t xml:space="preserve"> </w:t>
      </w:r>
      <w:r>
        <w:t>electrical</w:t>
      </w:r>
      <w:r>
        <w:rPr>
          <w:spacing w:val="1"/>
        </w:rPr>
        <w:t xml:space="preserve"> </w:t>
      </w:r>
      <w:r>
        <w:t>and</w:t>
      </w:r>
      <w:r>
        <w:rPr>
          <w:spacing w:val="1"/>
        </w:rPr>
        <w:t xml:space="preserve"> </w:t>
      </w:r>
      <w:r>
        <w:t>electronic</w:t>
      </w:r>
      <w:r>
        <w:rPr>
          <w:spacing w:val="1"/>
        </w:rPr>
        <w:t xml:space="preserve"> </w:t>
      </w:r>
      <w:r>
        <w:t>industry</w:t>
      </w:r>
      <w:r>
        <w:rPr>
          <w:spacing w:val="1"/>
        </w:rPr>
        <w:t xml:space="preserve"> </w:t>
      </w:r>
      <w:r>
        <w:t>is</w:t>
      </w:r>
      <w:r>
        <w:rPr>
          <w:spacing w:val="1"/>
        </w:rPr>
        <w:t xml:space="preserve"> </w:t>
      </w:r>
      <w:r>
        <w:t>important</w:t>
      </w:r>
      <w:r>
        <w:rPr>
          <w:spacing w:val="1"/>
        </w:rPr>
        <w:t xml:space="preserve"> </w:t>
      </w:r>
      <w:r>
        <w:t>for</w:t>
      </w:r>
      <w:r>
        <w:rPr>
          <w:spacing w:val="60"/>
        </w:rPr>
        <w:t xml:space="preserve"> </w:t>
      </w:r>
      <w:r>
        <w:t>the</w:t>
      </w:r>
      <w:r>
        <w:rPr>
          <w:spacing w:val="-57"/>
        </w:rPr>
        <w:t xml:space="preserve"> </w:t>
      </w:r>
      <w:r>
        <w:t>recycling</w:t>
      </w:r>
      <w:r>
        <w:rPr>
          <w:spacing w:val="-1"/>
        </w:rPr>
        <w:t xml:space="preserve"> </w:t>
      </w:r>
      <w:r>
        <w:t>of</w:t>
      </w:r>
      <w:r>
        <w:rPr>
          <w:spacing w:val="-1"/>
        </w:rPr>
        <w:t xml:space="preserve"> </w:t>
      </w:r>
      <w:r>
        <w:t>e-waste</w:t>
      </w:r>
      <w:r>
        <w:rPr>
          <w:spacing w:val="-1"/>
        </w:rPr>
        <w:t xml:space="preserve"> </w:t>
      </w:r>
      <w:r>
        <w:t>and</w:t>
      </w:r>
      <w:r>
        <w:rPr>
          <w:spacing w:val="-2"/>
        </w:rPr>
        <w:t xml:space="preserve"> </w:t>
      </w:r>
      <w:r>
        <w:t>extraction</w:t>
      </w:r>
      <w:r>
        <w:rPr>
          <w:spacing w:val="-1"/>
        </w:rPr>
        <w:t xml:space="preserve"> </w:t>
      </w:r>
      <w:r>
        <w:t>of</w:t>
      </w:r>
      <w:r>
        <w:rPr>
          <w:spacing w:val="-1"/>
        </w:rPr>
        <w:t xml:space="preserve"> </w:t>
      </w:r>
      <w:r>
        <w:t>metals,</w:t>
      </w:r>
      <w:r>
        <w:rPr>
          <w:spacing w:val="-2"/>
        </w:rPr>
        <w:t xml:space="preserve"> </w:t>
      </w:r>
      <w:r>
        <w:t>and</w:t>
      </w:r>
      <w:r>
        <w:rPr>
          <w:spacing w:val="-2"/>
        </w:rPr>
        <w:t xml:space="preserve"> </w:t>
      </w:r>
      <w:r>
        <w:t>this approach</w:t>
      </w:r>
      <w:r>
        <w:rPr>
          <w:spacing w:val="-1"/>
        </w:rPr>
        <w:t xml:space="preserve"> </w:t>
      </w:r>
      <w:r>
        <w:t>could</w:t>
      </w:r>
      <w:r>
        <w:rPr>
          <w:spacing w:val="-1"/>
        </w:rPr>
        <w:t xml:space="preserve"> </w:t>
      </w:r>
      <w:r>
        <w:t>be expanded</w:t>
      </w:r>
      <w:r>
        <w:rPr>
          <w:spacing w:val="-1"/>
        </w:rPr>
        <w:t xml:space="preserve"> </w:t>
      </w:r>
      <w:r>
        <w:t>around</w:t>
      </w:r>
      <w:r>
        <w:rPr>
          <w:spacing w:val="-2"/>
        </w:rPr>
        <w:t xml:space="preserve"> </w:t>
      </w:r>
      <w:r>
        <w:t>the world.</w:t>
      </w:r>
    </w:p>
    <w:p w:rsidR="00CC572B" w:rsidRDefault="00CC572B">
      <w:pPr>
        <w:pStyle w:val="a3"/>
        <w:spacing w:before="6"/>
        <w:rPr>
          <w:sz w:val="21"/>
        </w:rPr>
      </w:pPr>
    </w:p>
    <w:p w:rsidR="00CC572B" w:rsidRDefault="007F638A">
      <w:pPr>
        <w:pStyle w:val="1"/>
        <w:numPr>
          <w:ilvl w:val="0"/>
          <w:numId w:val="4"/>
        </w:numPr>
        <w:tabs>
          <w:tab w:val="left" w:pos="434"/>
        </w:tabs>
        <w:ind w:hanging="241"/>
      </w:pPr>
      <w:r>
        <w:t>E-Waste</w:t>
      </w:r>
      <w:r>
        <w:rPr>
          <w:spacing w:val="-4"/>
        </w:rPr>
        <w:t xml:space="preserve"> </w:t>
      </w:r>
      <w:r>
        <w:t>Recycling</w:t>
      </w:r>
      <w:r>
        <w:rPr>
          <w:spacing w:val="-3"/>
        </w:rPr>
        <w:t xml:space="preserve"> </w:t>
      </w:r>
      <w:r>
        <w:t>in</w:t>
      </w:r>
      <w:r>
        <w:rPr>
          <w:spacing w:val="-4"/>
        </w:rPr>
        <w:t xml:space="preserve"> </w:t>
      </w:r>
      <w:r>
        <w:t>Australia</w:t>
      </w:r>
    </w:p>
    <w:p w:rsidR="00CC572B" w:rsidRDefault="00CC572B">
      <w:pPr>
        <w:pStyle w:val="a3"/>
        <w:spacing w:before="2"/>
        <w:rPr>
          <w:b/>
          <w:sz w:val="26"/>
        </w:rPr>
      </w:pPr>
    </w:p>
    <w:p w:rsidR="00CC572B" w:rsidRDefault="007F638A">
      <w:pPr>
        <w:pStyle w:val="a3"/>
        <w:spacing w:line="295" w:lineRule="auto"/>
        <w:ind w:left="193" w:right="170" w:firstLine="288"/>
        <w:jc w:val="both"/>
      </w:pPr>
      <w:r>
        <w:t>Australia is a significant producer of e-waste in the world. In 2007–2008, 106,000 tons of e-waste</w:t>
      </w:r>
      <w:r>
        <w:rPr>
          <w:spacing w:val="1"/>
        </w:rPr>
        <w:t xml:space="preserve"> </w:t>
      </w:r>
      <w:r>
        <w:t>was generated, which are composed of discarded televisions, computers and their products and mobile</w:t>
      </w:r>
      <w:r>
        <w:rPr>
          <w:spacing w:val="1"/>
        </w:rPr>
        <w:t xml:space="preserve"> </w:t>
      </w:r>
      <w:r>
        <w:t>phones. The estimated production of e-waste in Australia by 2027–2028 will exceed 181,000 tons.</w:t>
      </w:r>
      <w:r>
        <w:rPr>
          <w:spacing w:val="1"/>
        </w:rPr>
        <w:t xml:space="preserve"> </w:t>
      </w:r>
      <w:r>
        <w:t xml:space="preserve">Currently, recycling of e-waste in Australia is limited. It </w:t>
      </w:r>
      <w:r>
        <w:t>is reported that about 10% of e-waste was</w:t>
      </w:r>
      <w:r>
        <w:rPr>
          <w:spacing w:val="1"/>
        </w:rPr>
        <w:t xml:space="preserve"> </w:t>
      </w:r>
      <w:r>
        <w:t>recycled and 80%</w:t>
      </w:r>
      <w:r>
        <w:rPr>
          <w:spacing w:val="1"/>
        </w:rPr>
        <w:t xml:space="preserve"> </w:t>
      </w:r>
      <w:r>
        <w:t>was disposed in</w:t>
      </w:r>
      <w:r>
        <w:rPr>
          <w:spacing w:val="1"/>
        </w:rPr>
        <w:t xml:space="preserve"> </w:t>
      </w:r>
      <w:r>
        <w:t>landfills during 2007–2008</w:t>
      </w:r>
      <w:r>
        <w:rPr>
          <w:spacing w:val="1"/>
        </w:rPr>
        <w:t xml:space="preserve"> </w:t>
      </w:r>
      <w:r>
        <w:t>[76].</w:t>
      </w:r>
      <w:r>
        <w:rPr>
          <w:spacing w:val="1"/>
        </w:rPr>
        <w:t xml:space="preserve"> </w:t>
      </w:r>
      <w:r>
        <w:t>According to</w:t>
      </w:r>
      <w:r>
        <w:rPr>
          <w:spacing w:val="1"/>
        </w:rPr>
        <w:t xml:space="preserve"> </w:t>
      </w:r>
      <w:r>
        <w:t>the</w:t>
      </w:r>
      <w:r>
        <w:rPr>
          <w:spacing w:val="60"/>
        </w:rPr>
        <w:t xml:space="preserve"> </w:t>
      </w:r>
      <w:r>
        <w:t>Australian</w:t>
      </w:r>
      <w:r>
        <w:rPr>
          <w:spacing w:val="1"/>
        </w:rPr>
        <w:t xml:space="preserve"> </w:t>
      </w:r>
      <w:r>
        <w:t>Bureau</w:t>
      </w:r>
      <w:r>
        <w:rPr>
          <w:spacing w:val="1"/>
        </w:rPr>
        <w:t xml:space="preserve"> </w:t>
      </w:r>
      <w:r>
        <w:t>of</w:t>
      </w:r>
      <w:r>
        <w:rPr>
          <w:spacing w:val="1"/>
        </w:rPr>
        <w:t xml:space="preserve"> </w:t>
      </w:r>
      <w:r>
        <w:t>Statistics</w:t>
      </w:r>
      <w:r>
        <w:rPr>
          <w:spacing w:val="1"/>
        </w:rPr>
        <w:t xml:space="preserve"> </w:t>
      </w:r>
      <w:r>
        <w:t>more</w:t>
      </w:r>
      <w:r>
        <w:rPr>
          <w:spacing w:val="1"/>
        </w:rPr>
        <w:t xml:space="preserve"> </w:t>
      </w:r>
      <w:r>
        <w:t>than</w:t>
      </w:r>
      <w:r>
        <w:rPr>
          <w:spacing w:val="1"/>
        </w:rPr>
        <w:t xml:space="preserve"> </w:t>
      </w:r>
      <w:r>
        <w:t>half</w:t>
      </w:r>
      <w:r>
        <w:rPr>
          <w:spacing w:val="1"/>
        </w:rPr>
        <w:t xml:space="preserve"> </w:t>
      </w:r>
      <w:r>
        <w:t>of</w:t>
      </w:r>
      <w:r>
        <w:rPr>
          <w:spacing w:val="1"/>
        </w:rPr>
        <w:t xml:space="preserve"> </w:t>
      </w:r>
      <w:r>
        <w:t>the</w:t>
      </w:r>
      <w:r>
        <w:rPr>
          <w:spacing w:val="1"/>
        </w:rPr>
        <w:t xml:space="preserve"> </w:t>
      </w:r>
      <w:r>
        <w:t>e-waste</w:t>
      </w:r>
      <w:r>
        <w:rPr>
          <w:spacing w:val="1"/>
        </w:rPr>
        <w:t xml:space="preserve"> </w:t>
      </w:r>
      <w:r>
        <w:t>generated</w:t>
      </w:r>
      <w:r>
        <w:rPr>
          <w:spacing w:val="1"/>
        </w:rPr>
        <w:t xml:space="preserve"> </w:t>
      </w:r>
      <w:r>
        <w:t>in</w:t>
      </w:r>
      <w:r>
        <w:rPr>
          <w:spacing w:val="1"/>
        </w:rPr>
        <w:t xml:space="preserve"> </w:t>
      </w:r>
      <w:r>
        <w:t>2010</w:t>
      </w:r>
      <w:r>
        <w:rPr>
          <w:spacing w:val="1"/>
        </w:rPr>
        <w:t xml:space="preserve"> </w:t>
      </w:r>
      <w:r>
        <w:t>was</w:t>
      </w:r>
      <w:r>
        <w:rPr>
          <w:spacing w:val="1"/>
        </w:rPr>
        <w:t xml:space="preserve"> </w:t>
      </w:r>
      <w:r>
        <w:t>landfilled,</w:t>
      </w:r>
      <w:r>
        <w:rPr>
          <w:spacing w:val="1"/>
        </w:rPr>
        <w:t xml:space="preserve"> </w:t>
      </w:r>
      <w:r>
        <w:t>stored</w:t>
      </w:r>
      <w:r>
        <w:rPr>
          <w:spacing w:val="1"/>
        </w:rPr>
        <w:t xml:space="preserve"> </w:t>
      </w:r>
      <w:r>
        <w:t>or</w:t>
      </w:r>
      <w:r>
        <w:rPr>
          <w:spacing w:val="1"/>
        </w:rPr>
        <w:t xml:space="preserve"> </w:t>
      </w:r>
      <w:r>
        <w:t>incinerated</w:t>
      </w:r>
      <w:r>
        <w:rPr>
          <w:spacing w:val="-7"/>
        </w:rPr>
        <w:t xml:space="preserve"> </w:t>
      </w:r>
      <w:r>
        <w:t>[77].</w:t>
      </w:r>
      <w:r>
        <w:rPr>
          <w:spacing w:val="-7"/>
        </w:rPr>
        <w:t xml:space="preserve"> </w:t>
      </w:r>
      <w:r>
        <w:t>Austral</w:t>
      </w:r>
      <w:r>
        <w:t>ia</w:t>
      </w:r>
      <w:r>
        <w:rPr>
          <w:spacing w:val="-10"/>
        </w:rPr>
        <w:t xml:space="preserve"> </w:t>
      </w:r>
      <w:r>
        <w:t>also</w:t>
      </w:r>
      <w:r>
        <w:rPr>
          <w:spacing w:val="-10"/>
        </w:rPr>
        <w:t xml:space="preserve"> </w:t>
      </w:r>
      <w:r>
        <w:t>exports</w:t>
      </w:r>
      <w:r>
        <w:rPr>
          <w:spacing w:val="-9"/>
        </w:rPr>
        <w:t xml:space="preserve"> </w:t>
      </w:r>
      <w:r>
        <w:t>e-waste</w:t>
      </w:r>
      <w:r>
        <w:rPr>
          <w:spacing w:val="-9"/>
        </w:rPr>
        <w:t xml:space="preserve"> </w:t>
      </w:r>
      <w:r>
        <w:t>to</w:t>
      </w:r>
      <w:r>
        <w:rPr>
          <w:spacing w:val="-9"/>
        </w:rPr>
        <w:t xml:space="preserve"> </w:t>
      </w:r>
      <w:r>
        <w:t>Singapore,</w:t>
      </w:r>
      <w:r>
        <w:rPr>
          <w:spacing w:val="-10"/>
        </w:rPr>
        <w:t xml:space="preserve"> </w:t>
      </w:r>
      <w:r>
        <w:t>India</w:t>
      </w:r>
      <w:r>
        <w:rPr>
          <w:spacing w:val="-10"/>
        </w:rPr>
        <w:t xml:space="preserve"> </w:t>
      </w:r>
      <w:r>
        <w:t>and</w:t>
      </w:r>
      <w:r>
        <w:rPr>
          <w:spacing w:val="-8"/>
        </w:rPr>
        <w:t xml:space="preserve"> </w:t>
      </w:r>
      <w:r>
        <w:t>China</w:t>
      </w:r>
      <w:r>
        <w:rPr>
          <w:spacing w:val="-9"/>
        </w:rPr>
        <w:t xml:space="preserve"> </w:t>
      </w:r>
      <w:r>
        <w:t>for</w:t>
      </w:r>
      <w:r>
        <w:rPr>
          <w:spacing w:val="-10"/>
        </w:rPr>
        <w:t xml:space="preserve"> </w:t>
      </w:r>
      <w:r>
        <w:t>processing</w:t>
      </w:r>
      <w:r>
        <w:rPr>
          <w:spacing w:val="-10"/>
        </w:rPr>
        <w:t xml:space="preserve"> </w:t>
      </w:r>
      <w:r>
        <w:t>as</w:t>
      </w:r>
      <w:r>
        <w:rPr>
          <w:spacing w:val="-9"/>
        </w:rPr>
        <w:t xml:space="preserve"> </w:t>
      </w:r>
      <w:r>
        <w:t>depicted</w:t>
      </w:r>
      <w:r>
        <w:rPr>
          <w:spacing w:val="-58"/>
        </w:rPr>
        <w:t xml:space="preserve"> </w:t>
      </w:r>
      <w:r>
        <w:t>in Figure 9. Being a signatory of the Basel convention, it is illegal to export e-waste overseas until the</w:t>
      </w:r>
      <w:r>
        <w:rPr>
          <w:spacing w:val="1"/>
        </w:rPr>
        <w:t xml:space="preserve"> </w:t>
      </w:r>
      <w:r>
        <w:t>importing</w:t>
      </w:r>
      <w:r>
        <w:rPr>
          <w:spacing w:val="30"/>
        </w:rPr>
        <w:t xml:space="preserve"> </w:t>
      </w:r>
      <w:r>
        <w:t>country</w:t>
      </w:r>
      <w:r>
        <w:rPr>
          <w:spacing w:val="30"/>
        </w:rPr>
        <w:t xml:space="preserve"> </w:t>
      </w:r>
      <w:r>
        <w:t>processes</w:t>
      </w:r>
      <w:r>
        <w:rPr>
          <w:spacing w:val="30"/>
        </w:rPr>
        <w:t xml:space="preserve"> </w:t>
      </w:r>
      <w:r>
        <w:t>it</w:t>
      </w:r>
      <w:r>
        <w:rPr>
          <w:spacing w:val="31"/>
        </w:rPr>
        <w:t xml:space="preserve"> </w:t>
      </w:r>
      <w:r>
        <w:t>in</w:t>
      </w:r>
      <w:r>
        <w:rPr>
          <w:spacing w:val="29"/>
        </w:rPr>
        <w:t xml:space="preserve"> </w:t>
      </w:r>
      <w:r>
        <w:t>an</w:t>
      </w:r>
      <w:r>
        <w:rPr>
          <w:spacing w:val="30"/>
        </w:rPr>
        <w:t xml:space="preserve"> </w:t>
      </w:r>
      <w:r>
        <w:t>environmentally</w:t>
      </w:r>
      <w:r>
        <w:rPr>
          <w:spacing w:val="31"/>
        </w:rPr>
        <w:t xml:space="preserve"> </w:t>
      </w:r>
      <w:r>
        <w:t>friendly</w:t>
      </w:r>
      <w:r>
        <w:rPr>
          <w:spacing w:val="30"/>
        </w:rPr>
        <w:t xml:space="preserve"> </w:t>
      </w:r>
      <w:r>
        <w:t>way.</w:t>
      </w:r>
      <w:r>
        <w:rPr>
          <w:spacing w:val="29"/>
        </w:rPr>
        <w:t xml:space="preserve"> </w:t>
      </w:r>
      <w:r>
        <w:t>Australia</w:t>
      </w:r>
      <w:r>
        <w:rPr>
          <w:spacing w:val="29"/>
        </w:rPr>
        <w:t xml:space="preserve"> </w:t>
      </w:r>
      <w:r>
        <w:t>is</w:t>
      </w:r>
      <w:r>
        <w:rPr>
          <w:spacing w:val="31"/>
        </w:rPr>
        <w:t xml:space="preserve"> </w:t>
      </w:r>
      <w:r>
        <w:t>complying</w:t>
      </w:r>
      <w:r>
        <w:rPr>
          <w:spacing w:val="30"/>
        </w:rPr>
        <w:t xml:space="preserve"> </w:t>
      </w:r>
      <w:r>
        <w:t>with</w:t>
      </w:r>
      <w:r>
        <w:rPr>
          <w:spacing w:val="32"/>
        </w:rPr>
        <w:t xml:space="preserve"> </w:t>
      </w:r>
      <w:r>
        <w:t>the</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9"/>
        <w:jc w:val="both"/>
      </w:pPr>
      <w:r>
        <w:t>Basel</w:t>
      </w:r>
      <w:r>
        <w:rPr>
          <w:spacing w:val="-6"/>
        </w:rPr>
        <w:t xml:space="preserve"> </w:t>
      </w:r>
      <w:r>
        <w:t>Convention</w:t>
      </w:r>
      <w:r>
        <w:rPr>
          <w:spacing w:val="-5"/>
        </w:rPr>
        <w:t xml:space="preserve"> </w:t>
      </w:r>
      <w:r>
        <w:t>by</w:t>
      </w:r>
      <w:r>
        <w:rPr>
          <w:spacing w:val="-6"/>
        </w:rPr>
        <w:t xml:space="preserve"> </w:t>
      </w:r>
      <w:r>
        <w:t>controlling</w:t>
      </w:r>
      <w:r>
        <w:rPr>
          <w:spacing w:val="-6"/>
        </w:rPr>
        <w:t xml:space="preserve"> </w:t>
      </w:r>
      <w:r>
        <w:t>the</w:t>
      </w:r>
      <w:r>
        <w:rPr>
          <w:spacing w:val="-6"/>
        </w:rPr>
        <w:t xml:space="preserve"> </w:t>
      </w:r>
      <w:r>
        <w:t>trans-boundary</w:t>
      </w:r>
      <w:r>
        <w:rPr>
          <w:spacing w:val="-5"/>
        </w:rPr>
        <w:t xml:space="preserve"> </w:t>
      </w:r>
      <w:r>
        <w:t>movements</w:t>
      </w:r>
      <w:r>
        <w:rPr>
          <w:spacing w:val="-7"/>
        </w:rPr>
        <w:t xml:space="preserve"> </w:t>
      </w:r>
      <w:r>
        <w:t>of</w:t>
      </w:r>
      <w:r>
        <w:rPr>
          <w:spacing w:val="-6"/>
        </w:rPr>
        <w:t xml:space="preserve"> </w:t>
      </w:r>
      <w:r>
        <w:t>hazardous</w:t>
      </w:r>
      <w:r>
        <w:rPr>
          <w:spacing w:val="-6"/>
        </w:rPr>
        <w:t xml:space="preserve"> </w:t>
      </w:r>
      <w:r>
        <w:t>wastes</w:t>
      </w:r>
      <w:r>
        <w:rPr>
          <w:spacing w:val="-5"/>
        </w:rPr>
        <w:t xml:space="preserve"> </w:t>
      </w:r>
      <w:r>
        <w:t>and</w:t>
      </w:r>
      <w:r>
        <w:rPr>
          <w:spacing w:val="-6"/>
        </w:rPr>
        <w:t xml:space="preserve"> </w:t>
      </w:r>
      <w:r>
        <w:t>their</w:t>
      </w:r>
      <w:r>
        <w:rPr>
          <w:spacing w:val="-6"/>
        </w:rPr>
        <w:t xml:space="preserve"> </w:t>
      </w:r>
      <w:r>
        <w:t>disposal.</w:t>
      </w:r>
      <w:r>
        <w:rPr>
          <w:spacing w:val="-58"/>
        </w:rPr>
        <w:t xml:space="preserve"> </w:t>
      </w:r>
      <w:r>
        <w:t>Keeping in view the strict global legislations, acquiring a permit to export e-waste in Australia is a</w:t>
      </w:r>
      <w:r>
        <w:rPr>
          <w:spacing w:val="1"/>
        </w:rPr>
        <w:t xml:space="preserve"> </w:t>
      </w:r>
      <w:r>
        <w:t>difficult</w:t>
      </w:r>
      <w:r>
        <w:rPr>
          <w:spacing w:val="1"/>
        </w:rPr>
        <w:t xml:space="preserve"> </w:t>
      </w:r>
      <w:r>
        <w:t>process.</w:t>
      </w:r>
      <w:r>
        <w:rPr>
          <w:spacing w:val="1"/>
        </w:rPr>
        <w:t xml:space="preserve"> </w:t>
      </w:r>
      <w:r>
        <w:t>In</w:t>
      </w:r>
      <w:r>
        <w:rPr>
          <w:spacing w:val="1"/>
        </w:rPr>
        <w:t xml:space="preserve"> </w:t>
      </w:r>
      <w:r>
        <w:t>2009–2010,</w:t>
      </w:r>
      <w:r>
        <w:rPr>
          <w:spacing w:val="1"/>
        </w:rPr>
        <w:t xml:space="preserve"> </w:t>
      </w:r>
      <w:r>
        <w:t>the</w:t>
      </w:r>
      <w:r>
        <w:rPr>
          <w:spacing w:val="1"/>
        </w:rPr>
        <w:t xml:space="preserve"> </w:t>
      </w:r>
      <w:r>
        <w:t>Department</w:t>
      </w:r>
      <w:r>
        <w:rPr>
          <w:spacing w:val="1"/>
        </w:rPr>
        <w:t xml:space="preserve"> </w:t>
      </w:r>
      <w:r>
        <w:t>of</w:t>
      </w:r>
      <w:r>
        <w:rPr>
          <w:spacing w:val="1"/>
        </w:rPr>
        <w:t xml:space="preserve"> </w:t>
      </w:r>
      <w:r>
        <w:t>the</w:t>
      </w:r>
      <w:r>
        <w:rPr>
          <w:spacing w:val="1"/>
        </w:rPr>
        <w:t xml:space="preserve"> </w:t>
      </w:r>
      <w:r>
        <w:t>Environment,</w:t>
      </w:r>
      <w:r>
        <w:rPr>
          <w:spacing w:val="1"/>
        </w:rPr>
        <w:t xml:space="preserve"> </w:t>
      </w:r>
      <w:r>
        <w:t>Water,</w:t>
      </w:r>
      <w:r>
        <w:rPr>
          <w:spacing w:val="1"/>
        </w:rPr>
        <w:t xml:space="preserve"> </w:t>
      </w:r>
      <w:r>
        <w:t>Heritage</w:t>
      </w:r>
      <w:r>
        <w:rPr>
          <w:spacing w:val="1"/>
        </w:rPr>
        <w:t xml:space="preserve"> </w:t>
      </w:r>
      <w:r>
        <w:t>and</w:t>
      </w:r>
      <w:r>
        <w:rPr>
          <w:spacing w:val="1"/>
        </w:rPr>
        <w:t xml:space="preserve"> </w:t>
      </w:r>
      <w:r>
        <w:t>Arts</w:t>
      </w:r>
      <w:r>
        <w:rPr>
          <w:spacing w:val="1"/>
        </w:rPr>
        <w:t xml:space="preserve"> </w:t>
      </w:r>
      <w:r>
        <w:t>processed 14 permits to export hazardous wastes and 20 permits to import hazardous wastes. 16 of the</w:t>
      </w:r>
      <w:r>
        <w:rPr>
          <w:spacing w:val="1"/>
        </w:rPr>
        <w:t xml:space="preserve"> </w:t>
      </w:r>
      <w:r>
        <w:t>permits</w:t>
      </w:r>
      <w:r>
        <w:rPr>
          <w:spacing w:val="-5"/>
        </w:rPr>
        <w:t xml:space="preserve"> </w:t>
      </w:r>
      <w:r>
        <w:t>were</w:t>
      </w:r>
      <w:r>
        <w:rPr>
          <w:spacing w:val="-6"/>
        </w:rPr>
        <w:t xml:space="preserve"> </w:t>
      </w:r>
      <w:r>
        <w:t>granted</w:t>
      </w:r>
      <w:r>
        <w:rPr>
          <w:spacing w:val="-6"/>
        </w:rPr>
        <w:t xml:space="preserve"> </w:t>
      </w:r>
      <w:r>
        <w:t>and</w:t>
      </w:r>
      <w:r>
        <w:rPr>
          <w:spacing w:val="-4"/>
        </w:rPr>
        <w:t xml:space="preserve"> </w:t>
      </w:r>
      <w:r>
        <w:t>four</w:t>
      </w:r>
      <w:r>
        <w:rPr>
          <w:spacing w:val="-6"/>
        </w:rPr>
        <w:t xml:space="preserve"> </w:t>
      </w:r>
      <w:r>
        <w:t>applications</w:t>
      </w:r>
      <w:r>
        <w:rPr>
          <w:spacing w:val="-5"/>
        </w:rPr>
        <w:t xml:space="preserve"> </w:t>
      </w:r>
      <w:r>
        <w:t>were</w:t>
      </w:r>
      <w:r>
        <w:rPr>
          <w:spacing w:val="-4"/>
        </w:rPr>
        <w:t xml:space="preserve"> </w:t>
      </w:r>
      <w:r>
        <w:t>refused</w:t>
      </w:r>
      <w:r>
        <w:rPr>
          <w:spacing w:val="-6"/>
        </w:rPr>
        <w:t xml:space="preserve"> </w:t>
      </w:r>
      <w:r>
        <w:t>that</w:t>
      </w:r>
      <w:r>
        <w:rPr>
          <w:spacing w:val="-4"/>
        </w:rPr>
        <w:t xml:space="preserve"> </w:t>
      </w:r>
      <w:r>
        <w:t>were</w:t>
      </w:r>
      <w:r>
        <w:rPr>
          <w:spacing w:val="-5"/>
        </w:rPr>
        <w:t xml:space="preserve"> </w:t>
      </w:r>
      <w:r>
        <w:t>unable</w:t>
      </w:r>
      <w:r>
        <w:rPr>
          <w:spacing w:val="-5"/>
        </w:rPr>
        <w:t xml:space="preserve"> </w:t>
      </w:r>
      <w:r>
        <w:t>to</w:t>
      </w:r>
      <w:r>
        <w:rPr>
          <w:spacing w:val="-6"/>
        </w:rPr>
        <w:t xml:space="preserve"> </w:t>
      </w:r>
      <w:r>
        <w:t>meet</w:t>
      </w:r>
      <w:r>
        <w:rPr>
          <w:spacing w:val="-3"/>
        </w:rPr>
        <w:t xml:space="preserve"> </w:t>
      </w:r>
      <w:r>
        <w:t>the</w:t>
      </w:r>
      <w:r>
        <w:rPr>
          <w:spacing w:val="-5"/>
        </w:rPr>
        <w:t xml:space="preserve"> </w:t>
      </w:r>
      <w:r>
        <w:t>strict</w:t>
      </w:r>
      <w:r>
        <w:rPr>
          <w:spacing w:val="-5"/>
        </w:rPr>
        <w:t xml:space="preserve"> </w:t>
      </w:r>
      <w:r>
        <w:t>criteria</w:t>
      </w:r>
      <w:r>
        <w:rPr>
          <w:spacing w:val="-5"/>
        </w:rPr>
        <w:t xml:space="preserve"> </w:t>
      </w:r>
      <w:r>
        <w:t>[76].</w:t>
      </w:r>
      <w:r>
        <w:rPr>
          <w:spacing w:val="-58"/>
        </w:rPr>
        <w:t xml:space="preserve"> </w:t>
      </w:r>
      <w:r>
        <w:t>Currently, the export of e-waste to underdeveloped countries is not a viable option. A robust recycling</w:t>
      </w:r>
      <w:r>
        <w:rPr>
          <w:spacing w:val="1"/>
        </w:rPr>
        <w:t xml:space="preserve"> </w:t>
      </w:r>
      <w:r>
        <w:t>management is required in Australia to deal with the large quantities of e-waste that will be generated</w:t>
      </w:r>
      <w:r>
        <w:rPr>
          <w:spacing w:val="1"/>
        </w:rPr>
        <w:t xml:space="preserve"> </w:t>
      </w:r>
      <w:r>
        <w:t>in</w:t>
      </w:r>
      <w:r>
        <w:rPr>
          <w:spacing w:val="-1"/>
        </w:rPr>
        <w:t xml:space="preserve"> </w:t>
      </w:r>
      <w:r>
        <w:t>the future.</w:t>
      </w:r>
    </w:p>
    <w:p w:rsidR="00CC572B" w:rsidRDefault="00CC572B">
      <w:pPr>
        <w:pStyle w:val="a3"/>
        <w:spacing w:before="3"/>
        <w:rPr>
          <w:sz w:val="21"/>
        </w:rPr>
      </w:pPr>
    </w:p>
    <w:p w:rsidR="00CC572B" w:rsidRDefault="007F638A">
      <w:pPr>
        <w:pStyle w:val="a3"/>
        <w:spacing w:line="295" w:lineRule="auto"/>
        <w:ind w:left="755" w:right="734"/>
      </w:pPr>
      <w:r>
        <w:rPr>
          <w:b/>
        </w:rPr>
        <w:t>Figure</w:t>
      </w:r>
      <w:r>
        <w:rPr>
          <w:b/>
          <w:spacing w:val="15"/>
        </w:rPr>
        <w:t xml:space="preserve"> </w:t>
      </w:r>
      <w:r>
        <w:rPr>
          <w:b/>
        </w:rPr>
        <w:t>9.</w:t>
      </w:r>
      <w:r>
        <w:rPr>
          <w:b/>
          <w:spacing w:val="10"/>
        </w:rPr>
        <w:t xml:space="preserve"> </w:t>
      </w:r>
      <w:r>
        <w:t>Asian</w:t>
      </w:r>
      <w:r>
        <w:rPr>
          <w:spacing w:val="9"/>
        </w:rPr>
        <w:t xml:space="preserve"> </w:t>
      </w:r>
      <w:r>
        <w:t>e-waste</w:t>
      </w:r>
      <w:r>
        <w:rPr>
          <w:spacing w:val="8"/>
        </w:rPr>
        <w:t xml:space="preserve"> </w:t>
      </w:r>
      <w:r>
        <w:t>traffic—who</w:t>
      </w:r>
      <w:r>
        <w:rPr>
          <w:spacing w:val="9"/>
        </w:rPr>
        <w:t xml:space="preserve"> </w:t>
      </w:r>
      <w:r>
        <w:t>gets</w:t>
      </w:r>
      <w:r>
        <w:rPr>
          <w:spacing w:val="8"/>
        </w:rPr>
        <w:t xml:space="preserve"> </w:t>
      </w:r>
      <w:r>
        <w:t>the</w:t>
      </w:r>
      <w:r>
        <w:rPr>
          <w:spacing w:val="10"/>
        </w:rPr>
        <w:t xml:space="preserve"> </w:t>
      </w:r>
      <w:r>
        <w:t>trash</w:t>
      </w:r>
      <w:r>
        <w:rPr>
          <w:spacing w:val="10"/>
        </w:rPr>
        <w:t xml:space="preserve"> </w:t>
      </w:r>
      <w:r>
        <w:t>[78]?</w:t>
      </w:r>
      <w:r>
        <w:rPr>
          <w:spacing w:val="11"/>
        </w:rPr>
        <w:t xml:space="preserve"> </w:t>
      </w:r>
      <w:r>
        <w:t>Reprinted</w:t>
      </w:r>
      <w:r>
        <w:rPr>
          <w:spacing w:val="10"/>
        </w:rPr>
        <w:t xml:space="preserve"> </w:t>
      </w:r>
      <w:r>
        <w:t>with</w:t>
      </w:r>
      <w:r>
        <w:rPr>
          <w:spacing w:val="9"/>
        </w:rPr>
        <w:t xml:space="preserve"> </w:t>
      </w:r>
      <w:r>
        <w:t>permission</w:t>
      </w:r>
      <w:r>
        <w:rPr>
          <w:spacing w:val="9"/>
        </w:rPr>
        <w:t xml:space="preserve"> </w:t>
      </w:r>
      <w:r>
        <w:t>from</w:t>
      </w:r>
      <w:r>
        <w:rPr>
          <w:spacing w:val="-57"/>
        </w:rPr>
        <w:t xml:space="preserve"> </w:t>
      </w:r>
      <w:r>
        <w:t>GRID-Arendal,</w:t>
      </w:r>
      <w:r>
        <w:rPr>
          <w:spacing w:val="-1"/>
        </w:rPr>
        <w:t xml:space="preserve"> </w:t>
      </w:r>
      <w:r>
        <w:t>Norway.</w:t>
      </w:r>
    </w:p>
    <w:p w:rsidR="00CC572B" w:rsidRDefault="007F638A">
      <w:pPr>
        <w:pStyle w:val="a3"/>
        <w:spacing w:before="8"/>
        <w:rPr>
          <w:sz w:val="14"/>
        </w:rPr>
      </w:pPr>
      <w:r>
        <w:rPr>
          <w:noProof/>
          <w:lang w:val="ru-RU" w:eastAsia="ru-RU"/>
        </w:rPr>
        <w:drawing>
          <wp:anchor distT="0" distB="0" distL="0" distR="0" simplePos="0" relativeHeight="21" behindDoc="0" locked="0" layoutInCell="1" allowOverlap="1">
            <wp:simplePos x="0" y="0"/>
            <wp:positionH relativeFrom="page">
              <wp:posOffset>1830445</wp:posOffset>
            </wp:positionH>
            <wp:positionV relativeFrom="paragraph">
              <wp:posOffset>132248</wp:posOffset>
            </wp:positionV>
            <wp:extent cx="3903152" cy="3986783"/>
            <wp:effectExtent l="0" t="0" r="0" b="0"/>
            <wp:wrapTopAndBottom/>
            <wp:docPr id="27" name="image15.jpeg" descr="D:\Journal\Resources\Manuscripts\published\2014-1\resources-46717\Pages from resources-46717-final-fi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16" cstate="print"/>
                    <a:stretch>
                      <a:fillRect/>
                    </a:stretch>
                  </pic:blipFill>
                  <pic:spPr>
                    <a:xfrm>
                      <a:off x="0" y="0"/>
                      <a:ext cx="3903152" cy="3986783"/>
                    </a:xfrm>
                    <a:prstGeom prst="rect">
                      <a:avLst/>
                    </a:prstGeom>
                  </pic:spPr>
                </pic:pic>
              </a:graphicData>
            </a:graphic>
          </wp:anchor>
        </w:drawing>
      </w:r>
    </w:p>
    <w:p w:rsidR="00CC572B" w:rsidRDefault="00CC572B">
      <w:pPr>
        <w:pStyle w:val="a3"/>
        <w:spacing w:before="2"/>
        <w:rPr>
          <w:sz w:val="25"/>
        </w:rPr>
      </w:pPr>
    </w:p>
    <w:p w:rsidR="00CC572B" w:rsidRDefault="007F638A">
      <w:pPr>
        <w:pStyle w:val="a3"/>
        <w:spacing w:line="295" w:lineRule="auto"/>
        <w:ind w:left="193" w:right="170" w:firstLine="288"/>
        <w:jc w:val="both"/>
      </w:pPr>
      <w:r>
        <w:t>The Australian government has taken an initiative to encourage the recycling of e-waste. In a recent</w:t>
      </w:r>
      <w:r>
        <w:rPr>
          <w:spacing w:val="1"/>
        </w:rPr>
        <w:t xml:space="preserve"> </w:t>
      </w:r>
      <w:r>
        <w:t>circular 23.4 on 30 May 2012, updates on e-waste collection, transport, recycling and disposal have</w:t>
      </w:r>
      <w:r>
        <w:rPr>
          <w:spacing w:val="1"/>
        </w:rPr>
        <w:t xml:space="preserve"> </w:t>
      </w:r>
      <w:r>
        <w:t>been provided. According to the Australian National Television and Computer Recycling scheme</w:t>
      </w:r>
      <w:r>
        <w:rPr>
          <w:spacing w:val="1"/>
        </w:rPr>
        <w:t xml:space="preserve"> </w:t>
      </w:r>
      <w:r>
        <w:t>(NTCRS),</w:t>
      </w:r>
      <w:r>
        <w:rPr>
          <w:spacing w:val="1"/>
        </w:rPr>
        <w:t xml:space="preserve"> </w:t>
      </w:r>
      <w:r>
        <w:t>e-waste</w:t>
      </w:r>
      <w:r>
        <w:rPr>
          <w:spacing w:val="1"/>
        </w:rPr>
        <w:t xml:space="preserve"> </w:t>
      </w:r>
      <w:r>
        <w:t>needs</w:t>
      </w:r>
      <w:r>
        <w:rPr>
          <w:spacing w:val="1"/>
        </w:rPr>
        <w:t xml:space="preserve"> </w:t>
      </w:r>
      <w:r>
        <w:t>to</w:t>
      </w:r>
      <w:r>
        <w:rPr>
          <w:spacing w:val="1"/>
        </w:rPr>
        <w:t xml:space="preserve"> </w:t>
      </w:r>
      <w:r>
        <w:t>be recycled</w:t>
      </w:r>
      <w:r>
        <w:rPr>
          <w:spacing w:val="1"/>
        </w:rPr>
        <w:t xml:space="preserve"> </w:t>
      </w:r>
      <w:r>
        <w:t>according</w:t>
      </w:r>
      <w:r>
        <w:rPr>
          <w:spacing w:val="1"/>
        </w:rPr>
        <w:t xml:space="preserve"> </w:t>
      </w:r>
      <w:r>
        <w:t>to the</w:t>
      </w:r>
      <w:r>
        <w:rPr>
          <w:spacing w:val="1"/>
        </w:rPr>
        <w:t xml:space="preserve"> </w:t>
      </w:r>
      <w:r>
        <w:t>environm</w:t>
      </w:r>
      <w:r>
        <w:t>ental</w:t>
      </w:r>
      <w:r>
        <w:rPr>
          <w:spacing w:val="1"/>
        </w:rPr>
        <w:t xml:space="preserve"> </w:t>
      </w:r>
      <w:r>
        <w:t>guidelines</w:t>
      </w:r>
      <w:r>
        <w:rPr>
          <w:spacing w:val="1"/>
        </w:rPr>
        <w:t xml:space="preserve"> </w:t>
      </w:r>
      <w:r>
        <w:t>[79].</w:t>
      </w:r>
      <w:r>
        <w:rPr>
          <w:spacing w:val="1"/>
        </w:rPr>
        <w:t xml:space="preserve"> </w:t>
      </w:r>
      <w:r>
        <w:t>For</w:t>
      </w:r>
      <w:r>
        <w:rPr>
          <w:spacing w:val="60"/>
        </w:rPr>
        <w:t xml:space="preserve"> </w:t>
      </w:r>
      <w:r>
        <w:t>the</w:t>
      </w:r>
      <w:r>
        <w:rPr>
          <w:spacing w:val="1"/>
        </w:rPr>
        <w:t xml:space="preserve"> </w:t>
      </w:r>
      <w:r>
        <w:t>success of NTCRS, collection services are provided across Australia since mid-2012, whereby existing</w:t>
      </w:r>
      <w:r>
        <w:rPr>
          <w:spacing w:val="-57"/>
        </w:rPr>
        <w:t xml:space="preserve"> </w:t>
      </w:r>
      <w:r>
        <w:t>facilities are used for recycling. Currently, more than 40 drop off points is working across Australia to</w:t>
      </w:r>
      <w:r>
        <w:rPr>
          <w:spacing w:val="1"/>
        </w:rPr>
        <w:t xml:space="preserve"> </w:t>
      </w:r>
      <w:r>
        <w:t>collect obsolete t</w:t>
      </w:r>
      <w:r>
        <w:t>elevisions and computers [80]. Other schemes in Australia are Mobilemuster—mobile</w:t>
      </w:r>
      <w:r>
        <w:rPr>
          <w:spacing w:val="-57"/>
        </w:rPr>
        <w:t xml:space="preserve"> </w:t>
      </w:r>
      <w:r>
        <w:t>phone</w:t>
      </w:r>
      <w:r>
        <w:rPr>
          <w:spacing w:val="1"/>
        </w:rPr>
        <w:t xml:space="preserve"> </w:t>
      </w:r>
      <w:r>
        <w:t>recycling,</w:t>
      </w:r>
      <w:r>
        <w:rPr>
          <w:spacing w:val="1"/>
        </w:rPr>
        <w:t xml:space="preserve"> </w:t>
      </w:r>
      <w:r>
        <w:t>Cartridges</w:t>
      </w:r>
      <w:r>
        <w:rPr>
          <w:spacing w:val="1"/>
        </w:rPr>
        <w:t xml:space="preserve"> </w:t>
      </w:r>
      <w:r>
        <w:t>for</w:t>
      </w:r>
      <w:r>
        <w:rPr>
          <w:spacing w:val="1"/>
        </w:rPr>
        <w:t xml:space="preserve"> </w:t>
      </w:r>
      <w:r>
        <w:t>Planet</w:t>
      </w:r>
      <w:r>
        <w:rPr>
          <w:spacing w:val="1"/>
        </w:rPr>
        <w:t xml:space="preserve"> </w:t>
      </w:r>
      <w:r>
        <w:t>Ark—printer</w:t>
      </w:r>
      <w:r>
        <w:rPr>
          <w:spacing w:val="1"/>
        </w:rPr>
        <w:t xml:space="preserve"> </w:t>
      </w:r>
      <w:r>
        <w:t>cartridge</w:t>
      </w:r>
      <w:r>
        <w:rPr>
          <w:spacing w:val="1"/>
        </w:rPr>
        <w:t xml:space="preserve"> </w:t>
      </w:r>
      <w:r>
        <w:t>recycling</w:t>
      </w:r>
      <w:r>
        <w:rPr>
          <w:spacing w:val="1"/>
        </w:rPr>
        <w:t xml:space="preserve"> </w:t>
      </w:r>
      <w:r>
        <w:t>and</w:t>
      </w:r>
      <w:r>
        <w:rPr>
          <w:spacing w:val="1"/>
        </w:rPr>
        <w:t xml:space="preserve"> </w:t>
      </w:r>
      <w:r>
        <w:t>Australian</w:t>
      </w:r>
      <w:r>
        <w:rPr>
          <w:spacing w:val="60"/>
        </w:rPr>
        <w:t xml:space="preserve"> </w:t>
      </w:r>
      <w:r>
        <w:t>battery</w:t>
      </w:r>
      <w:r>
        <w:rPr>
          <w:spacing w:val="1"/>
        </w:rPr>
        <w:t xml:space="preserve"> </w:t>
      </w:r>
      <w:r>
        <w:t>recycling</w:t>
      </w:r>
      <w:r>
        <w:rPr>
          <w:spacing w:val="-1"/>
        </w:rPr>
        <w:t xml:space="preserve"> </w:t>
      </w:r>
      <w:r>
        <w:t>initiatives.</w:t>
      </w:r>
    </w:p>
    <w:p w:rsidR="00CC572B" w:rsidRDefault="007F638A">
      <w:pPr>
        <w:pStyle w:val="a3"/>
        <w:spacing w:before="5" w:line="295" w:lineRule="auto"/>
        <w:ind w:left="193" w:right="173" w:firstLine="288"/>
        <w:jc w:val="both"/>
      </w:pPr>
      <w:r>
        <w:t>Companies including Sims metal management (SIMSMM) and Ou</w:t>
      </w:r>
      <w:r>
        <w:t>totec are processing e-waste for</w:t>
      </w:r>
      <w:r>
        <w:rPr>
          <w:spacing w:val="1"/>
        </w:rPr>
        <w:t xml:space="preserve"> </w:t>
      </w:r>
      <w:r>
        <w:t>the</w:t>
      </w:r>
      <w:r>
        <w:rPr>
          <w:spacing w:val="6"/>
        </w:rPr>
        <w:t xml:space="preserve"> </w:t>
      </w:r>
      <w:r>
        <w:t>recovery</w:t>
      </w:r>
      <w:r>
        <w:rPr>
          <w:spacing w:val="5"/>
        </w:rPr>
        <w:t xml:space="preserve"> </w:t>
      </w:r>
      <w:r>
        <w:t>of</w:t>
      </w:r>
      <w:r>
        <w:rPr>
          <w:spacing w:val="7"/>
        </w:rPr>
        <w:t xml:space="preserve"> </w:t>
      </w:r>
      <w:r>
        <w:t>metals.</w:t>
      </w:r>
      <w:r>
        <w:rPr>
          <w:spacing w:val="6"/>
        </w:rPr>
        <w:t xml:space="preserve"> </w:t>
      </w:r>
      <w:r>
        <w:t>SIMSMM</w:t>
      </w:r>
      <w:r>
        <w:rPr>
          <w:spacing w:val="7"/>
        </w:rPr>
        <w:t xml:space="preserve"> </w:t>
      </w:r>
      <w:r>
        <w:t>is</w:t>
      </w:r>
      <w:r>
        <w:rPr>
          <w:spacing w:val="7"/>
        </w:rPr>
        <w:t xml:space="preserve"> </w:t>
      </w:r>
      <w:r>
        <w:t>the</w:t>
      </w:r>
      <w:r>
        <w:rPr>
          <w:spacing w:val="7"/>
        </w:rPr>
        <w:t xml:space="preserve"> </w:t>
      </w:r>
      <w:r>
        <w:t>leading</w:t>
      </w:r>
      <w:r>
        <w:rPr>
          <w:spacing w:val="4"/>
        </w:rPr>
        <w:t xml:space="preserve"> </w:t>
      </w:r>
      <w:r>
        <w:t>e-waste</w:t>
      </w:r>
      <w:r>
        <w:rPr>
          <w:spacing w:val="7"/>
        </w:rPr>
        <w:t xml:space="preserve"> </w:t>
      </w:r>
      <w:r>
        <w:t>recycler</w:t>
      </w:r>
      <w:r>
        <w:rPr>
          <w:spacing w:val="7"/>
        </w:rPr>
        <w:t xml:space="preserve"> </w:t>
      </w:r>
      <w:r>
        <w:t>that</w:t>
      </w:r>
      <w:r>
        <w:rPr>
          <w:spacing w:val="6"/>
        </w:rPr>
        <w:t xml:space="preserve"> </w:t>
      </w:r>
      <w:r>
        <w:t>has</w:t>
      </w:r>
      <w:r>
        <w:rPr>
          <w:spacing w:val="7"/>
        </w:rPr>
        <w:t xml:space="preserve"> </w:t>
      </w:r>
      <w:r>
        <w:t>facilities</w:t>
      </w:r>
      <w:r>
        <w:rPr>
          <w:spacing w:val="7"/>
        </w:rPr>
        <w:t xml:space="preserve"> </w:t>
      </w:r>
      <w:r>
        <w:t>all</w:t>
      </w:r>
      <w:r>
        <w:rPr>
          <w:spacing w:val="6"/>
        </w:rPr>
        <w:t xml:space="preserve"> </w:t>
      </w:r>
      <w:r>
        <w:t>across</w:t>
      </w:r>
      <w:r>
        <w:rPr>
          <w:spacing w:val="6"/>
        </w:rPr>
        <w:t xml:space="preserve"> </w:t>
      </w:r>
      <w:r>
        <w:t>Australia</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9"/>
        <w:jc w:val="both"/>
      </w:pPr>
      <w:r>
        <w:t>and is located in New South Wales, Victoria, Queensland and Western Australia. E-waste from various</w:t>
      </w:r>
      <w:r>
        <w:rPr>
          <w:spacing w:val="-57"/>
        </w:rPr>
        <w:t xml:space="preserve"> </w:t>
      </w:r>
      <w:r>
        <w:t>collection centers is processed at the SIMS Victoria facility, using manual sorting, dismantling and</w:t>
      </w:r>
      <w:r>
        <w:rPr>
          <w:spacing w:val="1"/>
        </w:rPr>
        <w:t xml:space="preserve"> </w:t>
      </w:r>
      <w:r>
        <w:t>shredding. The annual capacity of the Victoria based facility is 2500 tons [81]. The functional parts are</w:t>
      </w:r>
      <w:r>
        <w:rPr>
          <w:spacing w:val="-57"/>
        </w:rPr>
        <w:t xml:space="preserve"> </w:t>
      </w:r>
      <w:r>
        <w:t>resent</w:t>
      </w:r>
      <w:r>
        <w:rPr>
          <w:spacing w:val="-14"/>
        </w:rPr>
        <w:t xml:space="preserve"> </w:t>
      </w:r>
      <w:r>
        <w:t>to</w:t>
      </w:r>
      <w:r>
        <w:rPr>
          <w:spacing w:val="-14"/>
        </w:rPr>
        <w:t xml:space="preserve"> </w:t>
      </w:r>
      <w:r>
        <w:t>the</w:t>
      </w:r>
      <w:r>
        <w:rPr>
          <w:spacing w:val="-13"/>
        </w:rPr>
        <w:t xml:space="preserve"> </w:t>
      </w:r>
      <w:r>
        <w:t>market</w:t>
      </w:r>
      <w:r>
        <w:rPr>
          <w:spacing w:val="-12"/>
        </w:rPr>
        <w:t xml:space="preserve"> </w:t>
      </w:r>
      <w:r>
        <w:t>and</w:t>
      </w:r>
      <w:r>
        <w:rPr>
          <w:spacing w:val="-13"/>
        </w:rPr>
        <w:t xml:space="preserve"> </w:t>
      </w:r>
      <w:r>
        <w:t>the</w:t>
      </w:r>
      <w:r>
        <w:rPr>
          <w:spacing w:val="-14"/>
        </w:rPr>
        <w:t xml:space="preserve"> </w:t>
      </w:r>
      <w:r>
        <w:t>wasted</w:t>
      </w:r>
      <w:r>
        <w:rPr>
          <w:spacing w:val="-13"/>
        </w:rPr>
        <w:t xml:space="preserve"> </w:t>
      </w:r>
      <w:r>
        <w:t>ones</w:t>
      </w:r>
      <w:r>
        <w:rPr>
          <w:spacing w:val="-14"/>
        </w:rPr>
        <w:t xml:space="preserve"> </w:t>
      </w:r>
      <w:r>
        <w:t>are</w:t>
      </w:r>
      <w:r>
        <w:rPr>
          <w:spacing w:val="-13"/>
        </w:rPr>
        <w:t xml:space="preserve"> </w:t>
      </w:r>
      <w:r>
        <w:t>proc</w:t>
      </w:r>
      <w:r>
        <w:t>essed</w:t>
      </w:r>
      <w:r>
        <w:rPr>
          <w:spacing w:val="-14"/>
        </w:rPr>
        <w:t xml:space="preserve"> </w:t>
      </w:r>
      <w:r>
        <w:t>to</w:t>
      </w:r>
      <w:r>
        <w:rPr>
          <w:spacing w:val="-13"/>
        </w:rPr>
        <w:t xml:space="preserve"> </w:t>
      </w:r>
      <w:r>
        <w:t>recover</w:t>
      </w:r>
      <w:r>
        <w:rPr>
          <w:spacing w:val="-13"/>
        </w:rPr>
        <w:t xml:space="preserve"> </w:t>
      </w:r>
      <w:r>
        <w:t>the</w:t>
      </w:r>
      <w:r>
        <w:rPr>
          <w:spacing w:val="-14"/>
        </w:rPr>
        <w:t xml:space="preserve"> </w:t>
      </w:r>
      <w:r>
        <w:t>metal</w:t>
      </w:r>
      <w:r>
        <w:rPr>
          <w:spacing w:val="-14"/>
        </w:rPr>
        <w:t xml:space="preserve"> </w:t>
      </w:r>
      <w:r>
        <w:t>fraction.</w:t>
      </w:r>
      <w:r>
        <w:rPr>
          <w:spacing w:val="-13"/>
        </w:rPr>
        <w:t xml:space="preserve"> </w:t>
      </w:r>
      <w:r>
        <w:t>The</w:t>
      </w:r>
      <w:r>
        <w:rPr>
          <w:spacing w:val="-14"/>
        </w:rPr>
        <w:t xml:space="preserve"> </w:t>
      </w:r>
      <w:r>
        <w:t>copper</w:t>
      </w:r>
      <w:r>
        <w:rPr>
          <w:spacing w:val="-14"/>
        </w:rPr>
        <w:t xml:space="preserve"> </w:t>
      </w:r>
      <w:r>
        <w:t>enriched</w:t>
      </w:r>
      <w:r>
        <w:rPr>
          <w:spacing w:val="-57"/>
        </w:rPr>
        <w:t xml:space="preserve"> </w:t>
      </w:r>
      <w:r>
        <w:t>metals are processed in a copper smelting facility overseas. Other metal fractions containing valuable</w:t>
      </w:r>
      <w:r>
        <w:rPr>
          <w:spacing w:val="1"/>
        </w:rPr>
        <w:t xml:space="preserve"> </w:t>
      </w:r>
      <w:r>
        <w:t>metals are exported to other facilities that are specialized in refining [82]. PCBs are fed into</w:t>
      </w:r>
      <w:r>
        <w:t xml:space="preserve"> TSL lead</w:t>
      </w:r>
      <w:r>
        <w:rPr>
          <w:spacing w:val="1"/>
        </w:rPr>
        <w:t xml:space="preserve"> </w:t>
      </w:r>
      <w:r>
        <w:t>and copper smelting furnaces. During the smelting process, PMs are segregated in the copper matte,</w:t>
      </w:r>
      <w:r>
        <w:rPr>
          <w:spacing w:val="1"/>
        </w:rPr>
        <w:t xml:space="preserve"> </w:t>
      </w:r>
      <w:r>
        <w:t>plastic</w:t>
      </w:r>
      <w:r>
        <w:rPr>
          <w:spacing w:val="-2"/>
        </w:rPr>
        <w:t xml:space="preserve"> </w:t>
      </w:r>
      <w:r>
        <w:t>is</w:t>
      </w:r>
      <w:r>
        <w:rPr>
          <w:spacing w:val="-1"/>
        </w:rPr>
        <w:t xml:space="preserve"> </w:t>
      </w:r>
      <w:r>
        <w:t>used as</w:t>
      </w:r>
      <w:r>
        <w:rPr>
          <w:spacing w:val="-1"/>
        </w:rPr>
        <w:t xml:space="preserve"> </w:t>
      </w:r>
      <w:r>
        <w:t>a</w:t>
      </w:r>
      <w:r>
        <w:rPr>
          <w:spacing w:val="-1"/>
        </w:rPr>
        <w:t xml:space="preserve"> </w:t>
      </w:r>
      <w:r>
        <w:t>source of</w:t>
      </w:r>
      <w:r>
        <w:rPr>
          <w:spacing w:val="-1"/>
        </w:rPr>
        <w:t xml:space="preserve"> </w:t>
      </w:r>
      <w:r>
        <w:t>energy</w:t>
      </w:r>
      <w:r>
        <w:rPr>
          <w:spacing w:val="-2"/>
        </w:rPr>
        <w:t xml:space="preserve"> </w:t>
      </w:r>
      <w:r>
        <w:t>and reducing</w:t>
      </w:r>
      <w:r>
        <w:rPr>
          <w:spacing w:val="-1"/>
        </w:rPr>
        <w:t xml:space="preserve"> </w:t>
      </w:r>
      <w:r>
        <w:t>agent, and</w:t>
      </w:r>
      <w:r>
        <w:rPr>
          <w:spacing w:val="-2"/>
        </w:rPr>
        <w:t xml:space="preserve"> </w:t>
      </w:r>
      <w:r>
        <w:t>the</w:t>
      </w:r>
      <w:r>
        <w:rPr>
          <w:spacing w:val="-1"/>
        </w:rPr>
        <w:t xml:space="preserve"> </w:t>
      </w:r>
      <w:r>
        <w:t>ceramic fractions</w:t>
      </w:r>
      <w:r>
        <w:rPr>
          <w:spacing w:val="-1"/>
        </w:rPr>
        <w:t xml:space="preserve"> </w:t>
      </w:r>
      <w:r>
        <w:t>end</w:t>
      </w:r>
      <w:r>
        <w:rPr>
          <w:spacing w:val="-1"/>
        </w:rPr>
        <w:t xml:space="preserve"> </w:t>
      </w:r>
      <w:r>
        <w:t>up in</w:t>
      </w:r>
      <w:r>
        <w:rPr>
          <w:spacing w:val="-1"/>
        </w:rPr>
        <w:t xml:space="preserve"> </w:t>
      </w:r>
      <w:r>
        <w:t>the slag.</w:t>
      </w:r>
    </w:p>
    <w:p w:rsidR="00CC572B" w:rsidRDefault="00CC572B">
      <w:pPr>
        <w:pStyle w:val="a3"/>
        <w:spacing w:before="6"/>
        <w:rPr>
          <w:sz w:val="21"/>
        </w:rPr>
      </w:pPr>
    </w:p>
    <w:p w:rsidR="00CC572B" w:rsidRDefault="007F638A">
      <w:pPr>
        <w:pStyle w:val="1"/>
        <w:numPr>
          <w:ilvl w:val="0"/>
          <w:numId w:val="4"/>
        </w:numPr>
        <w:tabs>
          <w:tab w:val="left" w:pos="434"/>
        </w:tabs>
        <w:ind w:hanging="241"/>
      </w:pPr>
      <w:r>
        <w:t>Challenges</w:t>
      </w:r>
      <w:r>
        <w:rPr>
          <w:spacing w:val="-2"/>
        </w:rPr>
        <w:t xml:space="preserve"> </w:t>
      </w:r>
      <w:r>
        <w:t>for</w:t>
      </w:r>
      <w:r>
        <w:rPr>
          <w:spacing w:val="-1"/>
        </w:rPr>
        <w:t xml:space="preserve"> </w:t>
      </w:r>
      <w:r>
        <w:t>the</w:t>
      </w:r>
      <w:r>
        <w:rPr>
          <w:spacing w:val="-2"/>
        </w:rPr>
        <w:t xml:space="preserve"> </w:t>
      </w:r>
      <w:r>
        <w:t>Recycling</w:t>
      </w:r>
      <w:r>
        <w:rPr>
          <w:spacing w:val="-1"/>
        </w:rPr>
        <w:t xml:space="preserve"> </w:t>
      </w:r>
      <w:r>
        <w:t>of</w:t>
      </w:r>
      <w:r>
        <w:rPr>
          <w:spacing w:val="-3"/>
        </w:rPr>
        <w:t xml:space="preserve"> </w:t>
      </w:r>
      <w:r>
        <w:t>E-Waste</w:t>
      </w:r>
      <w:r>
        <w:rPr>
          <w:spacing w:val="-1"/>
        </w:rPr>
        <w:t xml:space="preserve"> </w:t>
      </w:r>
      <w:r>
        <w:t>in</w:t>
      </w:r>
      <w:r>
        <w:rPr>
          <w:spacing w:val="-3"/>
        </w:rPr>
        <w:t xml:space="preserve"> </w:t>
      </w:r>
      <w:r>
        <w:t>Australia</w:t>
      </w:r>
    </w:p>
    <w:p w:rsidR="00CC572B" w:rsidRDefault="00CC572B">
      <w:pPr>
        <w:pStyle w:val="a3"/>
        <w:spacing w:before="2"/>
        <w:rPr>
          <w:b/>
          <w:sz w:val="26"/>
        </w:rPr>
      </w:pPr>
    </w:p>
    <w:p w:rsidR="00CC572B" w:rsidRDefault="007F638A">
      <w:pPr>
        <w:pStyle w:val="a3"/>
        <w:spacing w:line="295" w:lineRule="auto"/>
        <w:ind w:left="193" w:right="166" w:firstLine="288"/>
        <w:jc w:val="both"/>
      </w:pPr>
      <w:r>
        <w:t>Only 10% of the total waste generated in Australia is recycled, the rest is exported to other countries</w:t>
      </w:r>
      <w:r>
        <w:rPr>
          <w:spacing w:val="-57"/>
        </w:rPr>
        <w:t xml:space="preserve"> </w:t>
      </w:r>
      <w:r>
        <w:t>or disposed in landfills. A significant wealth is disposed in waste that could be exploited by developing</w:t>
      </w:r>
      <w:r>
        <w:rPr>
          <w:spacing w:val="-57"/>
        </w:rPr>
        <w:t xml:space="preserve"> </w:t>
      </w:r>
      <w:r>
        <w:t>or</w:t>
      </w:r>
      <w:r>
        <w:rPr>
          <w:spacing w:val="1"/>
        </w:rPr>
        <w:t xml:space="preserve"> </w:t>
      </w:r>
      <w:r>
        <w:t>improving</w:t>
      </w:r>
      <w:r>
        <w:rPr>
          <w:spacing w:val="1"/>
        </w:rPr>
        <w:t xml:space="preserve"> </w:t>
      </w:r>
      <w:r>
        <w:t>current</w:t>
      </w:r>
      <w:r>
        <w:rPr>
          <w:spacing w:val="1"/>
        </w:rPr>
        <w:t xml:space="preserve"> </w:t>
      </w:r>
      <w:r>
        <w:t>e-waste</w:t>
      </w:r>
      <w:r>
        <w:rPr>
          <w:spacing w:val="1"/>
        </w:rPr>
        <w:t xml:space="preserve"> </w:t>
      </w:r>
      <w:r>
        <w:t>recyc</w:t>
      </w:r>
      <w:r>
        <w:t>ling</w:t>
      </w:r>
      <w:r>
        <w:rPr>
          <w:spacing w:val="61"/>
        </w:rPr>
        <w:t xml:space="preserve"> </w:t>
      </w:r>
      <w:r>
        <w:t>technologies.</w:t>
      </w:r>
      <w:r>
        <w:rPr>
          <w:spacing w:val="61"/>
        </w:rPr>
        <w:t xml:space="preserve"> </w:t>
      </w:r>
      <w:r>
        <w:t>In</w:t>
      </w:r>
      <w:r>
        <w:rPr>
          <w:spacing w:val="61"/>
        </w:rPr>
        <w:t xml:space="preserve"> </w:t>
      </w:r>
      <w:r>
        <w:t>the</w:t>
      </w:r>
      <w:r>
        <w:rPr>
          <w:spacing w:val="61"/>
        </w:rPr>
        <w:t xml:space="preserve"> </w:t>
      </w:r>
      <w:r>
        <w:t>United</w:t>
      </w:r>
      <w:r>
        <w:rPr>
          <w:spacing w:val="61"/>
        </w:rPr>
        <w:t xml:space="preserve"> </w:t>
      </w:r>
      <w:r>
        <w:t>Nations</w:t>
      </w:r>
      <w:r>
        <w:rPr>
          <w:spacing w:val="61"/>
        </w:rPr>
        <w:t xml:space="preserve"> </w:t>
      </w:r>
      <w:r>
        <w:t>Environment</w:t>
      </w:r>
      <w:r>
        <w:rPr>
          <w:spacing w:val="1"/>
        </w:rPr>
        <w:t xml:space="preserve"> </w:t>
      </w:r>
      <w:r>
        <w:rPr>
          <w:spacing w:val="-2"/>
        </w:rPr>
        <w:t>Programme</w:t>
      </w:r>
      <w:r>
        <w:rPr>
          <w:spacing w:val="-12"/>
        </w:rPr>
        <w:t xml:space="preserve"> </w:t>
      </w:r>
      <w:r>
        <w:rPr>
          <w:spacing w:val="-1"/>
        </w:rPr>
        <w:t>(UNEP)</w:t>
      </w:r>
      <w:r>
        <w:rPr>
          <w:spacing w:val="-12"/>
        </w:rPr>
        <w:t xml:space="preserve"> </w:t>
      </w:r>
      <w:r>
        <w:rPr>
          <w:spacing w:val="-1"/>
        </w:rPr>
        <w:t>report</w:t>
      </w:r>
      <w:r>
        <w:rPr>
          <w:spacing w:val="-12"/>
        </w:rPr>
        <w:t xml:space="preserve"> </w:t>
      </w:r>
      <w:r>
        <w:rPr>
          <w:spacing w:val="-1"/>
        </w:rPr>
        <w:t>on</w:t>
      </w:r>
      <w:r>
        <w:rPr>
          <w:spacing w:val="-14"/>
        </w:rPr>
        <w:t xml:space="preserve"> </w:t>
      </w:r>
      <w:r>
        <w:rPr>
          <w:spacing w:val="-1"/>
        </w:rPr>
        <w:t>the</w:t>
      </w:r>
      <w:r>
        <w:rPr>
          <w:spacing w:val="-11"/>
        </w:rPr>
        <w:t xml:space="preserve"> </w:t>
      </w:r>
      <w:r>
        <w:rPr>
          <w:spacing w:val="-1"/>
        </w:rPr>
        <w:t>Metal</w:t>
      </w:r>
      <w:r>
        <w:rPr>
          <w:spacing w:val="-12"/>
        </w:rPr>
        <w:t xml:space="preserve"> </w:t>
      </w:r>
      <w:r>
        <w:rPr>
          <w:spacing w:val="-1"/>
        </w:rPr>
        <w:t>Recycling,</w:t>
      </w:r>
      <w:r>
        <w:rPr>
          <w:spacing w:val="-12"/>
        </w:rPr>
        <w:t xml:space="preserve"> </w:t>
      </w:r>
      <w:r>
        <w:rPr>
          <w:spacing w:val="-1"/>
        </w:rPr>
        <w:t>Opportunities,</w:t>
      </w:r>
      <w:r>
        <w:rPr>
          <w:spacing w:val="-12"/>
        </w:rPr>
        <w:t xml:space="preserve"> </w:t>
      </w:r>
      <w:r>
        <w:rPr>
          <w:spacing w:val="-1"/>
        </w:rPr>
        <w:t>Limits</w:t>
      </w:r>
      <w:r>
        <w:rPr>
          <w:spacing w:val="-13"/>
        </w:rPr>
        <w:t xml:space="preserve"> </w:t>
      </w:r>
      <w:r>
        <w:rPr>
          <w:spacing w:val="-1"/>
        </w:rPr>
        <w:t>and</w:t>
      </w:r>
      <w:r>
        <w:rPr>
          <w:spacing w:val="-13"/>
        </w:rPr>
        <w:t xml:space="preserve"> </w:t>
      </w:r>
      <w:r>
        <w:rPr>
          <w:spacing w:val="-1"/>
        </w:rPr>
        <w:t>Infrastructure,</w:t>
      </w:r>
      <w:r>
        <w:rPr>
          <w:spacing w:val="-12"/>
        </w:rPr>
        <w:t xml:space="preserve"> </w:t>
      </w:r>
      <w:r>
        <w:rPr>
          <w:spacing w:val="-1"/>
        </w:rPr>
        <w:t>Reuter</w:t>
      </w:r>
      <w:r>
        <w:rPr>
          <w:spacing w:val="-12"/>
        </w:rPr>
        <w:t xml:space="preserve"> </w:t>
      </w:r>
      <w:r>
        <w:rPr>
          <w:spacing w:val="-1"/>
        </w:rPr>
        <w:t>[62],</w:t>
      </w:r>
      <w:r>
        <w:rPr>
          <w:spacing w:val="-58"/>
        </w:rPr>
        <w:t xml:space="preserve"> </w:t>
      </w:r>
      <w:r>
        <w:t>described the limiting factors in the recycling of</w:t>
      </w:r>
      <w:r>
        <w:rPr>
          <w:spacing w:val="60"/>
        </w:rPr>
        <w:t xml:space="preserve"> </w:t>
      </w:r>
      <w:r>
        <w:t>e-waste. Although the reported factors are in the</w:t>
      </w:r>
      <w:r>
        <w:rPr>
          <w:spacing w:val="1"/>
        </w:rPr>
        <w:t xml:space="preserve"> </w:t>
      </w:r>
      <w:r>
        <w:t>global context, some of them are even more critical in Australia. Important limiting factors are briefly</w:t>
      </w:r>
      <w:r>
        <w:rPr>
          <w:spacing w:val="1"/>
        </w:rPr>
        <w:t xml:space="preserve"> </w:t>
      </w:r>
      <w:r>
        <w:t>discussed</w:t>
      </w:r>
      <w:r>
        <w:rPr>
          <w:spacing w:val="4"/>
        </w:rPr>
        <w:t xml:space="preserve"> </w:t>
      </w:r>
      <w:r>
        <w:t>here</w:t>
      </w:r>
      <w:r>
        <w:rPr>
          <w:spacing w:val="5"/>
        </w:rPr>
        <w:t xml:space="preserve"> </w:t>
      </w:r>
      <w:r>
        <w:t>from</w:t>
      </w:r>
      <w:r>
        <w:rPr>
          <w:spacing w:val="3"/>
        </w:rPr>
        <w:t xml:space="preserve"> </w:t>
      </w:r>
      <w:r>
        <w:t>the</w:t>
      </w:r>
      <w:r>
        <w:rPr>
          <w:spacing w:val="4"/>
        </w:rPr>
        <w:t xml:space="preserve"> </w:t>
      </w:r>
      <w:r>
        <w:t>perspective</w:t>
      </w:r>
      <w:r>
        <w:rPr>
          <w:spacing w:val="4"/>
        </w:rPr>
        <w:t xml:space="preserve"> </w:t>
      </w:r>
      <w:r>
        <w:t>of</w:t>
      </w:r>
      <w:r>
        <w:rPr>
          <w:spacing w:val="4"/>
        </w:rPr>
        <w:t xml:space="preserve"> </w:t>
      </w:r>
      <w:r>
        <w:t>Australian</w:t>
      </w:r>
      <w:r>
        <w:rPr>
          <w:spacing w:val="5"/>
        </w:rPr>
        <w:t xml:space="preserve"> </w:t>
      </w:r>
      <w:r>
        <w:t>e-waste</w:t>
      </w:r>
      <w:r>
        <w:rPr>
          <w:spacing w:val="1"/>
        </w:rPr>
        <w:t xml:space="preserve"> </w:t>
      </w:r>
      <w:r>
        <w:t>recycling.</w:t>
      </w:r>
    </w:p>
    <w:p w:rsidR="00CC572B" w:rsidRDefault="00CC572B">
      <w:pPr>
        <w:pStyle w:val="a3"/>
        <w:spacing w:before="3"/>
        <w:rPr>
          <w:sz w:val="21"/>
        </w:rPr>
      </w:pPr>
    </w:p>
    <w:p w:rsidR="00CC572B" w:rsidRDefault="007F638A">
      <w:pPr>
        <w:pStyle w:val="a5"/>
        <w:numPr>
          <w:ilvl w:val="1"/>
          <w:numId w:val="4"/>
        </w:numPr>
        <w:tabs>
          <w:tab w:val="left" w:pos="614"/>
        </w:tabs>
        <w:ind w:hanging="421"/>
        <w:rPr>
          <w:i/>
          <w:sz w:val="24"/>
        </w:rPr>
      </w:pPr>
      <w:r>
        <w:rPr>
          <w:i/>
          <w:sz w:val="24"/>
        </w:rPr>
        <w:t>Lack</w:t>
      </w:r>
      <w:r>
        <w:rPr>
          <w:i/>
          <w:spacing w:val="-2"/>
          <w:sz w:val="24"/>
        </w:rPr>
        <w:t xml:space="preserve"> </w:t>
      </w:r>
      <w:r>
        <w:rPr>
          <w:i/>
          <w:sz w:val="24"/>
        </w:rPr>
        <w:t>of</w:t>
      </w:r>
      <w:r>
        <w:rPr>
          <w:i/>
          <w:spacing w:val="-2"/>
          <w:sz w:val="24"/>
        </w:rPr>
        <w:t xml:space="preserve"> </w:t>
      </w:r>
      <w:r>
        <w:rPr>
          <w:i/>
          <w:sz w:val="24"/>
        </w:rPr>
        <w:t>Facilities</w:t>
      </w:r>
      <w:r>
        <w:rPr>
          <w:i/>
          <w:spacing w:val="-2"/>
          <w:sz w:val="24"/>
        </w:rPr>
        <w:t xml:space="preserve"> </w:t>
      </w:r>
      <w:r>
        <w:rPr>
          <w:i/>
          <w:sz w:val="24"/>
        </w:rPr>
        <w:t>for</w:t>
      </w:r>
      <w:r>
        <w:rPr>
          <w:i/>
          <w:spacing w:val="-1"/>
          <w:sz w:val="24"/>
        </w:rPr>
        <w:t xml:space="preserve"> </w:t>
      </w:r>
      <w:r>
        <w:rPr>
          <w:i/>
          <w:sz w:val="24"/>
        </w:rPr>
        <w:t>E-Waste Collection</w:t>
      </w:r>
    </w:p>
    <w:p w:rsidR="00CC572B" w:rsidRDefault="00CC572B">
      <w:pPr>
        <w:pStyle w:val="a3"/>
        <w:spacing w:before="5"/>
        <w:rPr>
          <w:i/>
          <w:sz w:val="26"/>
        </w:rPr>
      </w:pPr>
    </w:p>
    <w:p w:rsidR="00CC572B" w:rsidRDefault="007F638A">
      <w:pPr>
        <w:pStyle w:val="a3"/>
        <w:spacing w:line="295" w:lineRule="auto"/>
        <w:ind w:left="193" w:right="171" w:firstLine="288"/>
        <w:jc w:val="both"/>
      </w:pPr>
      <w:r>
        <w:t>Collection</w:t>
      </w:r>
      <w:r>
        <w:rPr>
          <w:spacing w:val="24"/>
        </w:rPr>
        <w:t xml:space="preserve"> </w:t>
      </w:r>
      <w:r>
        <w:t>of</w:t>
      </w:r>
      <w:r>
        <w:rPr>
          <w:spacing w:val="21"/>
        </w:rPr>
        <w:t xml:space="preserve"> </w:t>
      </w:r>
      <w:r>
        <w:t>e-waste</w:t>
      </w:r>
      <w:r>
        <w:rPr>
          <w:spacing w:val="23"/>
        </w:rPr>
        <w:t xml:space="preserve"> </w:t>
      </w:r>
      <w:r>
        <w:t>is</w:t>
      </w:r>
      <w:r>
        <w:rPr>
          <w:spacing w:val="23"/>
        </w:rPr>
        <w:t xml:space="preserve"> </w:t>
      </w:r>
      <w:r>
        <w:t>a</w:t>
      </w:r>
      <w:r>
        <w:rPr>
          <w:spacing w:val="23"/>
        </w:rPr>
        <w:t xml:space="preserve"> </w:t>
      </w:r>
      <w:r>
        <w:t>critical</w:t>
      </w:r>
      <w:r>
        <w:rPr>
          <w:spacing w:val="23"/>
        </w:rPr>
        <w:t xml:space="preserve"> </w:t>
      </w:r>
      <w:r>
        <w:t>step</w:t>
      </w:r>
      <w:r>
        <w:rPr>
          <w:spacing w:val="23"/>
        </w:rPr>
        <w:t xml:space="preserve"> </w:t>
      </w:r>
      <w:r>
        <w:t>for</w:t>
      </w:r>
      <w:r>
        <w:rPr>
          <w:spacing w:val="23"/>
        </w:rPr>
        <w:t xml:space="preserve"> </w:t>
      </w:r>
      <w:r>
        <w:t>the</w:t>
      </w:r>
      <w:r>
        <w:rPr>
          <w:spacing w:val="23"/>
        </w:rPr>
        <w:t xml:space="preserve"> </w:t>
      </w:r>
      <w:r>
        <w:t>recycling</w:t>
      </w:r>
      <w:r>
        <w:rPr>
          <w:spacing w:val="23"/>
        </w:rPr>
        <w:t xml:space="preserve"> </w:t>
      </w:r>
      <w:r>
        <w:t>of</w:t>
      </w:r>
      <w:r>
        <w:rPr>
          <w:spacing w:val="23"/>
        </w:rPr>
        <w:t xml:space="preserve"> </w:t>
      </w:r>
      <w:r>
        <w:t>e-waste</w:t>
      </w:r>
      <w:r>
        <w:rPr>
          <w:spacing w:val="23"/>
        </w:rPr>
        <w:t xml:space="preserve"> </w:t>
      </w:r>
      <w:r>
        <w:t>and</w:t>
      </w:r>
      <w:r>
        <w:rPr>
          <w:spacing w:val="26"/>
        </w:rPr>
        <w:t xml:space="preserve"> </w:t>
      </w:r>
      <w:r>
        <w:t>the</w:t>
      </w:r>
      <w:r>
        <w:rPr>
          <w:spacing w:val="25"/>
        </w:rPr>
        <w:t xml:space="preserve"> </w:t>
      </w:r>
      <w:r>
        <w:t>efficient</w:t>
      </w:r>
      <w:r>
        <w:rPr>
          <w:spacing w:val="27"/>
        </w:rPr>
        <w:t xml:space="preserve"> </w:t>
      </w:r>
      <w:r>
        <w:t>management</w:t>
      </w:r>
      <w:r>
        <w:rPr>
          <w:spacing w:val="1"/>
        </w:rPr>
        <w:t xml:space="preserve"> </w:t>
      </w:r>
      <w:r>
        <w:t>of resources. The main collecting options for post-consumer goods are municipal, retailers, producers</w:t>
      </w:r>
      <w:r>
        <w:rPr>
          <w:spacing w:val="1"/>
        </w:rPr>
        <w:t xml:space="preserve"> </w:t>
      </w:r>
      <w:r>
        <w:t>and</w:t>
      </w:r>
      <w:r>
        <w:rPr>
          <w:spacing w:val="1"/>
        </w:rPr>
        <w:t xml:space="preserve"> </w:t>
      </w:r>
      <w:r>
        <w:t>individuals.</w:t>
      </w:r>
      <w:r>
        <w:rPr>
          <w:spacing w:val="1"/>
        </w:rPr>
        <w:t xml:space="preserve"> </w:t>
      </w:r>
      <w:r>
        <w:t>The</w:t>
      </w:r>
      <w:r>
        <w:rPr>
          <w:spacing w:val="1"/>
        </w:rPr>
        <w:t xml:space="preserve"> </w:t>
      </w:r>
      <w:r>
        <w:t>policies</w:t>
      </w:r>
      <w:r>
        <w:rPr>
          <w:spacing w:val="1"/>
        </w:rPr>
        <w:t xml:space="preserve"> </w:t>
      </w:r>
      <w:r>
        <w:t>and</w:t>
      </w:r>
      <w:r>
        <w:rPr>
          <w:spacing w:val="1"/>
        </w:rPr>
        <w:t xml:space="preserve"> </w:t>
      </w:r>
      <w:r>
        <w:t>economics</w:t>
      </w:r>
      <w:r>
        <w:rPr>
          <w:spacing w:val="1"/>
        </w:rPr>
        <w:t xml:space="preserve"> </w:t>
      </w:r>
      <w:r>
        <w:t>of</w:t>
      </w:r>
      <w:r>
        <w:rPr>
          <w:spacing w:val="1"/>
        </w:rPr>
        <w:t xml:space="preserve"> </w:t>
      </w:r>
      <w:r>
        <w:t>countries</w:t>
      </w:r>
      <w:r>
        <w:rPr>
          <w:spacing w:val="1"/>
        </w:rPr>
        <w:t xml:space="preserve"> </w:t>
      </w:r>
      <w:r>
        <w:t>dictate</w:t>
      </w:r>
      <w:r>
        <w:rPr>
          <w:spacing w:val="1"/>
        </w:rPr>
        <w:t xml:space="preserve"> </w:t>
      </w:r>
      <w:r>
        <w:t>the</w:t>
      </w:r>
      <w:r>
        <w:rPr>
          <w:spacing w:val="1"/>
        </w:rPr>
        <w:t xml:space="preserve"> </w:t>
      </w:r>
      <w:r>
        <w:t>balance</w:t>
      </w:r>
      <w:r>
        <w:rPr>
          <w:spacing w:val="1"/>
        </w:rPr>
        <w:t xml:space="preserve"> </w:t>
      </w:r>
      <w:r>
        <w:t>between</w:t>
      </w:r>
      <w:r>
        <w:rPr>
          <w:spacing w:val="60"/>
        </w:rPr>
        <w:t xml:space="preserve"> </w:t>
      </w:r>
      <w:r>
        <w:t>various</w:t>
      </w:r>
      <w:r>
        <w:rPr>
          <w:spacing w:val="1"/>
        </w:rPr>
        <w:t xml:space="preserve"> </w:t>
      </w:r>
      <w:r>
        <w:t>collection routes. In Australia, 40 collecting centers are working, which is much less than actually</w:t>
      </w:r>
      <w:r>
        <w:rPr>
          <w:spacing w:val="1"/>
        </w:rPr>
        <w:t xml:space="preserve"> </w:t>
      </w:r>
      <w:r>
        <w:t>needed</w:t>
      </w:r>
      <w:r>
        <w:rPr>
          <w:spacing w:val="28"/>
        </w:rPr>
        <w:t xml:space="preserve"> </w:t>
      </w:r>
      <w:r>
        <w:t>[76].</w:t>
      </w:r>
      <w:r>
        <w:rPr>
          <w:spacing w:val="28"/>
        </w:rPr>
        <w:t xml:space="preserve"> </w:t>
      </w:r>
      <w:r>
        <w:t>Councils</w:t>
      </w:r>
      <w:r>
        <w:rPr>
          <w:spacing w:val="26"/>
        </w:rPr>
        <w:t xml:space="preserve"> </w:t>
      </w:r>
      <w:r>
        <w:t>in</w:t>
      </w:r>
      <w:r>
        <w:rPr>
          <w:spacing w:val="28"/>
        </w:rPr>
        <w:t xml:space="preserve"> </w:t>
      </w:r>
      <w:r>
        <w:t>the</w:t>
      </w:r>
      <w:r>
        <w:rPr>
          <w:spacing w:val="28"/>
        </w:rPr>
        <w:t xml:space="preserve"> </w:t>
      </w:r>
      <w:r>
        <w:t>Australian</w:t>
      </w:r>
      <w:r>
        <w:rPr>
          <w:spacing w:val="27"/>
        </w:rPr>
        <w:t xml:space="preserve"> </w:t>
      </w:r>
      <w:r>
        <w:t>states</w:t>
      </w:r>
      <w:r>
        <w:rPr>
          <w:spacing w:val="28"/>
        </w:rPr>
        <w:t xml:space="preserve"> </w:t>
      </w:r>
      <w:r>
        <w:t>should</w:t>
      </w:r>
      <w:r>
        <w:rPr>
          <w:spacing w:val="27"/>
        </w:rPr>
        <w:t xml:space="preserve"> </w:t>
      </w:r>
      <w:r>
        <w:t>take</w:t>
      </w:r>
      <w:r>
        <w:rPr>
          <w:spacing w:val="27"/>
        </w:rPr>
        <w:t xml:space="preserve"> </w:t>
      </w:r>
      <w:r>
        <w:t>initiatives</w:t>
      </w:r>
      <w:r>
        <w:rPr>
          <w:spacing w:val="26"/>
        </w:rPr>
        <w:t xml:space="preserve"> </w:t>
      </w:r>
      <w:r>
        <w:t>to</w:t>
      </w:r>
      <w:r>
        <w:rPr>
          <w:spacing w:val="28"/>
        </w:rPr>
        <w:t xml:space="preserve"> </w:t>
      </w:r>
      <w:r>
        <w:t>facilitate</w:t>
      </w:r>
      <w:r>
        <w:rPr>
          <w:spacing w:val="29"/>
        </w:rPr>
        <w:t xml:space="preserve"> </w:t>
      </w:r>
      <w:r>
        <w:t>e-waste</w:t>
      </w:r>
      <w:r>
        <w:rPr>
          <w:spacing w:val="28"/>
        </w:rPr>
        <w:t xml:space="preserve"> </w:t>
      </w:r>
      <w:r>
        <w:t>collection.</w:t>
      </w:r>
      <w:r>
        <w:rPr>
          <w:spacing w:val="-57"/>
        </w:rPr>
        <w:t xml:space="preserve"> </w:t>
      </w:r>
      <w:r>
        <w:t>The</w:t>
      </w:r>
      <w:r>
        <w:rPr>
          <w:spacing w:val="35"/>
        </w:rPr>
        <w:t xml:space="preserve"> </w:t>
      </w:r>
      <w:r>
        <w:t>trend</w:t>
      </w:r>
      <w:r>
        <w:rPr>
          <w:spacing w:val="34"/>
        </w:rPr>
        <w:t xml:space="preserve"> </w:t>
      </w:r>
      <w:r>
        <w:t>of</w:t>
      </w:r>
      <w:r>
        <w:rPr>
          <w:spacing w:val="34"/>
        </w:rPr>
        <w:t xml:space="preserve"> </w:t>
      </w:r>
      <w:r>
        <w:t>e-waste</w:t>
      </w:r>
      <w:r>
        <w:rPr>
          <w:spacing w:val="35"/>
        </w:rPr>
        <w:t xml:space="preserve"> </w:t>
      </w:r>
      <w:r>
        <w:t>recycling</w:t>
      </w:r>
      <w:r>
        <w:rPr>
          <w:spacing w:val="34"/>
        </w:rPr>
        <w:t xml:space="preserve"> </w:t>
      </w:r>
      <w:r>
        <w:t>in</w:t>
      </w:r>
      <w:r>
        <w:rPr>
          <w:spacing w:val="35"/>
        </w:rPr>
        <w:t xml:space="preserve"> </w:t>
      </w:r>
      <w:r>
        <w:t>Australi</w:t>
      </w:r>
      <w:r>
        <w:t>a</w:t>
      </w:r>
      <w:r>
        <w:rPr>
          <w:spacing w:val="35"/>
        </w:rPr>
        <w:t xml:space="preserve"> </w:t>
      </w:r>
      <w:r>
        <w:t>is</w:t>
      </w:r>
      <w:r>
        <w:rPr>
          <w:spacing w:val="36"/>
        </w:rPr>
        <w:t xml:space="preserve"> </w:t>
      </w:r>
      <w:r>
        <w:t>on</w:t>
      </w:r>
      <w:r>
        <w:rPr>
          <w:spacing w:val="34"/>
        </w:rPr>
        <w:t xml:space="preserve"> </w:t>
      </w:r>
      <w:r>
        <w:t>the</w:t>
      </w:r>
      <w:r>
        <w:rPr>
          <w:spacing w:val="35"/>
        </w:rPr>
        <w:t xml:space="preserve"> </w:t>
      </w:r>
      <w:r>
        <w:t>rise.</w:t>
      </w:r>
      <w:r>
        <w:rPr>
          <w:spacing w:val="35"/>
        </w:rPr>
        <w:t xml:space="preserve"> </w:t>
      </w:r>
      <w:r>
        <w:t>It</w:t>
      </w:r>
      <w:r>
        <w:rPr>
          <w:spacing w:val="35"/>
        </w:rPr>
        <w:t xml:space="preserve"> </w:t>
      </w:r>
      <w:r>
        <w:t>is</w:t>
      </w:r>
      <w:r>
        <w:rPr>
          <w:spacing w:val="34"/>
        </w:rPr>
        <w:t xml:space="preserve"> </w:t>
      </w:r>
      <w:r>
        <w:t>still</w:t>
      </w:r>
      <w:r>
        <w:rPr>
          <w:spacing w:val="35"/>
        </w:rPr>
        <w:t xml:space="preserve"> </w:t>
      </w:r>
      <w:r>
        <w:t>far</w:t>
      </w:r>
      <w:r>
        <w:rPr>
          <w:spacing w:val="36"/>
        </w:rPr>
        <w:t xml:space="preserve"> </w:t>
      </w:r>
      <w:r>
        <w:t>behind</w:t>
      </w:r>
      <w:r>
        <w:rPr>
          <w:spacing w:val="53"/>
        </w:rPr>
        <w:t xml:space="preserve"> </w:t>
      </w:r>
      <w:r>
        <w:t>that</w:t>
      </w:r>
      <w:r>
        <w:rPr>
          <w:spacing w:val="35"/>
        </w:rPr>
        <w:t xml:space="preserve"> </w:t>
      </w:r>
      <w:r>
        <w:t>of</w:t>
      </w:r>
      <w:r>
        <w:rPr>
          <w:spacing w:val="37"/>
        </w:rPr>
        <w:t xml:space="preserve"> </w:t>
      </w:r>
      <w:r>
        <w:t>Europe</w:t>
      </w:r>
      <w:r>
        <w:rPr>
          <w:spacing w:val="35"/>
        </w:rPr>
        <w:t xml:space="preserve"> </w:t>
      </w:r>
      <w:r>
        <w:t>and</w:t>
      </w:r>
      <w:r>
        <w:rPr>
          <w:spacing w:val="1"/>
        </w:rPr>
        <w:t xml:space="preserve"> </w:t>
      </w:r>
      <w:r>
        <w:t>the USA. It is noted that well-organized collections and preprocessing systems are lacking in Australia,</w:t>
      </w:r>
      <w:r>
        <w:rPr>
          <w:spacing w:val="-57"/>
        </w:rPr>
        <w:t xml:space="preserve"> </w:t>
      </w:r>
      <w:r>
        <w:t>which limits the availability of metals and alloys to the appropriate recycling facility. T</w:t>
      </w:r>
      <w:r>
        <w:t>he collection</w:t>
      </w:r>
      <w:r>
        <w:rPr>
          <w:spacing w:val="1"/>
        </w:rPr>
        <w:t xml:space="preserve"> </w:t>
      </w:r>
      <w:r>
        <w:t>process</w:t>
      </w:r>
      <w:r>
        <w:rPr>
          <w:spacing w:val="-1"/>
        </w:rPr>
        <w:t xml:space="preserve"> </w:t>
      </w:r>
      <w:r>
        <w:t>can</w:t>
      </w:r>
      <w:r>
        <w:rPr>
          <w:spacing w:val="-2"/>
        </w:rPr>
        <w:t xml:space="preserve"> </w:t>
      </w:r>
      <w:r>
        <w:t>be</w:t>
      </w:r>
      <w:r>
        <w:rPr>
          <w:spacing w:val="-1"/>
        </w:rPr>
        <w:t xml:space="preserve"> </w:t>
      </w:r>
      <w:r>
        <w:t>improved</w:t>
      </w:r>
      <w:r>
        <w:rPr>
          <w:spacing w:val="-1"/>
        </w:rPr>
        <w:t xml:space="preserve"> </w:t>
      </w:r>
      <w:r>
        <w:t>by</w:t>
      </w:r>
      <w:r>
        <w:rPr>
          <w:spacing w:val="-1"/>
        </w:rPr>
        <w:t xml:space="preserve"> </w:t>
      </w:r>
      <w:r>
        <w:t>public</w:t>
      </w:r>
      <w:r>
        <w:rPr>
          <w:spacing w:val="-1"/>
        </w:rPr>
        <w:t xml:space="preserve"> </w:t>
      </w:r>
      <w:r>
        <w:t>awareness</w:t>
      </w:r>
      <w:r>
        <w:rPr>
          <w:spacing w:val="-1"/>
        </w:rPr>
        <w:t xml:space="preserve"> </w:t>
      </w:r>
      <w:r>
        <w:t>and</w:t>
      </w:r>
      <w:r>
        <w:rPr>
          <w:spacing w:val="-2"/>
        </w:rPr>
        <w:t xml:space="preserve"> </w:t>
      </w:r>
      <w:r>
        <w:t>investment</w:t>
      </w:r>
      <w:r>
        <w:rPr>
          <w:spacing w:val="-1"/>
        </w:rPr>
        <w:t xml:space="preserve"> </w:t>
      </w:r>
      <w:r>
        <w:t>in</w:t>
      </w:r>
      <w:r>
        <w:rPr>
          <w:spacing w:val="-1"/>
        </w:rPr>
        <w:t xml:space="preserve"> </w:t>
      </w:r>
      <w:r>
        <w:t>well-organized</w:t>
      </w:r>
      <w:r>
        <w:rPr>
          <w:spacing w:val="-1"/>
        </w:rPr>
        <w:t xml:space="preserve"> </w:t>
      </w:r>
      <w:r>
        <w:t>collection</w:t>
      </w:r>
      <w:r>
        <w:rPr>
          <w:spacing w:val="-1"/>
        </w:rPr>
        <w:t xml:space="preserve"> </w:t>
      </w:r>
      <w:r>
        <w:t>facilities.</w:t>
      </w:r>
    </w:p>
    <w:p w:rsidR="00CC572B" w:rsidRDefault="00CC572B">
      <w:pPr>
        <w:pStyle w:val="a3"/>
        <w:spacing w:before="5"/>
        <w:rPr>
          <w:sz w:val="21"/>
        </w:rPr>
      </w:pPr>
    </w:p>
    <w:p w:rsidR="00CC572B" w:rsidRDefault="007F638A">
      <w:pPr>
        <w:pStyle w:val="a5"/>
        <w:numPr>
          <w:ilvl w:val="1"/>
          <w:numId w:val="4"/>
        </w:numPr>
        <w:tabs>
          <w:tab w:val="left" w:pos="614"/>
        </w:tabs>
        <w:ind w:hanging="421"/>
        <w:rPr>
          <w:i/>
          <w:sz w:val="24"/>
        </w:rPr>
      </w:pPr>
      <w:r>
        <w:rPr>
          <w:i/>
          <w:sz w:val="24"/>
        </w:rPr>
        <w:t>Transportation</w:t>
      </w:r>
      <w:r>
        <w:rPr>
          <w:i/>
          <w:spacing w:val="-4"/>
          <w:sz w:val="24"/>
        </w:rPr>
        <w:t xml:space="preserve"> </w:t>
      </w:r>
      <w:r>
        <w:rPr>
          <w:i/>
          <w:sz w:val="24"/>
        </w:rPr>
        <w:t>(Cost</w:t>
      </w:r>
      <w:r>
        <w:rPr>
          <w:i/>
          <w:spacing w:val="-3"/>
          <w:sz w:val="24"/>
        </w:rPr>
        <w:t xml:space="preserve"> </w:t>
      </w:r>
      <w:r>
        <w:rPr>
          <w:i/>
          <w:sz w:val="24"/>
        </w:rPr>
        <w:t>and</w:t>
      </w:r>
      <w:r>
        <w:rPr>
          <w:i/>
          <w:spacing w:val="-3"/>
          <w:sz w:val="24"/>
        </w:rPr>
        <w:t xml:space="preserve"> </w:t>
      </w:r>
      <w:r>
        <w:rPr>
          <w:i/>
          <w:sz w:val="24"/>
        </w:rPr>
        <w:t>Distance)</w:t>
      </w:r>
    </w:p>
    <w:p w:rsidR="00CC572B" w:rsidRDefault="00CC572B">
      <w:pPr>
        <w:pStyle w:val="a3"/>
        <w:spacing w:before="3"/>
        <w:rPr>
          <w:i/>
          <w:sz w:val="26"/>
        </w:rPr>
      </w:pPr>
    </w:p>
    <w:p w:rsidR="00CC572B" w:rsidRDefault="007F638A">
      <w:pPr>
        <w:pStyle w:val="a3"/>
        <w:spacing w:line="295" w:lineRule="auto"/>
        <w:ind w:left="193" w:right="170" w:firstLine="288"/>
        <w:jc w:val="both"/>
      </w:pPr>
      <w:r>
        <w:t>E-waste contains limited amounts of valuable metals; therefore, it is uneconomical to transport it</w:t>
      </w:r>
      <w:r>
        <w:rPr>
          <w:spacing w:val="1"/>
        </w:rPr>
        <w:t xml:space="preserve"> </w:t>
      </w:r>
      <w:r>
        <w:t>over long distances. In Australia, transportation is a significant barrier due to the scattered population</w:t>
      </w:r>
      <w:r>
        <w:rPr>
          <w:spacing w:val="1"/>
        </w:rPr>
        <w:t xml:space="preserve"> </w:t>
      </w:r>
      <w:r>
        <w:t>and</w:t>
      </w:r>
      <w:r>
        <w:rPr>
          <w:spacing w:val="1"/>
        </w:rPr>
        <w:t xml:space="preserve"> </w:t>
      </w:r>
      <w:r>
        <w:t>e-waste</w:t>
      </w:r>
      <w:r>
        <w:rPr>
          <w:spacing w:val="1"/>
        </w:rPr>
        <w:t xml:space="preserve"> </w:t>
      </w:r>
      <w:r>
        <w:t>collection</w:t>
      </w:r>
      <w:r>
        <w:rPr>
          <w:spacing w:val="1"/>
        </w:rPr>
        <w:t xml:space="preserve"> </w:t>
      </w:r>
      <w:r>
        <w:t>facilities.</w:t>
      </w:r>
      <w:r>
        <w:rPr>
          <w:spacing w:val="1"/>
        </w:rPr>
        <w:t xml:space="preserve"> </w:t>
      </w:r>
      <w:r>
        <w:t>The</w:t>
      </w:r>
      <w:r>
        <w:rPr>
          <w:spacing w:val="1"/>
        </w:rPr>
        <w:t xml:space="preserve"> </w:t>
      </w:r>
      <w:r>
        <w:t>enabler</w:t>
      </w:r>
      <w:r>
        <w:rPr>
          <w:spacing w:val="1"/>
        </w:rPr>
        <w:t xml:space="preserve"> </w:t>
      </w:r>
      <w:r>
        <w:t>for</w:t>
      </w:r>
      <w:r>
        <w:rPr>
          <w:spacing w:val="1"/>
        </w:rPr>
        <w:t xml:space="preserve"> </w:t>
      </w:r>
      <w:r>
        <w:t>this</w:t>
      </w:r>
      <w:r>
        <w:rPr>
          <w:spacing w:val="1"/>
        </w:rPr>
        <w:t xml:space="preserve"> </w:t>
      </w:r>
      <w:r>
        <w:t>barrier</w:t>
      </w:r>
      <w:r>
        <w:rPr>
          <w:spacing w:val="1"/>
        </w:rPr>
        <w:t xml:space="preserve"> </w:t>
      </w:r>
      <w:r>
        <w:t>is</w:t>
      </w:r>
      <w:r>
        <w:rPr>
          <w:spacing w:val="1"/>
        </w:rPr>
        <w:t xml:space="preserve"> </w:t>
      </w:r>
      <w:r>
        <w:t>the</w:t>
      </w:r>
      <w:r>
        <w:rPr>
          <w:spacing w:val="1"/>
        </w:rPr>
        <w:t xml:space="preserve"> </w:t>
      </w:r>
      <w:r>
        <w:t>development</w:t>
      </w:r>
      <w:r>
        <w:rPr>
          <w:spacing w:val="1"/>
        </w:rPr>
        <w:t xml:space="preserve"> </w:t>
      </w:r>
      <w:r>
        <w:t>of</w:t>
      </w:r>
      <w:r>
        <w:rPr>
          <w:spacing w:val="1"/>
        </w:rPr>
        <w:t xml:space="preserve"> </w:t>
      </w:r>
      <w:r>
        <w:t>city-based</w:t>
      </w:r>
      <w:r>
        <w:rPr>
          <w:spacing w:val="1"/>
        </w:rPr>
        <w:t xml:space="preserve"> </w:t>
      </w:r>
      <w:r>
        <w:t>preprocessing facilities. Such facilities can perfor</w:t>
      </w:r>
      <w:r>
        <w:t>m sorting, dismantling, and shredding to liberate</w:t>
      </w:r>
      <w:r>
        <w:rPr>
          <w:spacing w:val="1"/>
        </w:rPr>
        <w:t xml:space="preserve"> </w:t>
      </w:r>
      <w:r>
        <w:t>metal fractions from other waste material. Therefore, shipment of metal fractions alone can minimize</w:t>
      </w:r>
      <w:r>
        <w:rPr>
          <w:spacing w:val="1"/>
        </w:rPr>
        <w:t xml:space="preserve"> </w:t>
      </w:r>
      <w:r>
        <w:t>transportation</w:t>
      </w:r>
      <w:r>
        <w:rPr>
          <w:spacing w:val="-1"/>
        </w:rPr>
        <w:t xml:space="preserve"> </w:t>
      </w:r>
      <w:r>
        <w:t>charges that</w:t>
      </w:r>
      <w:r>
        <w:rPr>
          <w:spacing w:val="-1"/>
        </w:rPr>
        <w:t xml:space="preserve"> </w:t>
      </w:r>
      <w:r>
        <w:t>may improve</w:t>
      </w:r>
      <w:r>
        <w:rPr>
          <w:spacing w:val="-1"/>
        </w:rPr>
        <w:t xml:space="preserve"> </w:t>
      </w:r>
      <w:r>
        <w:t>the economy</w:t>
      </w:r>
      <w:r>
        <w:rPr>
          <w:spacing w:val="-1"/>
        </w:rPr>
        <w:t xml:space="preserve"> </w:t>
      </w:r>
      <w:r>
        <w:t>of e-waste recycling</w:t>
      </w:r>
      <w:r>
        <w:rPr>
          <w:spacing w:val="-3"/>
        </w:rPr>
        <w:t xml:space="preserve"> </w:t>
      </w:r>
      <w:r>
        <w:t>in Australia.</w:t>
      </w:r>
    </w:p>
    <w:p w:rsidR="00CC572B" w:rsidRDefault="00CC572B">
      <w:pPr>
        <w:pStyle w:val="a3"/>
        <w:spacing w:before="3"/>
        <w:rPr>
          <w:sz w:val="21"/>
        </w:rPr>
      </w:pPr>
    </w:p>
    <w:p w:rsidR="00CC572B" w:rsidRDefault="007F638A">
      <w:pPr>
        <w:pStyle w:val="a5"/>
        <w:numPr>
          <w:ilvl w:val="1"/>
          <w:numId w:val="4"/>
        </w:numPr>
        <w:tabs>
          <w:tab w:val="left" w:pos="614"/>
        </w:tabs>
        <w:ind w:hanging="421"/>
        <w:rPr>
          <w:i/>
          <w:sz w:val="24"/>
        </w:rPr>
      </w:pPr>
      <w:r>
        <w:rPr>
          <w:i/>
          <w:sz w:val="24"/>
        </w:rPr>
        <w:t>Lack</w:t>
      </w:r>
      <w:r>
        <w:rPr>
          <w:i/>
          <w:spacing w:val="-2"/>
          <w:sz w:val="24"/>
        </w:rPr>
        <w:t xml:space="preserve"> </w:t>
      </w:r>
      <w:r>
        <w:rPr>
          <w:i/>
          <w:sz w:val="24"/>
        </w:rPr>
        <w:t>of</w:t>
      </w:r>
      <w:r>
        <w:rPr>
          <w:i/>
          <w:spacing w:val="-2"/>
          <w:sz w:val="24"/>
        </w:rPr>
        <w:t xml:space="preserve"> </w:t>
      </w:r>
      <w:r>
        <w:rPr>
          <w:i/>
          <w:sz w:val="24"/>
        </w:rPr>
        <w:t>Facilities</w:t>
      </w:r>
      <w:r>
        <w:rPr>
          <w:i/>
          <w:spacing w:val="-2"/>
          <w:sz w:val="24"/>
        </w:rPr>
        <w:t xml:space="preserve"> </w:t>
      </w:r>
      <w:r>
        <w:rPr>
          <w:i/>
          <w:sz w:val="24"/>
        </w:rPr>
        <w:t>for</w:t>
      </w:r>
      <w:r>
        <w:rPr>
          <w:i/>
          <w:spacing w:val="-1"/>
          <w:sz w:val="24"/>
        </w:rPr>
        <w:t xml:space="preserve"> </w:t>
      </w:r>
      <w:r>
        <w:rPr>
          <w:i/>
          <w:sz w:val="24"/>
        </w:rPr>
        <w:t>Separating</w:t>
      </w:r>
      <w:r>
        <w:rPr>
          <w:i/>
          <w:spacing w:val="-2"/>
          <w:sz w:val="24"/>
        </w:rPr>
        <w:t xml:space="preserve"> </w:t>
      </w:r>
      <w:r>
        <w:rPr>
          <w:i/>
          <w:sz w:val="24"/>
        </w:rPr>
        <w:t>Metals</w:t>
      </w:r>
      <w:r>
        <w:rPr>
          <w:i/>
          <w:spacing w:val="-1"/>
          <w:sz w:val="24"/>
        </w:rPr>
        <w:t xml:space="preserve"> </w:t>
      </w:r>
      <w:r>
        <w:rPr>
          <w:i/>
          <w:sz w:val="24"/>
        </w:rPr>
        <w:t>from</w:t>
      </w:r>
      <w:r>
        <w:rPr>
          <w:i/>
          <w:spacing w:val="-3"/>
          <w:sz w:val="24"/>
        </w:rPr>
        <w:t xml:space="preserve"> </w:t>
      </w:r>
      <w:r>
        <w:rPr>
          <w:i/>
          <w:sz w:val="24"/>
        </w:rPr>
        <w:t>Complex E-Waste</w:t>
      </w:r>
      <w:r>
        <w:rPr>
          <w:i/>
          <w:spacing w:val="-2"/>
          <w:sz w:val="24"/>
        </w:rPr>
        <w:t xml:space="preserve"> </w:t>
      </w:r>
      <w:r>
        <w:rPr>
          <w:i/>
          <w:sz w:val="24"/>
        </w:rPr>
        <w:t>Materials</w:t>
      </w:r>
    </w:p>
    <w:p w:rsidR="00CC572B" w:rsidRDefault="00CC572B">
      <w:pPr>
        <w:pStyle w:val="a3"/>
        <w:spacing w:before="4"/>
        <w:rPr>
          <w:i/>
          <w:sz w:val="26"/>
        </w:rPr>
      </w:pPr>
    </w:p>
    <w:p w:rsidR="00CC572B" w:rsidRDefault="007F638A">
      <w:pPr>
        <w:pStyle w:val="a3"/>
        <w:spacing w:line="295" w:lineRule="auto"/>
        <w:ind w:left="193" w:right="171" w:firstLine="288"/>
        <w:jc w:val="both"/>
      </w:pPr>
      <w:r>
        <w:t>One of the barriers in the extraction of PMs from e-waste is their liberation/separation during</w:t>
      </w:r>
      <w:r>
        <w:rPr>
          <w:spacing w:val="1"/>
        </w:rPr>
        <w:t xml:space="preserve"> </w:t>
      </w:r>
      <w:r>
        <w:t>mechanical</w:t>
      </w:r>
      <w:r>
        <w:rPr>
          <w:spacing w:val="34"/>
        </w:rPr>
        <w:t xml:space="preserve"> </w:t>
      </w:r>
      <w:r>
        <w:t>processing.</w:t>
      </w:r>
      <w:r>
        <w:rPr>
          <w:spacing w:val="33"/>
        </w:rPr>
        <w:t xml:space="preserve"> </w:t>
      </w:r>
      <w:r>
        <w:t>Initial</w:t>
      </w:r>
      <w:r>
        <w:rPr>
          <w:spacing w:val="34"/>
        </w:rPr>
        <w:t xml:space="preserve"> </w:t>
      </w:r>
      <w:r>
        <w:t>processing</w:t>
      </w:r>
      <w:r>
        <w:rPr>
          <w:spacing w:val="34"/>
        </w:rPr>
        <w:t xml:space="preserve"> </w:t>
      </w:r>
      <w:r>
        <w:t>and</w:t>
      </w:r>
      <w:r>
        <w:rPr>
          <w:spacing w:val="33"/>
        </w:rPr>
        <w:t xml:space="preserve"> </w:t>
      </w:r>
      <w:r>
        <w:t>liberation</w:t>
      </w:r>
      <w:r>
        <w:rPr>
          <w:spacing w:val="33"/>
        </w:rPr>
        <w:t xml:space="preserve"> </w:t>
      </w:r>
      <w:r>
        <w:t>of</w:t>
      </w:r>
      <w:r>
        <w:rPr>
          <w:spacing w:val="32"/>
        </w:rPr>
        <w:t xml:space="preserve"> </w:t>
      </w:r>
      <w:r>
        <w:t>metals</w:t>
      </w:r>
      <w:r>
        <w:rPr>
          <w:spacing w:val="34"/>
        </w:rPr>
        <w:t xml:space="preserve"> </w:t>
      </w:r>
      <w:r>
        <w:t>are</w:t>
      </w:r>
      <w:r>
        <w:rPr>
          <w:spacing w:val="33"/>
        </w:rPr>
        <w:t xml:space="preserve"> </w:t>
      </w:r>
      <w:r>
        <w:t>crucial</w:t>
      </w:r>
      <w:r>
        <w:rPr>
          <w:spacing w:val="34"/>
        </w:rPr>
        <w:t xml:space="preserve"> </w:t>
      </w:r>
      <w:r>
        <w:t>for</w:t>
      </w:r>
      <w:r>
        <w:rPr>
          <w:spacing w:val="33"/>
        </w:rPr>
        <w:t xml:space="preserve"> </w:t>
      </w:r>
      <w:r>
        <w:t>e-waste</w:t>
      </w:r>
      <w:r>
        <w:rPr>
          <w:spacing w:val="35"/>
        </w:rPr>
        <w:t xml:space="preserve"> </w:t>
      </w:r>
      <w:r>
        <w:t>recy</w:t>
      </w:r>
      <w:r>
        <w:t>cling.</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right="167"/>
        <w:jc w:val="both"/>
      </w:pPr>
      <w:r>
        <w:t>The preprocessing steps including sorting, dismantling, crushing and liberation will isolate metals,</w:t>
      </w:r>
      <w:r>
        <w:rPr>
          <w:spacing w:val="1"/>
        </w:rPr>
        <w:t xml:space="preserve"> </w:t>
      </w:r>
      <w:r>
        <w:t>alloys</w:t>
      </w:r>
      <w:r>
        <w:rPr>
          <w:spacing w:val="22"/>
        </w:rPr>
        <w:t xml:space="preserve"> </w:t>
      </w:r>
      <w:r>
        <w:t>and</w:t>
      </w:r>
      <w:r>
        <w:rPr>
          <w:spacing w:val="21"/>
        </w:rPr>
        <w:t xml:space="preserve"> </w:t>
      </w:r>
      <w:r>
        <w:t>other</w:t>
      </w:r>
      <w:r>
        <w:rPr>
          <w:spacing w:val="22"/>
        </w:rPr>
        <w:t xml:space="preserve"> </w:t>
      </w:r>
      <w:r>
        <w:t>valuables</w:t>
      </w:r>
      <w:r>
        <w:rPr>
          <w:spacing w:val="23"/>
        </w:rPr>
        <w:t xml:space="preserve"> </w:t>
      </w:r>
      <w:r>
        <w:t>from</w:t>
      </w:r>
      <w:r>
        <w:rPr>
          <w:spacing w:val="20"/>
        </w:rPr>
        <w:t xml:space="preserve"> </w:t>
      </w:r>
      <w:r>
        <w:t>complex</w:t>
      </w:r>
      <w:r>
        <w:rPr>
          <w:spacing w:val="21"/>
        </w:rPr>
        <w:t xml:space="preserve"> </w:t>
      </w:r>
      <w:r>
        <w:t>e-waste</w:t>
      </w:r>
      <w:r>
        <w:rPr>
          <w:spacing w:val="23"/>
        </w:rPr>
        <w:t xml:space="preserve"> </w:t>
      </w:r>
      <w:r>
        <w:t>material.</w:t>
      </w:r>
      <w:r>
        <w:rPr>
          <w:spacing w:val="20"/>
        </w:rPr>
        <w:t xml:space="preserve"> </w:t>
      </w:r>
      <w:r>
        <w:t>A</w:t>
      </w:r>
      <w:r>
        <w:rPr>
          <w:spacing w:val="21"/>
        </w:rPr>
        <w:t xml:space="preserve"> </w:t>
      </w:r>
      <w:r>
        <w:t>part</w:t>
      </w:r>
      <w:r>
        <w:rPr>
          <w:spacing w:val="23"/>
        </w:rPr>
        <w:t xml:space="preserve"> </w:t>
      </w:r>
      <w:r>
        <w:t>of</w:t>
      </w:r>
      <w:r>
        <w:rPr>
          <w:spacing w:val="23"/>
        </w:rPr>
        <w:t xml:space="preserve"> </w:t>
      </w:r>
      <w:r>
        <w:t>the</w:t>
      </w:r>
      <w:r>
        <w:rPr>
          <w:spacing w:val="22"/>
        </w:rPr>
        <w:t xml:space="preserve"> </w:t>
      </w:r>
      <w:r>
        <w:t>technical</w:t>
      </w:r>
      <w:r>
        <w:rPr>
          <w:spacing w:val="20"/>
        </w:rPr>
        <w:t xml:space="preserve"> </w:t>
      </w:r>
      <w:r>
        <w:t>difficulties</w:t>
      </w:r>
      <w:r>
        <w:rPr>
          <w:spacing w:val="21"/>
        </w:rPr>
        <w:t xml:space="preserve"> </w:t>
      </w:r>
      <w:r>
        <w:t>during</w:t>
      </w:r>
      <w:r>
        <w:rPr>
          <w:spacing w:val="-58"/>
        </w:rPr>
        <w:t xml:space="preserve"> </w:t>
      </w:r>
      <w:r>
        <w:t>the smelting and refining processes can be minimized during the stage of liberation. The isolation of</w:t>
      </w:r>
      <w:r>
        <w:rPr>
          <w:spacing w:val="1"/>
        </w:rPr>
        <w:t xml:space="preserve"> </w:t>
      </w:r>
      <w:r>
        <w:rPr>
          <w:spacing w:val="-3"/>
        </w:rPr>
        <w:t>PMs</w:t>
      </w:r>
      <w:r>
        <w:rPr>
          <w:spacing w:val="-12"/>
        </w:rPr>
        <w:t xml:space="preserve"> </w:t>
      </w:r>
      <w:r>
        <w:rPr>
          <w:spacing w:val="-3"/>
        </w:rPr>
        <w:t>from</w:t>
      </w:r>
      <w:r>
        <w:rPr>
          <w:spacing w:val="-11"/>
        </w:rPr>
        <w:t xml:space="preserve"> </w:t>
      </w:r>
      <w:r>
        <w:rPr>
          <w:spacing w:val="-3"/>
        </w:rPr>
        <w:t>e-waste</w:t>
      </w:r>
      <w:r>
        <w:rPr>
          <w:spacing w:val="-12"/>
        </w:rPr>
        <w:t xml:space="preserve"> </w:t>
      </w:r>
      <w:r>
        <w:rPr>
          <w:spacing w:val="-2"/>
        </w:rPr>
        <w:t>is</w:t>
      </w:r>
      <w:r>
        <w:rPr>
          <w:spacing w:val="-11"/>
        </w:rPr>
        <w:t xml:space="preserve"> </w:t>
      </w:r>
      <w:r>
        <w:rPr>
          <w:spacing w:val="-2"/>
        </w:rPr>
        <w:t>challenging</w:t>
      </w:r>
      <w:r>
        <w:rPr>
          <w:spacing w:val="-12"/>
        </w:rPr>
        <w:t xml:space="preserve"> </w:t>
      </w:r>
      <w:r>
        <w:rPr>
          <w:spacing w:val="-2"/>
        </w:rPr>
        <w:t>because</w:t>
      </w:r>
      <w:r>
        <w:rPr>
          <w:spacing w:val="-12"/>
        </w:rPr>
        <w:t xml:space="preserve"> </w:t>
      </w:r>
      <w:r>
        <w:rPr>
          <w:spacing w:val="-2"/>
        </w:rPr>
        <w:t>of</w:t>
      </w:r>
      <w:r>
        <w:rPr>
          <w:spacing w:val="-13"/>
        </w:rPr>
        <w:t xml:space="preserve"> </w:t>
      </w:r>
      <w:r>
        <w:rPr>
          <w:spacing w:val="-2"/>
        </w:rPr>
        <w:t>their</w:t>
      </w:r>
      <w:r>
        <w:rPr>
          <w:spacing w:val="-12"/>
        </w:rPr>
        <w:t xml:space="preserve"> </w:t>
      </w:r>
      <w:r>
        <w:rPr>
          <w:spacing w:val="-2"/>
        </w:rPr>
        <w:t>interlinkage</w:t>
      </w:r>
      <w:r>
        <w:rPr>
          <w:spacing w:val="-12"/>
        </w:rPr>
        <w:t xml:space="preserve"> </w:t>
      </w:r>
      <w:r>
        <w:rPr>
          <w:spacing w:val="-2"/>
        </w:rPr>
        <w:t>with</w:t>
      </w:r>
      <w:r>
        <w:rPr>
          <w:spacing w:val="-11"/>
        </w:rPr>
        <w:t xml:space="preserve"> </w:t>
      </w:r>
      <w:r>
        <w:rPr>
          <w:spacing w:val="-2"/>
        </w:rPr>
        <w:t>other</w:t>
      </w:r>
      <w:r>
        <w:rPr>
          <w:spacing w:val="-11"/>
        </w:rPr>
        <w:t xml:space="preserve"> </w:t>
      </w:r>
      <w:r>
        <w:rPr>
          <w:spacing w:val="-2"/>
        </w:rPr>
        <w:t>metals</w:t>
      </w:r>
      <w:r>
        <w:rPr>
          <w:spacing w:val="-12"/>
        </w:rPr>
        <w:t xml:space="preserve"> </w:t>
      </w:r>
      <w:r>
        <w:rPr>
          <w:spacing w:val="-2"/>
        </w:rPr>
        <w:t>in</w:t>
      </w:r>
      <w:r>
        <w:rPr>
          <w:spacing w:val="-12"/>
        </w:rPr>
        <w:t xml:space="preserve"> </w:t>
      </w:r>
      <w:r>
        <w:rPr>
          <w:spacing w:val="-2"/>
        </w:rPr>
        <w:t>the</w:t>
      </w:r>
      <w:r>
        <w:rPr>
          <w:spacing w:val="-10"/>
        </w:rPr>
        <w:t xml:space="preserve"> </w:t>
      </w:r>
      <w:r>
        <w:rPr>
          <w:spacing w:val="-2"/>
        </w:rPr>
        <w:t>PCBs.</w:t>
      </w:r>
      <w:r>
        <w:rPr>
          <w:spacing w:val="-11"/>
        </w:rPr>
        <w:t xml:space="preserve"> </w:t>
      </w:r>
      <w:r>
        <w:rPr>
          <w:spacing w:val="-2"/>
        </w:rPr>
        <w:t>For</w:t>
      </w:r>
      <w:r>
        <w:rPr>
          <w:spacing w:val="-12"/>
        </w:rPr>
        <w:t xml:space="preserve"> </w:t>
      </w:r>
      <w:r>
        <w:rPr>
          <w:spacing w:val="-2"/>
        </w:rPr>
        <w:t>example,</w:t>
      </w:r>
      <w:r>
        <w:rPr>
          <w:spacing w:val="-57"/>
        </w:rPr>
        <w:t xml:space="preserve"> </w:t>
      </w:r>
      <w:r>
        <w:t xml:space="preserve">in the computer boards, PMs are in contact with </w:t>
      </w:r>
      <w:r>
        <w:t>other metals, connectors, solders, and hard disc drives.</w:t>
      </w:r>
      <w:r>
        <w:rPr>
          <w:spacing w:val="-57"/>
        </w:rPr>
        <w:t xml:space="preserve"> </w:t>
      </w:r>
      <w:r>
        <w:rPr>
          <w:spacing w:val="-3"/>
        </w:rPr>
        <w:t>In</w:t>
      </w:r>
      <w:r>
        <w:rPr>
          <w:spacing w:val="-12"/>
        </w:rPr>
        <w:t xml:space="preserve"> </w:t>
      </w:r>
      <w:r>
        <w:rPr>
          <w:spacing w:val="-3"/>
        </w:rPr>
        <w:t>ceramics</w:t>
      </w:r>
      <w:r>
        <w:rPr>
          <w:spacing w:val="-12"/>
        </w:rPr>
        <w:t xml:space="preserve"> </w:t>
      </w:r>
      <w:r>
        <w:rPr>
          <w:spacing w:val="-3"/>
        </w:rPr>
        <w:t>they</w:t>
      </w:r>
      <w:r>
        <w:rPr>
          <w:spacing w:val="-11"/>
        </w:rPr>
        <w:t xml:space="preserve"> </w:t>
      </w:r>
      <w:r>
        <w:rPr>
          <w:spacing w:val="-3"/>
        </w:rPr>
        <w:t>coexist</w:t>
      </w:r>
      <w:r>
        <w:rPr>
          <w:spacing w:val="-12"/>
        </w:rPr>
        <w:t xml:space="preserve"> </w:t>
      </w:r>
      <w:r>
        <w:rPr>
          <w:spacing w:val="-3"/>
        </w:rPr>
        <w:t>in</w:t>
      </w:r>
      <w:r>
        <w:rPr>
          <w:spacing w:val="-11"/>
        </w:rPr>
        <w:t xml:space="preserve"> </w:t>
      </w:r>
      <w:r>
        <w:rPr>
          <w:spacing w:val="-3"/>
        </w:rPr>
        <w:t>multilayer</w:t>
      </w:r>
      <w:r>
        <w:rPr>
          <w:spacing w:val="-11"/>
        </w:rPr>
        <w:t xml:space="preserve"> </w:t>
      </w:r>
      <w:r>
        <w:rPr>
          <w:spacing w:val="-3"/>
        </w:rPr>
        <w:t>capacitors,</w:t>
      </w:r>
      <w:r>
        <w:rPr>
          <w:spacing w:val="-12"/>
        </w:rPr>
        <w:t xml:space="preserve"> </w:t>
      </w:r>
      <w:r>
        <w:rPr>
          <w:spacing w:val="-3"/>
        </w:rPr>
        <w:t>integrated</w:t>
      </w:r>
      <w:r>
        <w:rPr>
          <w:spacing w:val="-11"/>
        </w:rPr>
        <w:t xml:space="preserve"> </w:t>
      </w:r>
      <w:r>
        <w:rPr>
          <w:spacing w:val="-3"/>
        </w:rPr>
        <w:t>circuits</w:t>
      </w:r>
      <w:r>
        <w:rPr>
          <w:spacing w:val="-11"/>
        </w:rPr>
        <w:t xml:space="preserve"> </w:t>
      </w:r>
      <w:r>
        <w:rPr>
          <w:spacing w:val="-3"/>
        </w:rPr>
        <w:t>(ICs),</w:t>
      </w:r>
      <w:r>
        <w:rPr>
          <w:spacing w:val="-11"/>
        </w:rPr>
        <w:t xml:space="preserve"> </w:t>
      </w:r>
      <w:r>
        <w:rPr>
          <w:spacing w:val="-3"/>
        </w:rPr>
        <w:t>and</w:t>
      </w:r>
      <w:r>
        <w:rPr>
          <w:spacing w:val="-11"/>
        </w:rPr>
        <w:t xml:space="preserve"> </w:t>
      </w:r>
      <w:r>
        <w:rPr>
          <w:spacing w:val="-3"/>
        </w:rPr>
        <w:t>with</w:t>
      </w:r>
      <w:r>
        <w:rPr>
          <w:spacing w:val="-11"/>
        </w:rPr>
        <w:t xml:space="preserve"> </w:t>
      </w:r>
      <w:r>
        <w:rPr>
          <w:spacing w:val="-3"/>
        </w:rPr>
        <w:t>plastics</w:t>
      </w:r>
      <w:r>
        <w:rPr>
          <w:spacing w:val="-12"/>
        </w:rPr>
        <w:t xml:space="preserve"> </w:t>
      </w:r>
      <w:r>
        <w:rPr>
          <w:spacing w:val="-2"/>
        </w:rPr>
        <w:t>in</w:t>
      </w:r>
      <w:r>
        <w:rPr>
          <w:spacing w:val="-11"/>
        </w:rPr>
        <w:t xml:space="preserve"> </w:t>
      </w:r>
      <w:r>
        <w:rPr>
          <w:spacing w:val="-2"/>
        </w:rPr>
        <w:t>PCBs</w:t>
      </w:r>
      <w:r>
        <w:rPr>
          <w:spacing w:val="-12"/>
        </w:rPr>
        <w:t xml:space="preserve"> </w:t>
      </w:r>
      <w:r>
        <w:rPr>
          <w:spacing w:val="-2"/>
        </w:rPr>
        <w:t>tracks,</w:t>
      </w:r>
      <w:r>
        <w:rPr>
          <w:spacing w:val="-58"/>
        </w:rPr>
        <w:t xml:space="preserve"> </w:t>
      </w:r>
      <w:r>
        <w:t>interboard layers and ICs. Although preprocessing using mechanical techniques separates the major</w:t>
      </w:r>
      <w:r>
        <w:rPr>
          <w:spacing w:val="1"/>
        </w:rPr>
        <w:t xml:space="preserve"> </w:t>
      </w:r>
      <w:r>
        <w:t>metal</w:t>
      </w:r>
      <w:r>
        <w:rPr>
          <w:spacing w:val="12"/>
        </w:rPr>
        <w:t xml:space="preserve"> </w:t>
      </w:r>
      <w:r>
        <w:t>fractions,</w:t>
      </w:r>
      <w:r>
        <w:rPr>
          <w:spacing w:val="12"/>
        </w:rPr>
        <w:t xml:space="preserve"> </w:t>
      </w:r>
      <w:r>
        <w:t>approximately</w:t>
      </w:r>
      <w:r>
        <w:rPr>
          <w:spacing w:val="11"/>
        </w:rPr>
        <w:t xml:space="preserve"> </w:t>
      </w:r>
      <w:r>
        <w:t>20%</w:t>
      </w:r>
      <w:r>
        <w:rPr>
          <w:spacing w:val="12"/>
        </w:rPr>
        <w:t xml:space="preserve"> </w:t>
      </w:r>
      <w:r>
        <w:t>is</w:t>
      </w:r>
      <w:r>
        <w:rPr>
          <w:spacing w:val="12"/>
        </w:rPr>
        <w:t xml:space="preserve"> </w:t>
      </w:r>
      <w:r>
        <w:t>retained</w:t>
      </w:r>
      <w:r>
        <w:rPr>
          <w:spacing w:val="12"/>
        </w:rPr>
        <w:t xml:space="preserve"> </w:t>
      </w:r>
      <w:r>
        <w:t>by</w:t>
      </w:r>
      <w:r>
        <w:rPr>
          <w:spacing w:val="11"/>
        </w:rPr>
        <w:t xml:space="preserve"> </w:t>
      </w:r>
      <w:r>
        <w:t>plastics</w:t>
      </w:r>
      <w:r>
        <w:rPr>
          <w:spacing w:val="12"/>
        </w:rPr>
        <w:t xml:space="preserve"> </w:t>
      </w:r>
      <w:r>
        <w:t>and</w:t>
      </w:r>
      <w:r>
        <w:rPr>
          <w:spacing w:val="11"/>
        </w:rPr>
        <w:t xml:space="preserve"> </w:t>
      </w:r>
      <w:r>
        <w:t>other</w:t>
      </w:r>
      <w:r>
        <w:rPr>
          <w:spacing w:val="12"/>
        </w:rPr>
        <w:t xml:space="preserve"> </w:t>
      </w:r>
      <w:r>
        <w:t>composite</w:t>
      </w:r>
      <w:r>
        <w:rPr>
          <w:spacing w:val="13"/>
        </w:rPr>
        <w:t xml:space="preserve"> </w:t>
      </w:r>
      <w:r>
        <w:t>materials.</w:t>
      </w:r>
      <w:r>
        <w:rPr>
          <w:spacing w:val="12"/>
        </w:rPr>
        <w:t xml:space="preserve"> </w:t>
      </w:r>
      <w:r>
        <w:t>This</w:t>
      </w:r>
      <w:r>
        <w:rPr>
          <w:spacing w:val="11"/>
        </w:rPr>
        <w:t xml:space="preserve"> </w:t>
      </w:r>
      <w:r>
        <w:t>results</w:t>
      </w:r>
      <w:r>
        <w:rPr>
          <w:spacing w:val="-58"/>
        </w:rPr>
        <w:t xml:space="preserve"> </w:t>
      </w:r>
      <w:r>
        <w:t>in the loss of about 7% to 42% of copper and 43% to 93%</w:t>
      </w:r>
      <w:r>
        <w:t xml:space="preserve"> of PMs. Assuming a 20% loss of PMs from</w:t>
      </w:r>
      <w:r>
        <w:rPr>
          <w:spacing w:val="1"/>
        </w:rPr>
        <w:t xml:space="preserve"> </w:t>
      </w:r>
      <w:r>
        <w:t>PC</w:t>
      </w:r>
      <w:r>
        <w:rPr>
          <w:spacing w:val="-2"/>
        </w:rPr>
        <w:t xml:space="preserve"> </w:t>
      </w:r>
      <w:r>
        <w:t>boards and cell phones, this</w:t>
      </w:r>
      <w:r>
        <w:rPr>
          <w:spacing w:val="-2"/>
        </w:rPr>
        <w:t xml:space="preserve"> </w:t>
      </w:r>
      <w:r>
        <w:t>represents</w:t>
      </w:r>
      <w:r>
        <w:rPr>
          <w:spacing w:val="-1"/>
        </w:rPr>
        <w:t xml:space="preserve"> </w:t>
      </w:r>
      <w:r>
        <w:t>an overall loss</w:t>
      </w:r>
      <w:r>
        <w:rPr>
          <w:spacing w:val="-1"/>
        </w:rPr>
        <w:t xml:space="preserve"> </w:t>
      </w:r>
      <w:r>
        <w:t>of $1300/ton [20].</w:t>
      </w:r>
    </w:p>
    <w:p w:rsidR="00CC572B" w:rsidRDefault="007F638A">
      <w:pPr>
        <w:pStyle w:val="a3"/>
        <w:spacing w:before="5" w:line="295" w:lineRule="auto"/>
        <w:ind w:left="193" w:right="171" w:firstLine="288"/>
        <w:jc w:val="both"/>
      </w:pPr>
      <w:r>
        <w:t>Currently</w:t>
      </w:r>
      <w:r>
        <w:rPr>
          <w:spacing w:val="29"/>
        </w:rPr>
        <w:t xml:space="preserve"> </w:t>
      </w:r>
      <w:r>
        <w:t>in</w:t>
      </w:r>
      <w:r>
        <w:rPr>
          <w:spacing w:val="28"/>
        </w:rPr>
        <w:t xml:space="preserve"> </w:t>
      </w:r>
      <w:r>
        <w:t>Australia,</w:t>
      </w:r>
      <w:r>
        <w:rPr>
          <w:spacing w:val="28"/>
        </w:rPr>
        <w:t xml:space="preserve"> </w:t>
      </w:r>
      <w:r>
        <w:t>few</w:t>
      </w:r>
      <w:r>
        <w:rPr>
          <w:spacing w:val="27"/>
        </w:rPr>
        <w:t xml:space="preserve"> </w:t>
      </w:r>
      <w:r>
        <w:t>companies</w:t>
      </w:r>
      <w:r>
        <w:rPr>
          <w:spacing w:val="28"/>
        </w:rPr>
        <w:t xml:space="preserve"> </w:t>
      </w:r>
      <w:r>
        <w:t>are</w:t>
      </w:r>
      <w:r>
        <w:rPr>
          <w:spacing w:val="29"/>
        </w:rPr>
        <w:t xml:space="preserve"> </w:t>
      </w:r>
      <w:r>
        <w:t>recycling</w:t>
      </w:r>
      <w:r>
        <w:rPr>
          <w:spacing w:val="28"/>
        </w:rPr>
        <w:t xml:space="preserve"> </w:t>
      </w:r>
      <w:r>
        <w:t>e-waste.</w:t>
      </w:r>
      <w:r>
        <w:rPr>
          <w:spacing w:val="28"/>
        </w:rPr>
        <w:t xml:space="preserve"> </w:t>
      </w:r>
      <w:r>
        <w:t>There</w:t>
      </w:r>
      <w:r>
        <w:rPr>
          <w:spacing w:val="29"/>
        </w:rPr>
        <w:t xml:space="preserve"> </w:t>
      </w:r>
      <w:r>
        <w:t>is</w:t>
      </w:r>
      <w:r>
        <w:rPr>
          <w:spacing w:val="30"/>
        </w:rPr>
        <w:t xml:space="preserve"> </w:t>
      </w:r>
      <w:r>
        <w:t>an</w:t>
      </w:r>
      <w:r>
        <w:rPr>
          <w:spacing w:val="29"/>
        </w:rPr>
        <w:t xml:space="preserve"> </w:t>
      </w:r>
      <w:r>
        <w:t>opportunity</w:t>
      </w:r>
      <w:r>
        <w:rPr>
          <w:spacing w:val="28"/>
        </w:rPr>
        <w:t xml:space="preserve"> </w:t>
      </w:r>
      <w:r>
        <w:t>to</w:t>
      </w:r>
      <w:r>
        <w:rPr>
          <w:spacing w:val="29"/>
        </w:rPr>
        <w:t xml:space="preserve"> </w:t>
      </w:r>
      <w:r>
        <w:t>improve</w:t>
      </w:r>
      <w:r>
        <w:rPr>
          <w:spacing w:val="-58"/>
        </w:rPr>
        <w:t xml:space="preserve"> </w:t>
      </w:r>
      <w:r>
        <w:t>and optimize the current mechanical proce</w:t>
      </w:r>
      <w:r>
        <w:t>ssing technology to minimize metal loss, especially PMs.</w:t>
      </w:r>
      <w:r>
        <w:rPr>
          <w:spacing w:val="1"/>
        </w:rPr>
        <w:t xml:space="preserve"> </w:t>
      </w:r>
      <w:r>
        <w:t>Moreover, an optimized preprocessing will recover the aluminum and iron fractions that are lost during</w:t>
      </w:r>
      <w:r>
        <w:rPr>
          <w:spacing w:val="-57"/>
        </w:rPr>
        <w:t xml:space="preserve"> </w:t>
      </w:r>
      <w:r>
        <w:t>the</w:t>
      </w:r>
      <w:r>
        <w:rPr>
          <w:spacing w:val="-1"/>
        </w:rPr>
        <w:t xml:space="preserve"> </w:t>
      </w:r>
      <w:r>
        <w:t>direct</w:t>
      </w:r>
      <w:r>
        <w:rPr>
          <w:spacing w:val="-1"/>
        </w:rPr>
        <w:t xml:space="preserve"> </w:t>
      </w:r>
      <w:r>
        <w:t>smelting in integrated plants.</w:t>
      </w:r>
    </w:p>
    <w:p w:rsidR="00CC572B" w:rsidRDefault="00CC572B">
      <w:pPr>
        <w:pStyle w:val="a3"/>
        <w:spacing w:before="3"/>
        <w:rPr>
          <w:sz w:val="21"/>
        </w:rPr>
      </w:pPr>
    </w:p>
    <w:p w:rsidR="00CC572B" w:rsidRDefault="007F638A">
      <w:pPr>
        <w:pStyle w:val="a5"/>
        <w:numPr>
          <w:ilvl w:val="1"/>
          <w:numId w:val="4"/>
        </w:numPr>
        <w:tabs>
          <w:tab w:val="left" w:pos="614"/>
        </w:tabs>
        <w:ind w:hanging="421"/>
        <w:rPr>
          <w:i/>
          <w:sz w:val="24"/>
        </w:rPr>
      </w:pPr>
      <w:r>
        <w:rPr>
          <w:i/>
          <w:sz w:val="24"/>
        </w:rPr>
        <w:t>Technical</w:t>
      </w:r>
      <w:r>
        <w:rPr>
          <w:i/>
          <w:spacing w:val="-4"/>
          <w:sz w:val="24"/>
        </w:rPr>
        <w:t xml:space="preserve"> </w:t>
      </w:r>
      <w:r>
        <w:rPr>
          <w:i/>
          <w:sz w:val="24"/>
        </w:rPr>
        <w:t>Barriers—Knowledge</w:t>
      </w:r>
      <w:r>
        <w:rPr>
          <w:i/>
          <w:spacing w:val="-3"/>
          <w:sz w:val="24"/>
        </w:rPr>
        <w:t xml:space="preserve"> </w:t>
      </w:r>
      <w:r>
        <w:rPr>
          <w:i/>
          <w:sz w:val="24"/>
        </w:rPr>
        <w:t>of</w:t>
      </w:r>
      <w:r>
        <w:rPr>
          <w:i/>
          <w:spacing w:val="-4"/>
          <w:sz w:val="24"/>
        </w:rPr>
        <w:t xml:space="preserve"> </w:t>
      </w:r>
      <w:r>
        <w:rPr>
          <w:i/>
          <w:sz w:val="24"/>
        </w:rPr>
        <w:t>Process</w:t>
      </w:r>
      <w:r>
        <w:rPr>
          <w:i/>
          <w:spacing w:val="-3"/>
          <w:sz w:val="24"/>
        </w:rPr>
        <w:t xml:space="preserve"> </w:t>
      </w:r>
      <w:r>
        <w:rPr>
          <w:i/>
          <w:sz w:val="24"/>
        </w:rPr>
        <w:t>Thermodynamics</w:t>
      </w:r>
    </w:p>
    <w:p w:rsidR="00CC572B" w:rsidRDefault="00CC572B">
      <w:pPr>
        <w:pStyle w:val="a3"/>
        <w:spacing w:before="3"/>
        <w:rPr>
          <w:i/>
          <w:sz w:val="26"/>
        </w:rPr>
      </w:pPr>
    </w:p>
    <w:p w:rsidR="00CC572B" w:rsidRDefault="007F638A">
      <w:pPr>
        <w:pStyle w:val="a3"/>
        <w:spacing w:line="295" w:lineRule="auto"/>
        <w:ind w:left="193" w:right="170" w:firstLine="288"/>
        <w:jc w:val="both"/>
      </w:pPr>
      <w:r>
        <w:t>One of the barriers affecting the potential of e-waste recycling is the underpinning knowledge of</w:t>
      </w:r>
      <w:r>
        <w:rPr>
          <w:spacing w:val="1"/>
        </w:rPr>
        <w:t xml:space="preserve"> </w:t>
      </w:r>
      <w:r>
        <w:t>smelting</w:t>
      </w:r>
      <w:r>
        <w:rPr>
          <w:spacing w:val="41"/>
        </w:rPr>
        <w:t xml:space="preserve"> </w:t>
      </w:r>
      <w:r>
        <w:t>and</w:t>
      </w:r>
      <w:r>
        <w:rPr>
          <w:spacing w:val="40"/>
        </w:rPr>
        <w:t xml:space="preserve"> </w:t>
      </w:r>
      <w:r>
        <w:t>refining</w:t>
      </w:r>
      <w:r>
        <w:rPr>
          <w:spacing w:val="41"/>
        </w:rPr>
        <w:t xml:space="preserve"> </w:t>
      </w:r>
      <w:r>
        <w:t>process.</w:t>
      </w:r>
      <w:r>
        <w:rPr>
          <w:spacing w:val="41"/>
        </w:rPr>
        <w:t xml:space="preserve"> </w:t>
      </w:r>
      <w:r>
        <w:t>It</w:t>
      </w:r>
      <w:r>
        <w:rPr>
          <w:spacing w:val="43"/>
        </w:rPr>
        <w:t xml:space="preserve"> </w:t>
      </w:r>
      <w:r>
        <w:t>is</w:t>
      </w:r>
      <w:r>
        <w:rPr>
          <w:spacing w:val="42"/>
        </w:rPr>
        <w:t xml:space="preserve"> </w:t>
      </w:r>
      <w:r>
        <w:t>decisive</w:t>
      </w:r>
      <w:r>
        <w:rPr>
          <w:spacing w:val="42"/>
        </w:rPr>
        <w:t xml:space="preserve"> </w:t>
      </w:r>
      <w:r>
        <w:t>to</w:t>
      </w:r>
      <w:r>
        <w:rPr>
          <w:spacing w:val="41"/>
        </w:rPr>
        <w:t xml:space="preserve"> </w:t>
      </w:r>
      <w:r>
        <w:t>have</w:t>
      </w:r>
      <w:r>
        <w:rPr>
          <w:spacing w:val="41"/>
        </w:rPr>
        <w:t xml:space="preserve"> </w:t>
      </w:r>
      <w:r>
        <w:t>the</w:t>
      </w:r>
      <w:r>
        <w:rPr>
          <w:spacing w:val="43"/>
        </w:rPr>
        <w:t xml:space="preserve"> </w:t>
      </w:r>
      <w:r>
        <w:t>knowledge</w:t>
      </w:r>
      <w:r>
        <w:rPr>
          <w:spacing w:val="42"/>
        </w:rPr>
        <w:t xml:space="preserve"> </w:t>
      </w:r>
      <w:r>
        <w:t>of</w:t>
      </w:r>
      <w:r>
        <w:rPr>
          <w:spacing w:val="43"/>
        </w:rPr>
        <w:t xml:space="preserve"> </w:t>
      </w:r>
      <w:r>
        <w:t>feed</w:t>
      </w:r>
      <w:r>
        <w:rPr>
          <w:spacing w:val="43"/>
        </w:rPr>
        <w:t xml:space="preserve"> </w:t>
      </w:r>
      <w:r>
        <w:t>material</w:t>
      </w:r>
      <w:r>
        <w:rPr>
          <w:spacing w:val="42"/>
        </w:rPr>
        <w:t xml:space="preserve"> </w:t>
      </w:r>
      <w:r>
        <w:t>composition,</w:t>
      </w:r>
      <w:r>
        <w:rPr>
          <w:spacing w:val="1"/>
        </w:rPr>
        <w:t xml:space="preserve"> </w:t>
      </w:r>
      <w:r>
        <w:t>its possible reactions and final product [62</w:t>
      </w:r>
      <w:r>
        <w:t>]. The recovery of PMs from e-waste using technology</w:t>
      </w:r>
      <w:r>
        <w:rPr>
          <w:spacing w:val="1"/>
        </w:rPr>
        <w:t xml:space="preserve"> </w:t>
      </w:r>
      <w:r>
        <w:t>similar</w:t>
      </w:r>
      <w:r>
        <w:rPr>
          <w:spacing w:val="36"/>
        </w:rPr>
        <w:t xml:space="preserve"> </w:t>
      </w:r>
      <w:r>
        <w:t>to</w:t>
      </w:r>
      <w:r>
        <w:rPr>
          <w:spacing w:val="36"/>
        </w:rPr>
        <w:t xml:space="preserve"> </w:t>
      </w:r>
      <w:r>
        <w:t>their</w:t>
      </w:r>
      <w:r>
        <w:rPr>
          <w:spacing w:val="36"/>
        </w:rPr>
        <w:t xml:space="preserve"> </w:t>
      </w:r>
      <w:r>
        <w:t>natural</w:t>
      </w:r>
      <w:r>
        <w:rPr>
          <w:spacing w:val="36"/>
        </w:rPr>
        <w:t xml:space="preserve"> </w:t>
      </w:r>
      <w:r>
        <w:t>ores</w:t>
      </w:r>
      <w:r>
        <w:rPr>
          <w:spacing w:val="36"/>
        </w:rPr>
        <w:t xml:space="preserve"> </w:t>
      </w:r>
      <w:r>
        <w:t>is</w:t>
      </w:r>
      <w:r>
        <w:rPr>
          <w:spacing w:val="35"/>
        </w:rPr>
        <w:t xml:space="preserve"> </w:t>
      </w:r>
      <w:r>
        <w:t>challenging.</w:t>
      </w:r>
      <w:r>
        <w:rPr>
          <w:spacing w:val="37"/>
        </w:rPr>
        <w:t xml:space="preserve"> </w:t>
      </w:r>
      <w:r>
        <w:t>When</w:t>
      </w:r>
      <w:r>
        <w:rPr>
          <w:spacing w:val="37"/>
        </w:rPr>
        <w:t xml:space="preserve"> </w:t>
      </w:r>
      <w:r>
        <w:t>processing</w:t>
      </w:r>
      <w:r>
        <w:rPr>
          <w:spacing w:val="36"/>
        </w:rPr>
        <w:t xml:space="preserve"> </w:t>
      </w:r>
      <w:r>
        <w:t>natural</w:t>
      </w:r>
      <w:r>
        <w:rPr>
          <w:spacing w:val="35"/>
        </w:rPr>
        <w:t xml:space="preserve"> </w:t>
      </w:r>
      <w:r>
        <w:t>ores,</w:t>
      </w:r>
      <w:r>
        <w:rPr>
          <w:spacing w:val="36"/>
        </w:rPr>
        <w:t xml:space="preserve"> </w:t>
      </w:r>
      <w:r>
        <w:t>the</w:t>
      </w:r>
      <w:r>
        <w:rPr>
          <w:spacing w:val="36"/>
        </w:rPr>
        <w:t xml:space="preserve"> </w:t>
      </w:r>
      <w:r>
        <w:t>relationship</w:t>
      </w:r>
      <w:r>
        <w:rPr>
          <w:spacing w:val="37"/>
        </w:rPr>
        <w:t xml:space="preserve"> </w:t>
      </w:r>
      <w:r>
        <w:t>between</w:t>
      </w:r>
      <w:r>
        <w:rPr>
          <w:spacing w:val="-58"/>
        </w:rPr>
        <w:t xml:space="preserve"> </w:t>
      </w:r>
      <w:r>
        <w:t>PMs and other accessory metals is well understood and investigated. However, for e-waste recycling</w:t>
      </w:r>
      <w:r>
        <w:rPr>
          <w:spacing w:val="1"/>
        </w:rPr>
        <w:t xml:space="preserve"> </w:t>
      </w:r>
      <w:r>
        <w:t>usi</w:t>
      </w:r>
      <w:r>
        <w:t>ng conventional metallurgical routes, the knowledge on the behavior of complex input materials is</w:t>
      </w:r>
      <w:r>
        <w:rPr>
          <w:spacing w:val="1"/>
        </w:rPr>
        <w:t xml:space="preserve"> </w:t>
      </w:r>
      <w:r>
        <w:t>not well understood. To extract small quantities of PMs from e-waste, thermodynamic knowledge of</w:t>
      </w:r>
      <w:r>
        <w:rPr>
          <w:spacing w:val="1"/>
        </w:rPr>
        <w:t xml:space="preserve"> </w:t>
      </w:r>
      <w:r>
        <w:t>more than one BMs including copper, lead, nickel and zinc is required. Australia is a world leader in</w:t>
      </w:r>
      <w:r>
        <w:rPr>
          <w:spacing w:val="1"/>
        </w:rPr>
        <w:t xml:space="preserve"> </w:t>
      </w:r>
      <w:r>
        <w:t>the mineral and mining industry and possesses the capability of copper, lead, zinc and PM processing.</w:t>
      </w:r>
      <w:r>
        <w:rPr>
          <w:spacing w:val="1"/>
        </w:rPr>
        <w:t xml:space="preserve"> </w:t>
      </w:r>
      <w:r>
        <w:t>There</w:t>
      </w:r>
      <w:r>
        <w:rPr>
          <w:spacing w:val="29"/>
        </w:rPr>
        <w:t xml:space="preserve"> </w:t>
      </w:r>
      <w:r>
        <w:t>is</w:t>
      </w:r>
      <w:r>
        <w:rPr>
          <w:spacing w:val="28"/>
        </w:rPr>
        <w:t xml:space="preserve"> </w:t>
      </w:r>
      <w:r>
        <w:t>an</w:t>
      </w:r>
      <w:r>
        <w:rPr>
          <w:spacing w:val="28"/>
        </w:rPr>
        <w:t xml:space="preserve"> </w:t>
      </w:r>
      <w:r>
        <w:t>opportunity</w:t>
      </w:r>
      <w:r>
        <w:rPr>
          <w:spacing w:val="28"/>
        </w:rPr>
        <w:t xml:space="preserve"> </w:t>
      </w:r>
      <w:r>
        <w:t>to</w:t>
      </w:r>
      <w:r>
        <w:rPr>
          <w:spacing w:val="30"/>
        </w:rPr>
        <w:t xml:space="preserve"> </w:t>
      </w:r>
      <w:r>
        <w:t>optimize</w:t>
      </w:r>
      <w:r>
        <w:rPr>
          <w:spacing w:val="27"/>
        </w:rPr>
        <w:t xml:space="preserve"> </w:t>
      </w:r>
      <w:r>
        <w:t>the</w:t>
      </w:r>
      <w:r>
        <w:rPr>
          <w:spacing w:val="29"/>
        </w:rPr>
        <w:t xml:space="preserve"> </w:t>
      </w:r>
      <w:r>
        <w:t>existing</w:t>
      </w:r>
      <w:r>
        <w:rPr>
          <w:spacing w:val="29"/>
        </w:rPr>
        <w:t xml:space="preserve"> </w:t>
      </w:r>
      <w:r>
        <w:t>non</w:t>
      </w:r>
      <w:r>
        <w:t>-ferrous</w:t>
      </w:r>
      <w:r>
        <w:rPr>
          <w:spacing w:val="27"/>
        </w:rPr>
        <w:t xml:space="preserve"> </w:t>
      </w:r>
      <w:r>
        <w:t>extraction</w:t>
      </w:r>
      <w:r>
        <w:rPr>
          <w:spacing w:val="29"/>
        </w:rPr>
        <w:t xml:space="preserve"> </w:t>
      </w:r>
      <w:r>
        <w:t>processes</w:t>
      </w:r>
      <w:r>
        <w:rPr>
          <w:spacing w:val="28"/>
        </w:rPr>
        <w:t xml:space="preserve"> </w:t>
      </w:r>
      <w:r>
        <w:t>to</w:t>
      </w:r>
      <w:r>
        <w:rPr>
          <w:spacing w:val="28"/>
        </w:rPr>
        <w:t xml:space="preserve"> </w:t>
      </w:r>
      <w:r>
        <w:t>recycle</w:t>
      </w:r>
      <w:r>
        <w:rPr>
          <w:spacing w:val="29"/>
        </w:rPr>
        <w:t xml:space="preserve"> </w:t>
      </w:r>
      <w:r>
        <w:t>e-waste</w:t>
      </w:r>
      <w:r>
        <w:rPr>
          <w:spacing w:val="-58"/>
        </w:rPr>
        <w:t xml:space="preserve"> </w:t>
      </w:r>
      <w:r>
        <w:t>and recover</w:t>
      </w:r>
      <w:r>
        <w:rPr>
          <w:spacing w:val="-2"/>
        </w:rPr>
        <w:t xml:space="preserve"> </w:t>
      </w:r>
      <w:r>
        <w:t>PMs.</w:t>
      </w:r>
    </w:p>
    <w:p w:rsidR="00CC572B" w:rsidRDefault="00CC572B">
      <w:pPr>
        <w:pStyle w:val="a3"/>
        <w:spacing w:before="7"/>
        <w:rPr>
          <w:sz w:val="21"/>
        </w:rPr>
      </w:pPr>
    </w:p>
    <w:p w:rsidR="00CC572B" w:rsidRDefault="007F638A">
      <w:pPr>
        <w:pStyle w:val="a5"/>
        <w:numPr>
          <w:ilvl w:val="1"/>
          <w:numId w:val="4"/>
        </w:numPr>
        <w:tabs>
          <w:tab w:val="left" w:pos="614"/>
        </w:tabs>
        <w:ind w:hanging="421"/>
        <w:rPr>
          <w:i/>
          <w:sz w:val="24"/>
        </w:rPr>
      </w:pPr>
      <w:r>
        <w:rPr>
          <w:i/>
          <w:sz w:val="24"/>
        </w:rPr>
        <w:t>Lack</w:t>
      </w:r>
      <w:r>
        <w:rPr>
          <w:i/>
          <w:spacing w:val="-3"/>
          <w:sz w:val="24"/>
        </w:rPr>
        <w:t xml:space="preserve"> </w:t>
      </w:r>
      <w:r>
        <w:rPr>
          <w:i/>
          <w:sz w:val="24"/>
        </w:rPr>
        <w:t>of</w:t>
      </w:r>
      <w:r>
        <w:rPr>
          <w:i/>
          <w:spacing w:val="-2"/>
          <w:sz w:val="24"/>
        </w:rPr>
        <w:t xml:space="preserve"> </w:t>
      </w:r>
      <w:r>
        <w:rPr>
          <w:i/>
          <w:sz w:val="24"/>
        </w:rPr>
        <w:t>Integrated</w:t>
      </w:r>
      <w:r>
        <w:rPr>
          <w:i/>
          <w:spacing w:val="-2"/>
          <w:sz w:val="24"/>
        </w:rPr>
        <w:t xml:space="preserve"> </w:t>
      </w:r>
      <w:r>
        <w:rPr>
          <w:i/>
          <w:sz w:val="24"/>
        </w:rPr>
        <w:t>Smelting</w:t>
      </w:r>
      <w:r>
        <w:rPr>
          <w:i/>
          <w:spacing w:val="-1"/>
          <w:sz w:val="24"/>
        </w:rPr>
        <w:t xml:space="preserve"> </w:t>
      </w:r>
      <w:r>
        <w:rPr>
          <w:i/>
          <w:sz w:val="24"/>
        </w:rPr>
        <w:t>and</w:t>
      </w:r>
      <w:r>
        <w:rPr>
          <w:i/>
          <w:spacing w:val="-2"/>
          <w:sz w:val="24"/>
        </w:rPr>
        <w:t xml:space="preserve"> </w:t>
      </w:r>
      <w:r>
        <w:rPr>
          <w:i/>
          <w:sz w:val="24"/>
        </w:rPr>
        <w:t>Refining</w:t>
      </w:r>
      <w:r>
        <w:rPr>
          <w:i/>
          <w:spacing w:val="-1"/>
          <w:sz w:val="24"/>
        </w:rPr>
        <w:t xml:space="preserve"> </w:t>
      </w:r>
      <w:r>
        <w:rPr>
          <w:i/>
          <w:sz w:val="24"/>
        </w:rPr>
        <w:t>Facility</w:t>
      </w:r>
    </w:p>
    <w:p w:rsidR="00CC572B" w:rsidRDefault="00CC572B">
      <w:pPr>
        <w:pStyle w:val="a3"/>
        <w:spacing w:before="3"/>
        <w:rPr>
          <w:i/>
          <w:sz w:val="26"/>
        </w:rPr>
      </w:pPr>
    </w:p>
    <w:p w:rsidR="00CC572B" w:rsidRDefault="007F638A">
      <w:pPr>
        <w:pStyle w:val="a3"/>
        <w:spacing w:line="295" w:lineRule="auto"/>
        <w:ind w:left="193" w:right="170" w:firstLine="288"/>
        <w:jc w:val="both"/>
      </w:pPr>
      <w:r>
        <w:t>Globally, integrated smelting and refining facilities are successfully operating for e-waste recycling.</w:t>
      </w:r>
      <w:r>
        <w:rPr>
          <w:spacing w:val="-57"/>
        </w:rPr>
        <w:t xml:space="preserve"> </w:t>
      </w:r>
      <w:r>
        <w:t>In these</w:t>
      </w:r>
      <w:r>
        <w:rPr>
          <w:spacing w:val="1"/>
        </w:rPr>
        <w:t xml:space="preserve"> </w:t>
      </w:r>
      <w:r>
        <w:t>plants, e-waste</w:t>
      </w:r>
      <w:r>
        <w:rPr>
          <w:spacing w:val="1"/>
        </w:rPr>
        <w:t xml:space="preserve"> </w:t>
      </w:r>
      <w:r>
        <w:t>is blende</w:t>
      </w:r>
      <w:r>
        <w:t>d</w:t>
      </w:r>
      <w:r>
        <w:rPr>
          <w:spacing w:val="1"/>
        </w:rPr>
        <w:t xml:space="preserve"> </w:t>
      </w:r>
      <w:r>
        <w:t>with</w:t>
      </w:r>
      <w:r>
        <w:rPr>
          <w:spacing w:val="1"/>
        </w:rPr>
        <w:t xml:space="preserve"> </w:t>
      </w:r>
      <w:r>
        <w:t>a</w:t>
      </w:r>
      <w:r>
        <w:rPr>
          <w:spacing w:val="60"/>
        </w:rPr>
        <w:t xml:space="preserve"> </w:t>
      </w:r>
      <w:r>
        <w:t>feed</w:t>
      </w:r>
      <w:r>
        <w:rPr>
          <w:spacing w:val="60"/>
        </w:rPr>
        <w:t xml:space="preserve"> </w:t>
      </w:r>
      <w:r>
        <w:t>material</w:t>
      </w:r>
      <w:r>
        <w:rPr>
          <w:spacing w:val="60"/>
        </w:rPr>
        <w:t xml:space="preserve"> </w:t>
      </w:r>
      <w:r>
        <w:t>composed</w:t>
      </w:r>
      <w:r>
        <w:rPr>
          <w:spacing w:val="60"/>
        </w:rPr>
        <w:t xml:space="preserve"> </w:t>
      </w:r>
      <w:r>
        <w:t>of</w:t>
      </w:r>
      <w:r>
        <w:rPr>
          <w:spacing w:val="60"/>
        </w:rPr>
        <w:t xml:space="preserve"> </w:t>
      </w:r>
      <w:r>
        <w:t>Cu concentrates or</w:t>
      </w:r>
      <w:r>
        <w:rPr>
          <w:spacing w:val="60"/>
        </w:rPr>
        <w:t xml:space="preserve"> </w:t>
      </w:r>
      <w:r>
        <w:t>waste</w:t>
      </w:r>
      <w:r>
        <w:rPr>
          <w:spacing w:val="1"/>
        </w:rPr>
        <w:t xml:space="preserve"> </w:t>
      </w:r>
      <w:r>
        <w:t>(scrap</w:t>
      </w:r>
      <w:r>
        <w:rPr>
          <w:spacing w:val="60"/>
        </w:rPr>
        <w:t xml:space="preserve"> </w:t>
      </w:r>
      <w:r>
        <w:t>and</w:t>
      </w:r>
      <w:r>
        <w:rPr>
          <w:spacing w:val="60"/>
        </w:rPr>
        <w:t xml:space="preserve"> </w:t>
      </w:r>
      <w:r>
        <w:t xml:space="preserve">dust, </w:t>
      </w:r>
      <w:r>
        <w:rPr>
          <w:i/>
        </w:rPr>
        <w:t>etc.</w:t>
      </w:r>
      <w:r>
        <w:t>) from metallurgical processes. Smelting technologies based on copper and lead</w:t>
      </w:r>
      <w:r>
        <w:rPr>
          <w:spacing w:val="1"/>
        </w:rPr>
        <w:t xml:space="preserve"> </w:t>
      </w:r>
      <w:r>
        <w:t>are commonly employed in these integrated plants. Therefore, the recovery of PMs is high with</w:t>
      </w:r>
      <w:r>
        <w:rPr>
          <w:spacing w:val="1"/>
        </w:rPr>
        <w:t xml:space="preserve"> </w:t>
      </w:r>
      <w:r>
        <w:t>minimal generation of wastes. Such integrated smelting and refining facilities can be installed in</w:t>
      </w:r>
      <w:r>
        <w:rPr>
          <w:spacing w:val="1"/>
        </w:rPr>
        <w:t xml:space="preserve"> </w:t>
      </w:r>
      <w:r>
        <w:t>Australia</w:t>
      </w:r>
      <w:r>
        <w:rPr>
          <w:spacing w:val="-1"/>
        </w:rPr>
        <w:t xml:space="preserve"> </w:t>
      </w:r>
      <w:r>
        <w:t>similar to</w:t>
      </w:r>
      <w:r>
        <w:rPr>
          <w:spacing w:val="-1"/>
        </w:rPr>
        <w:t xml:space="preserve"> </w:t>
      </w:r>
      <w:r>
        <w:t>the</w:t>
      </w:r>
      <w:r>
        <w:rPr>
          <w:spacing w:val="-1"/>
        </w:rPr>
        <w:t xml:space="preserve"> </w:t>
      </w:r>
      <w:r>
        <w:t>Umicore, Rönnskär and</w:t>
      </w:r>
      <w:r>
        <w:rPr>
          <w:spacing w:val="-3"/>
        </w:rPr>
        <w:t xml:space="preserve"> </w:t>
      </w:r>
      <w:r>
        <w:t>Noranda</w:t>
      </w:r>
      <w:r>
        <w:rPr>
          <w:spacing w:val="-1"/>
        </w:rPr>
        <w:t xml:space="preserve"> </w:t>
      </w:r>
      <w:r>
        <w:t>processes</w:t>
      </w:r>
      <w:r>
        <w:rPr>
          <w:spacing w:val="-2"/>
        </w:rPr>
        <w:t xml:space="preserve"> </w:t>
      </w:r>
      <w:r>
        <w:t>overseas.</w:t>
      </w:r>
    </w:p>
    <w:p w:rsidR="00CC572B" w:rsidRDefault="007F638A">
      <w:pPr>
        <w:pStyle w:val="a3"/>
        <w:spacing w:before="4" w:line="295" w:lineRule="auto"/>
        <w:ind w:left="193" w:right="170" w:firstLine="288"/>
        <w:jc w:val="both"/>
      </w:pPr>
      <w:r>
        <w:t>Australian</w:t>
      </w:r>
      <w:r>
        <w:rPr>
          <w:spacing w:val="1"/>
        </w:rPr>
        <w:t xml:space="preserve"> </w:t>
      </w:r>
      <w:r>
        <w:t>technical</w:t>
      </w:r>
      <w:r>
        <w:rPr>
          <w:spacing w:val="1"/>
        </w:rPr>
        <w:t xml:space="preserve"> </w:t>
      </w:r>
      <w:r>
        <w:t>expertise</w:t>
      </w:r>
      <w:r>
        <w:rPr>
          <w:spacing w:val="1"/>
        </w:rPr>
        <w:t xml:space="preserve"> </w:t>
      </w:r>
      <w:r>
        <w:t>in</w:t>
      </w:r>
      <w:r>
        <w:rPr>
          <w:spacing w:val="1"/>
        </w:rPr>
        <w:t xml:space="preserve"> </w:t>
      </w:r>
      <w:r>
        <w:t>the</w:t>
      </w:r>
      <w:r>
        <w:rPr>
          <w:spacing w:val="1"/>
        </w:rPr>
        <w:t xml:space="preserve"> </w:t>
      </w:r>
      <w:r>
        <w:t>primary</w:t>
      </w:r>
      <w:r>
        <w:rPr>
          <w:spacing w:val="1"/>
        </w:rPr>
        <w:t xml:space="preserve"> </w:t>
      </w:r>
      <w:r>
        <w:t>BM</w:t>
      </w:r>
      <w:r>
        <w:rPr>
          <w:spacing w:val="1"/>
        </w:rPr>
        <w:t xml:space="preserve"> </w:t>
      </w:r>
      <w:r>
        <w:t>production</w:t>
      </w:r>
      <w:r>
        <w:rPr>
          <w:spacing w:val="1"/>
        </w:rPr>
        <w:t xml:space="preserve"> </w:t>
      </w:r>
      <w:r>
        <w:t>and</w:t>
      </w:r>
      <w:r>
        <w:rPr>
          <w:spacing w:val="1"/>
        </w:rPr>
        <w:t xml:space="preserve"> </w:t>
      </w:r>
      <w:r>
        <w:t>mineral</w:t>
      </w:r>
      <w:r>
        <w:rPr>
          <w:spacing w:val="1"/>
        </w:rPr>
        <w:t xml:space="preserve"> </w:t>
      </w:r>
      <w:r>
        <w:t>processing</w:t>
      </w:r>
      <w:r>
        <w:rPr>
          <w:spacing w:val="1"/>
        </w:rPr>
        <w:t xml:space="preserve"> </w:t>
      </w:r>
      <w:r>
        <w:t>is</w:t>
      </w:r>
      <w:r>
        <w:rPr>
          <w:spacing w:val="1"/>
        </w:rPr>
        <w:t xml:space="preserve"> </w:t>
      </w:r>
      <w:r>
        <w:t>an</w:t>
      </w:r>
      <w:r>
        <w:rPr>
          <w:spacing w:val="1"/>
        </w:rPr>
        <w:t xml:space="preserve"> </w:t>
      </w:r>
      <w:r>
        <w:t>opportunity</w:t>
      </w:r>
      <w:r>
        <w:rPr>
          <w:spacing w:val="1"/>
        </w:rPr>
        <w:t xml:space="preserve"> </w:t>
      </w:r>
      <w:r>
        <w:t>for</w:t>
      </w:r>
      <w:r>
        <w:rPr>
          <w:spacing w:val="1"/>
        </w:rPr>
        <w:t xml:space="preserve"> </w:t>
      </w:r>
      <w:r>
        <w:t>e-waste</w:t>
      </w:r>
      <w:r>
        <w:rPr>
          <w:spacing w:val="1"/>
        </w:rPr>
        <w:t xml:space="preserve"> </w:t>
      </w:r>
      <w:r>
        <w:t>recycling.</w:t>
      </w:r>
      <w:r>
        <w:rPr>
          <w:spacing w:val="1"/>
        </w:rPr>
        <w:t xml:space="preserve"> </w:t>
      </w:r>
      <w:r>
        <w:t>However,</w:t>
      </w:r>
      <w:r>
        <w:rPr>
          <w:spacing w:val="1"/>
        </w:rPr>
        <w:t xml:space="preserve"> </w:t>
      </w:r>
      <w:r>
        <w:t>primary</w:t>
      </w:r>
      <w:r>
        <w:rPr>
          <w:spacing w:val="1"/>
        </w:rPr>
        <w:t xml:space="preserve"> </w:t>
      </w:r>
      <w:r>
        <w:t>BM</w:t>
      </w:r>
      <w:r>
        <w:rPr>
          <w:spacing w:val="1"/>
        </w:rPr>
        <w:t xml:space="preserve"> </w:t>
      </w:r>
      <w:r>
        <w:t>smelters</w:t>
      </w:r>
      <w:r>
        <w:rPr>
          <w:spacing w:val="60"/>
        </w:rPr>
        <w:t xml:space="preserve"> </w:t>
      </w:r>
      <w:r>
        <w:t>have</w:t>
      </w:r>
      <w:r>
        <w:rPr>
          <w:spacing w:val="60"/>
        </w:rPr>
        <w:t xml:space="preserve"> </w:t>
      </w:r>
      <w:r>
        <w:t>closed</w:t>
      </w:r>
      <w:r>
        <w:rPr>
          <w:spacing w:val="60"/>
        </w:rPr>
        <w:t xml:space="preserve"> </w:t>
      </w:r>
      <w:r>
        <w:t>or</w:t>
      </w:r>
      <w:r>
        <w:rPr>
          <w:spacing w:val="60"/>
        </w:rPr>
        <w:t xml:space="preserve"> </w:t>
      </w:r>
      <w:r>
        <w:t>are</w:t>
      </w:r>
      <w:r>
        <w:rPr>
          <w:spacing w:val="60"/>
        </w:rPr>
        <w:t xml:space="preserve"> </w:t>
      </w:r>
      <w:r>
        <w:t>closing</w:t>
      </w:r>
      <w:r>
        <w:rPr>
          <w:spacing w:val="1"/>
        </w:rPr>
        <w:t xml:space="preserve"> </w:t>
      </w:r>
      <w:r>
        <w:t>(Mount</w:t>
      </w:r>
      <w:r>
        <w:rPr>
          <w:spacing w:val="53"/>
        </w:rPr>
        <w:t xml:space="preserve"> </w:t>
      </w:r>
      <w:r>
        <w:t>Isa</w:t>
      </w:r>
      <w:r>
        <w:rPr>
          <w:spacing w:val="52"/>
        </w:rPr>
        <w:t xml:space="preserve"> </w:t>
      </w:r>
      <w:r>
        <w:t>Mines</w:t>
      </w:r>
      <w:r>
        <w:rPr>
          <w:spacing w:val="53"/>
        </w:rPr>
        <w:t xml:space="preserve"> </w:t>
      </w:r>
      <w:r>
        <w:t>Copper</w:t>
      </w:r>
      <w:r>
        <w:rPr>
          <w:spacing w:val="54"/>
        </w:rPr>
        <w:t xml:space="preserve"> </w:t>
      </w:r>
      <w:r>
        <w:t>Smelter,</w:t>
      </w:r>
      <w:r>
        <w:rPr>
          <w:spacing w:val="54"/>
        </w:rPr>
        <w:t xml:space="preserve"> </w:t>
      </w:r>
      <w:r>
        <w:t>Brisbane)</w:t>
      </w:r>
      <w:r>
        <w:rPr>
          <w:spacing w:val="52"/>
        </w:rPr>
        <w:t xml:space="preserve"> </w:t>
      </w:r>
      <w:r>
        <w:t>in</w:t>
      </w:r>
      <w:r>
        <w:rPr>
          <w:spacing w:val="54"/>
        </w:rPr>
        <w:t xml:space="preserve"> </w:t>
      </w:r>
      <w:r>
        <w:t>Australia.</w:t>
      </w:r>
      <w:r>
        <w:rPr>
          <w:spacing w:val="54"/>
        </w:rPr>
        <w:t xml:space="preserve"> </w:t>
      </w:r>
      <w:r>
        <w:t>The</w:t>
      </w:r>
      <w:r>
        <w:rPr>
          <w:spacing w:val="54"/>
        </w:rPr>
        <w:t xml:space="preserve"> </w:t>
      </w:r>
      <w:r>
        <w:t>main</w:t>
      </w:r>
      <w:r>
        <w:rPr>
          <w:spacing w:val="53"/>
        </w:rPr>
        <w:t xml:space="preserve"> </w:t>
      </w:r>
      <w:r>
        <w:t>contributing</w:t>
      </w:r>
      <w:r>
        <w:rPr>
          <w:spacing w:val="53"/>
        </w:rPr>
        <w:t xml:space="preserve"> </w:t>
      </w:r>
      <w:r>
        <w:t>factors</w:t>
      </w:r>
      <w:r>
        <w:rPr>
          <w:spacing w:val="53"/>
        </w:rPr>
        <w:t xml:space="preserve"> </w:t>
      </w:r>
      <w:r>
        <w:t>for</w:t>
      </w:r>
      <w:r>
        <w:rPr>
          <w:spacing w:val="53"/>
        </w:rPr>
        <w:t xml:space="preserve"> </w:t>
      </w:r>
      <w:r>
        <w:t>the</w:t>
      </w:r>
      <w:r>
        <w:rPr>
          <w:spacing w:val="-58"/>
        </w:rPr>
        <w:t xml:space="preserve"> </w:t>
      </w:r>
      <w:r>
        <w:t>closing of copper smelting and refining operations are higher operating cost and over-capacity in the</w:t>
      </w:r>
      <w:r>
        <w:rPr>
          <w:spacing w:val="1"/>
        </w:rPr>
        <w:t xml:space="preserve"> </w:t>
      </w:r>
      <w:r>
        <w:t>global</w:t>
      </w:r>
      <w:r>
        <w:rPr>
          <w:spacing w:val="2"/>
        </w:rPr>
        <w:t xml:space="preserve"> </w:t>
      </w:r>
      <w:r>
        <w:t>market.</w:t>
      </w:r>
      <w:r>
        <w:rPr>
          <w:spacing w:val="2"/>
        </w:rPr>
        <w:t xml:space="preserve"> </w:t>
      </w:r>
      <w:r>
        <w:t>This</w:t>
      </w:r>
      <w:r>
        <w:rPr>
          <w:spacing w:val="1"/>
        </w:rPr>
        <w:t xml:space="preserve"> </w:t>
      </w:r>
      <w:r>
        <w:t>is</w:t>
      </w:r>
      <w:r>
        <w:rPr>
          <w:spacing w:val="3"/>
        </w:rPr>
        <w:t xml:space="preserve"> </w:t>
      </w:r>
      <w:r>
        <w:t>a significant</w:t>
      </w:r>
      <w:r>
        <w:rPr>
          <w:spacing w:val="1"/>
        </w:rPr>
        <w:t xml:space="preserve"> </w:t>
      </w:r>
      <w:r>
        <w:t>barrier</w:t>
      </w:r>
      <w:r>
        <w:rPr>
          <w:spacing w:val="2"/>
        </w:rPr>
        <w:t xml:space="preserve"> </w:t>
      </w:r>
      <w:r>
        <w:t>for</w:t>
      </w:r>
      <w:r>
        <w:rPr>
          <w:spacing w:val="2"/>
        </w:rPr>
        <w:t xml:space="preserve"> </w:t>
      </w:r>
      <w:r>
        <w:t>e-waste</w:t>
      </w:r>
      <w:r>
        <w:rPr>
          <w:spacing w:val="2"/>
        </w:rPr>
        <w:t xml:space="preserve"> </w:t>
      </w:r>
      <w:r>
        <w:t>recycling</w:t>
      </w:r>
      <w:r>
        <w:rPr>
          <w:spacing w:val="1"/>
        </w:rPr>
        <w:t xml:space="preserve"> </w:t>
      </w:r>
      <w:r>
        <w:t>in</w:t>
      </w:r>
      <w:r>
        <w:rPr>
          <w:spacing w:val="2"/>
        </w:rPr>
        <w:t xml:space="preserve"> </w:t>
      </w:r>
      <w:r>
        <w:t>Australia.</w:t>
      </w:r>
      <w:r>
        <w:rPr>
          <w:spacing w:val="2"/>
        </w:rPr>
        <w:t xml:space="preserve"> </w:t>
      </w:r>
      <w:r>
        <w:t>Currently,</w:t>
      </w:r>
      <w:r>
        <w:rPr>
          <w:spacing w:val="2"/>
        </w:rPr>
        <w:t xml:space="preserve"> </w:t>
      </w:r>
      <w:r>
        <w:t>it</w:t>
      </w:r>
      <w:r>
        <w:rPr>
          <w:spacing w:val="2"/>
        </w:rPr>
        <w:t xml:space="preserve"> </w:t>
      </w:r>
      <w:r>
        <w:t>is cheaper</w:t>
      </w:r>
      <w:r>
        <w:rPr>
          <w:spacing w:val="2"/>
        </w:rPr>
        <w:t xml:space="preserve"> </w:t>
      </w:r>
      <w:r>
        <w:t>to</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pPr>
      <w:r>
        <w:t>export</w:t>
      </w:r>
      <w:r>
        <w:rPr>
          <w:spacing w:val="43"/>
        </w:rPr>
        <w:t xml:space="preserve"> </w:t>
      </w:r>
      <w:r>
        <w:t>e-waste</w:t>
      </w:r>
      <w:r>
        <w:rPr>
          <w:spacing w:val="44"/>
        </w:rPr>
        <w:t xml:space="preserve"> </w:t>
      </w:r>
      <w:r>
        <w:t>or</w:t>
      </w:r>
      <w:r>
        <w:rPr>
          <w:spacing w:val="43"/>
        </w:rPr>
        <w:t xml:space="preserve"> </w:t>
      </w:r>
      <w:r>
        <w:t>metal</w:t>
      </w:r>
      <w:r>
        <w:rPr>
          <w:spacing w:val="43"/>
        </w:rPr>
        <w:t xml:space="preserve"> </w:t>
      </w:r>
      <w:r>
        <w:t>co</w:t>
      </w:r>
      <w:r>
        <w:t>ncentrates</w:t>
      </w:r>
      <w:r>
        <w:rPr>
          <w:spacing w:val="42"/>
        </w:rPr>
        <w:t xml:space="preserve"> </w:t>
      </w:r>
      <w:r>
        <w:t>due</w:t>
      </w:r>
      <w:r>
        <w:rPr>
          <w:spacing w:val="44"/>
        </w:rPr>
        <w:t xml:space="preserve"> </w:t>
      </w:r>
      <w:r>
        <w:t>to</w:t>
      </w:r>
      <w:r>
        <w:rPr>
          <w:spacing w:val="43"/>
        </w:rPr>
        <w:t xml:space="preserve"> </w:t>
      </w:r>
      <w:r>
        <w:t>the</w:t>
      </w:r>
      <w:r>
        <w:rPr>
          <w:spacing w:val="44"/>
        </w:rPr>
        <w:t xml:space="preserve"> </w:t>
      </w:r>
      <w:r>
        <w:t>economic</w:t>
      </w:r>
      <w:r>
        <w:rPr>
          <w:spacing w:val="43"/>
        </w:rPr>
        <w:t xml:space="preserve"> </w:t>
      </w:r>
      <w:r>
        <w:t>factors</w:t>
      </w:r>
      <w:r>
        <w:rPr>
          <w:spacing w:val="44"/>
        </w:rPr>
        <w:t xml:space="preserve"> </w:t>
      </w:r>
      <w:r>
        <w:t>and</w:t>
      </w:r>
      <w:r>
        <w:rPr>
          <w:spacing w:val="42"/>
        </w:rPr>
        <w:t xml:space="preserve"> </w:t>
      </w:r>
      <w:r>
        <w:t>lack</w:t>
      </w:r>
      <w:r>
        <w:rPr>
          <w:spacing w:val="44"/>
        </w:rPr>
        <w:t xml:space="preserve"> </w:t>
      </w:r>
      <w:r>
        <w:t>of</w:t>
      </w:r>
      <w:r>
        <w:rPr>
          <w:spacing w:val="42"/>
        </w:rPr>
        <w:t xml:space="preserve"> </w:t>
      </w:r>
      <w:r>
        <w:t>localized</w:t>
      </w:r>
      <w:r>
        <w:rPr>
          <w:spacing w:val="44"/>
        </w:rPr>
        <w:t xml:space="preserve"> </w:t>
      </w:r>
      <w:r>
        <w:t>integrated</w:t>
      </w:r>
      <w:r>
        <w:rPr>
          <w:spacing w:val="-57"/>
        </w:rPr>
        <w:t xml:space="preserve"> </w:t>
      </w:r>
      <w:r>
        <w:t>processing</w:t>
      </w:r>
      <w:r>
        <w:rPr>
          <w:spacing w:val="-1"/>
        </w:rPr>
        <w:t xml:space="preserve"> </w:t>
      </w:r>
      <w:r>
        <w:t>facilities.</w:t>
      </w:r>
    </w:p>
    <w:p w:rsidR="00CC572B" w:rsidRDefault="00CC572B">
      <w:pPr>
        <w:pStyle w:val="a3"/>
        <w:spacing w:before="1"/>
        <w:rPr>
          <w:sz w:val="21"/>
        </w:rPr>
      </w:pPr>
    </w:p>
    <w:p w:rsidR="00CC572B" w:rsidRDefault="007F638A">
      <w:pPr>
        <w:pStyle w:val="a5"/>
        <w:numPr>
          <w:ilvl w:val="1"/>
          <w:numId w:val="4"/>
        </w:numPr>
        <w:tabs>
          <w:tab w:val="left" w:pos="614"/>
        </w:tabs>
        <w:ind w:hanging="421"/>
        <w:rPr>
          <w:i/>
          <w:sz w:val="24"/>
        </w:rPr>
      </w:pPr>
      <w:r>
        <w:rPr>
          <w:i/>
          <w:sz w:val="24"/>
        </w:rPr>
        <w:t>Economic Barriers</w:t>
      </w:r>
    </w:p>
    <w:p w:rsidR="00CC572B" w:rsidRDefault="00CC572B">
      <w:pPr>
        <w:pStyle w:val="a3"/>
        <w:spacing w:before="3"/>
        <w:rPr>
          <w:i/>
          <w:sz w:val="26"/>
        </w:rPr>
      </w:pPr>
    </w:p>
    <w:p w:rsidR="00CC572B" w:rsidRDefault="007F638A">
      <w:pPr>
        <w:pStyle w:val="a3"/>
        <w:spacing w:line="295" w:lineRule="auto"/>
        <w:ind w:left="193" w:right="165" w:firstLine="288"/>
        <w:jc w:val="both"/>
      </w:pPr>
      <w:r>
        <w:t>The recycling of e-waste in optimized conventional processes is possible if the production of BM</w:t>
      </w:r>
      <w:r>
        <w:rPr>
          <w:spacing w:val="1"/>
        </w:rPr>
        <w:t xml:space="preserve"> </w:t>
      </w:r>
      <w:r>
        <w:t>operation</w:t>
      </w:r>
      <w:r>
        <w:rPr>
          <w:spacing w:val="28"/>
        </w:rPr>
        <w:t xml:space="preserve"> </w:t>
      </w:r>
      <w:r>
        <w:t>is</w:t>
      </w:r>
      <w:r>
        <w:rPr>
          <w:spacing w:val="28"/>
        </w:rPr>
        <w:t xml:space="preserve"> </w:t>
      </w:r>
      <w:r>
        <w:t>uninterrupted.</w:t>
      </w:r>
      <w:r>
        <w:rPr>
          <w:spacing w:val="28"/>
        </w:rPr>
        <w:t xml:space="preserve"> </w:t>
      </w:r>
      <w:r>
        <w:t>Globally,</w:t>
      </w:r>
      <w:r>
        <w:rPr>
          <w:spacing w:val="30"/>
        </w:rPr>
        <w:t xml:space="preserve"> </w:t>
      </w:r>
      <w:r>
        <w:t>PMs</w:t>
      </w:r>
      <w:r>
        <w:rPr>
          <w:spacing w:val="29"/>
        </w:rPr>
        <w:t xml:space="preserve"> </w:t>
      </w:r>
      <w:r>
        <w:t>are</w:t>
      </w:r>
      <w:r>
        <w:rPr>
          <w:spacing w:val="29"/>
        </w:rPr>
        <w:t xml:space="preserve"> </w:t>
      </w:r>
      <w:r>
        <w:t>recovered</w:t>
      </w:r>
      <w:r>
        <w:rPr>
          <w:spacing w:val="28"/>
        </w:rPr>
        <w:t xml:space="preserve"> </w:t>
      </w:r>
      <w:r>
        <w:t>as</w:t>
      </w:r>
      <w:r>
        <w:rPr>
          <w:spacing w:val="27"/>
        </w:rPr>
        <w:t xml:space="preserve"> </w:t>
      </w:r>
      <w:r>
        <w:t>a</w:t>
      </w:r>
      <w:r>
        <w:rPr>
          <w:spacing w:val="30"/>
        </w:rPr>
        <w:t xml:space="preserve"> </w:t>
      </w:r>
      <w:r>
        <w:t>by-product</w:t>
      </w:r>
      <w:r>
        <w:rPr>
          <w:spacing w:val="29"/>
        </w:rPr>
        <w:t xml:space="preserve"> </w:t>
      </w:r>
      <w:r>
        <w:t>of</w:t>
      </w:r>
      <w:r>
        <w:rPr>
          <w:spacing w:val="28"/>
        </w:rPr>
        <w:t xml:space="preserve"> </w:t>
      </w:r>
      <w:r>
        <w:t>copper,</w:t>
      </w:r>
      <w:r>
        <w:rPr>
          <w:spacing w:val="28"/>
        </w:rPr>
        <w:t xml:space="preserve"> </w:t>
      </w:r>
      <w:r>
        <w:t>nickel,</w:t>
      </w:r>
      <w:r>
        <w:rPr>
          <w:spacing w:val="29"/>
        </w:rPr>
        <w:t xml:space="preserve"> </w:t>
      </w:r>
      <w:r>
        <w:t>zinc</w:t>
      </w:r>
      <w:r>
        <w:rPr>
          <w:spacing w:val="29"/>
        </w:rPr>
        <w:t xml:space="preserve"> </w:t>
      </w:r>
      <w:r>
        <w:t>and</w:t>
      </w:r>
      <w:r>
        <w:rPr>
          <w:spacing w:val="-58"/>
        </w:rPr>
        <w:t xml:space="preserve"> </w:t>
      </w:r>
      <w:r>
        <w:t>lead processes that are the core of the integrated smelting and refining facility. The recycling in such</w:t>
      </w:r>
      <w:r>
        <w:rPr>
          <w:spacing w:val="1"/>
        </w:rPr>
        <w:t xml:space="preserve"> </w:t>
      </w:r>
      <w:r>
        <w:t>facilities needs optimization and an efficient emission control system. The toxic emission sh</w:t>
      </w:r>
      <w:r>
        <w:t>ould be</w:t>
      </w:r>
      <w:r>
        <w:rPr>
          <w:spacing w:val="1"/>
        </w:rPr>
        <w:t xml:space="preserve"> </w:t>
      </w:r>
      <w:r>
        <w:t>treated to minimize environmental impact. Moreover, separate plants are required for the processing of</w:t>
      </w:r>
      <w:r>
        <w:rPr>
          <w:spacing w:val="-57"/>
        </w:rPr>
        <w:t xml:space="preserve"> </w:t>
      </w:r>
      <w:r>
        <w:rPr>
          <w:spacing w:val="-3"/>
        </w:rPr>
        <w:t>each</w:t>
      </w:r>
      <w:r>
        <w:rPr>
          <w:spacing w:val="-11"/>
        </w:rPr>
        <w:t xml:space="preserve"> </w:t>
      </w:r>
      <w:r>
        <w:rPr>
          <w:spacing w:val="-3"/>
        </w:rPr>
        <w:t>BM</w:t>
      </w:r>
      <w:r>
        <w:rPr>
          <w:spacing w:val="-12"/>
        </w:rPr>
        <w:t xml:space="preserve"> </w:t>
      </w:r>
      <w:r>
        <w:rPr>
          <w:spacing w:val="-3"/>
        </w:rPr>
        <w:t>including</w:t>
      </w:r>
      <w:r>
        <w:rPr>
          <w:spacing w:val="-11"/>
        </w:rPr>
        <w:t xml:space="preserve"> </w:t>
      </w:r>
      <w:r>
        <w:rPr>
          <w:spacing w:val="-3"/>
        </w:rPr>
        <w:t>copper,</w:t>
      </w:r>
      <w:r>
        <w:rPr>
          <w:spacing w:val="-12"/>
        </w:rPr>
        <w:t xml:space="preserve"> </w:t>
      </w:r>
      <w:r>
        <w:rPr>
          <w:spacing w:val="-3"/>
        </w:rPr>
        <w:t>nickel,</w:t>
      </w:r>
      <w:r>
        <w:rPr>
          <w:spacing w:val="-12"/>
        </w:rPr>
        <w:t xml:space="preserve"> </w:t>
      </w:r>
      <w:r>
        <w:rPr>
          <w:spacing w:val="-3"/>
        </w:rPr>
        <w:t>zinc</w:t>
      </w:r>
      <w:r>
        <w:rPr>
          <w:spacing w:val="-10"/>
        </w:rPr>
        <w:t xml:space="preserve"> </w:t>
      </w:r>
      <w:r>
        <w:rPr>
          <w:spacing w:val="-3"/>
        </w:rPr>
        <w:t>and</w:t>
      </w:r>
      <w:r>
        <w:rPr>
          <w:spacing w:val="-12"/>
        </w:rPr>
        <w:t xml:space="preserve"> </w:t>
      </w:r>
      <w:r>
        <w:rPr>
          <w:spacing w:val="-3"/>
        </w:rPr>
        <w:t>lead.</w:t>
      </w:r>
      <w:r>
        <w:rPr>
          <w:spacing w:val="-11"/>
        </w:rPr>
        <w:t xml:space="preserve"> </w:t>
      </w:r>
      <w:r>
        <w:rPr>
          <w:spacing w:val="-3"/>
        </w:rPr>
        <w:t>These</w:t>
      </w:r>
      <w:r>
        <w:rPr>
          <w:spacing w:val="-11"/>
        </w:rPr>
        <w:t xml:space="preserve"> </w:t>
      </w:r>
      <w:r>
        <w:rPr>
          <w:spacing w:val="-3"/>
        </w:rPr>
        <w:t>installations</w:t>
      </w:r>
      <w:r>
        <w:rPr>
          <w:spacing w:val="-12"/>
        </w:rPr>
        <w:t xml:space="preserve"> </w:t>
      </w:r>
      <w:r>
        <w:rPr>
          <w:spacing w:val="-3"/>
        </w:rPr>
        <w:t>require</w:t>
      </w:r>
      <w:r>
        <w:rPr>
          <w:spacing w:val="-12"/>
        </w:rPr>
        <w:t xml:space="preserve"> </w:t>
      </w:r>
      <w:r>
        <w:rPr>
          <w:spacing w:val="-3"/>
        </w:rPr>
        <w:t>huge</w:t>
      </w:r>
      <w:r>
        <w:rPr>
          <w:spacing w:val="-11"/>
        </w:rPr>
        <w:t xml:space="preserve"> </w:t>
      </w:r>
      <w:r>
        <w:rPr>
          <w:spacing w:val="-3"/>
        </w:rPr>
        <w:t>investments</w:t>
      </w:r>
      <w:r>
        <w:rPr>
          <w:spacing w:val="-11"/>
        </w:rPr>
        <w:t xml:space="preserve"> </w:t>
      </w:r>
      <w:r>
        <w:rPr>
          <w:spacing w:val="-2"/>
        </w:rPr>
        <w:t>for</w:t>
      </w:r>
      <w:r>
        <w:rPr>
          <w:spacing w:val="-12"/>
        </w:rPr>
        <w:t xml:space="preserve"> </w:t>
      </w:r>
      <w:r>
        <w:rPr>
          <w:spacing w:val="-2"/>
        </w:rPr>
        <w:t>smelting,</w:t>
      </w:r>
      <w:r>
        <w:rPr>
          <w:spacing w:val="-57"/>
        </w:rPr>
        <w:t xml:space="preserve"> </w:t>
      </w:r>
      <w:r>
        <w:t>refining and emission control systems. For example, at Umicore, more than €200 million were invested</w:t>
      </w:r>
      <w:r>
        <w:rPr>
          <w:spacing w:val="-57"/>
        </w:rPr>
        <w:t xml:space="preserve"> </w:t>
      </w:r>
      <w:r>
        <w:t>to</w:t>
      </w:r>
      <w:r>
        <w:rPr>
          <w:spacing w:val="-1"/>
        </w:rPr>
        <w:t xml:space="preserve"> </w:t>
      </w:r>
      <w:r>
        <w:t>recycle wastes for the</w:t>
      </w:r>
      <w:r>
        <w:rPr>
          <w:spacing w:val="-1"/>
        </w:rPr>
        <w:t xml:space="preserve"> </w:t>
      </w:r>
      <w:r>
        <w:t>recovery of</w:t>
      </w:r>
      <w:r>
        <w:rPr>
          <w:spacing w:val="-1"/>
        </w:rPr>
        <w:t xml:space="preserve"> </w:t>
      </w:r>
      <w:r>
        <w:t>metals</w:t>
      </w:r>
      <w:r>
        <w:rPr>
          <w:spacing w:val="1"/>
        </w:rPr>
        <w:t xml:space="preserve"> </w:t>
      </w:r>
      <w:r>
        <w:t>[60].</w:t>
      </w:r>
    </w:p>
    <w:p w:rsidR="00CC572B" w:rsidRDefault="007F638A">
      <w:pPr>
        <w:pStyle w:val="a3"/>
        <w:spacing w:before="6" w:line="295" w:lineRule="auto"/>
        <w:ind w:left="193" w:right="170" w:firstLine="288"/>
        <w:jc w:val="both"/>
      </w:pPr>
      <w:r>
        <w:t>The installation of an integrated smelting and refining facility could be an opportunity to treat metal</w:t>
      </w:r>
      <w:r>
        <w:rPr>
          <w:spacing w:val="-57"/>
        </w:rPr>
        <w:t xml:space="preserve"> </w:t>
      </w:r>
      <w:r>
        <w:t>rich</w:t>
      </w:r>
      <w:r>
        <w:rPr>
          <w:spacing w:val="1"/>
        </w:rPr>
        <w:t xml:space="preserve"> </w:t>
      </w:r>
      <w:r>
        <w:t>ores</w:t>
      </w:r>
      <w:r>
        <w:rPr>
          <w:spacing w:val="1"/>
        </w:rPr>
        <w:t xml:space="preserve"> </w:t>
      </w:r>
      <w:r>
        <w:t>and</w:t>
      </w:r>
      <w:r>
        <w:rPr>
          <w:spacing w:val="1"/>
        </w:rPr>
        <w:t xml:space="preserve"> </w:t>
      </w:r>
      <w:r>
        <w:t>e-waste</w:t>
      </w:r>
      <w:r>
        <w:rPr>
          <w:spacing w:val="1"/>
        </w:rPr>
        <w:t xml:space="preserve"> </w:t>
      </w:r>
      <w:r>
        <w:t>as</w:t>
      </w:r>
      <w:r>
        <w:rPr>
          <w:spacing w:val="1"/>
        </w:rPr>
        <w:t xml:space="preserve"> </w:t>
      </w:r>
      <w:r>
        <w:t>a</w:t>
      </w:r>
      <w:r>
        <w:rPr>
          <w:spacing w:val="1"/>
        </w:rPr>
        <w:t xml:space="preserve"> </w:t>
      </w:r>
      <w:r>
        <w:t>supplement</w:t>
      </w:r>
      <w:r>
        <w:rPr>
          <w:spacing w:val="1"/>
        </w:rPr>
        <w:t xml:space="preserve"> </w:t>
      </w:r>
      <w:r>
        <w:t>material.</w:t>
      </w:r>
      <w:r>
        <w:rPr>
          <w:spacing w:val="1"/>
        </w:rPr>
        <w:t xml:space="preserve"> </w:t>
      </w:r>
      <w:r>
        <w:t>Compared</w:t>
      </w:r>
      <w:r>
        <w:rPr>
          <w:spacing w:val="1"/>
        </w:rPr>
        <w:t xml:space="preserve"> </w:t>
      </w:r>
      <w:r>
        <w:t>to</w:t>
      </w:r>
      <w:r>
        <w:rPr>
          <w:spacing w:val="1"/>
        </w:rPr>
        <w:t xml:space="preserve"> </w:t>
      </w:r>
      <w:r>
        <w:t>Europe,</w:t>
      </w:r>
      <w:r>
        <w:rPr>
          <w:spacing w:val="1"/>
        </w:rPr>
        <w:t xml:space="preserve"> </w:t>
      </w:r>
      <w:r>
        <w:t>the</w:t>
      </w:r>
      <w:r>
        <w:rPr>
          <w:spacing w:val="1"/>
        </w:rPr>
        <w:t xml:space="preserve"> </w:t>
      </w:r>
      <w:r>
        <w:t>import</w:t>
      </w:r>
      <w:r>
        <w:rPr>
          <w:spacing w:val="1"/>
        </w:rPr>
        <w:t xml:space="preserve"> </w:t>
      </w:r>
      <w:r>
        <w:t>of</w:t>
      </w:r>
      <w:r>
        <w:rPr>
          <w:spacing w:val="1"/>
        </w:rPr>
        <w:t xml:space="preserve"> </w:t>
      </w:r>
      <w:r>
        <w:t>e-waste</w:t>
      </w:r>
      <w:r>
        <w:rPr>
          <w:spacing w:val="60"/>
        </w:rPr>
        <w:t xml:space="preserve"> </w:t>
      </w:r>
      <w:r>
        <w:t>to</w:t>
      </w:r>
      <w:r>
        <w:rPr>
          <w:spacing w:val="-57"/>
        </w:rPr>
        <w:t xml:space="preserve"> </w:t>
      </w:r>
      <w:r>
        <w:t>Australia</w:t>
      </w:r>
      <w:r>
        <w:rPr>
          <w:spacing w:val="1"/>
        </w:rPr>
        <w:t xml:space="preserve"> </w:t>
      </w:r>
      <w:r>
        <w:t>from other</w:t>
      </w:r>
      <w:r>
        <w:rPr>
          <w:spacing w:val="1"/>
        </w:rPr>
        <w:t xml:space="preserve"> </w:t>
      </w:r>
      <w:r>
        <w:t>countries</w:t>
      </w:r>
      <w:r>
        <w:rPr>
          <w:spacing w:val="1"/>
        </w:rPr>
        <w:t xml:space="preserve"> </w:t>
      </w:r>
      <w:r>
        <w:t>will</w:t>
      </w:r>
      <w:r>
        <w:rPr>
          <w:spacing w:val="1"/>
        </w:rPr>
        <w:t xml:space="preserve"> </w:t>
      </w:r>
      <w:r>
        <w:t>be</w:t>
      </w:r>
      <w:r>
        <w:rPr>
          <w:spacing w:val="1"/>
        </w:rPr>
        <w:t xml:space="preserve"> </w:t>
      </w:r>
      <w:r>
        <w:t>costly. However,</w:t>
      </w:r>
      <w:r>
        <w:rPr>
          <w:spacing w:val="1"/>
        </w:rPr>
        <w:t xml:space="preserve"> </w:t>
      </w:r>
      <w:r>
        <w:t>the</w:t>
      </w:r>
      <w:r>
        <w:rPr>
          <w:spacing w:val="1"/>
        </w:rPr>
        <w:t xml:space="preserve"> </w:t>
      </w:r>
      <w:r>
        <w:t>availability</w:t>
      </w:r>
      <w:r>
        <w:rPr>
          <w:spacing w:val="1"/>
        </w:rPr>
        <w:t xml:space="preserve"> </w:t>
      </w:r>
      <w:r>
        <w:t>of rich</w:t>
      </w:r>
      <w:r>
        <w:rPr>
          <w:spacing w:val="1"/>
        </w:rPr>
        <w:t xml:space="preserve"> </w:t>
      </w:r>
      <w:r>
        <w:t>metal</w:t>
      </w:r>
      <w:r>
        <w:rPr>
          <w:spacing w:val="1"/>
        </w:rPr>
        <w:t xml:space="preserve"> </w:t>
      </w:r>
      <w:r>
        <w:t>ores is</w:t>
      </w:r>
      <w:r>
        <w:rPr>
          <w:spacing w:val="1"/>
        </w:rPr>
        <w:t xml:space="preserve"> </w:t>
      </w:r>
      <w:r>
        <w:t>an</w:t>
      </w:r>
      <w:r>
        <w:rPr>
          <w:spacing w:val="1"/>
        </w:rPr>
        <w:t xml:space="preserve"> </w:t>
      </w:r>
      <w:r>
        <w:t>opportunity</w:t>
      </w:r>
      <w:r>
        <w:rPr>
          <w:spacing w:val="-2"/>
        </w:rPr>
        <w:t xml:space="preserve"> </w:t>
      </w:r>
      <w:r>
        <w:t>to justify</w:t>
      </w:r>
      <w:r>
        <w:rPr>
          <w:spacing w:val="-1"/>
        </w:rPr>
        <w:t xml:space="preserve"> </w:t>
      </w:r>
      <w:r>
        <w:t>large investments for</w:t>
      </w:r>
      <w:r>
        <w:rPr>
          <w:spacing w:val="-1"/>
        </w:rPr>
        <w:t xml:space="preserve"> </w:t>
      </w:r>
      <w:r>
        <w:t>installing an</w:t>
      </w:r>
      <w:r>
        <w:rPr>
          <w:spacing w:val="-1"/>
        </w:rPr>
        <w:t xml:space="preserve"> </w:t>
      </w:r>
      <w:r>
        <w:t>integr</w:t>
      </w:r>
      <w:r>
        <w:t>ated</w:t>
      </w:r>
      <w:r>
        <w:rPr>
          <w:spacing w:val="-3"/>
        </w:rPr>
        <w:t xml:space="preserve"> </w:t>
      </w:r>
      <w:r>
        <w:t>e-waste recycling facility.</w:t>
      </w:r>
    </w:p>
    <w:p w:rsidR="00CC572B" w:rsidRDefault="00CC572B">
      <w:pPr>
        <w:pStyle w:val="a3"/>
        <w:spacing w:before="1"/>
        <w:rPr>
          <w:sz w:val="21"/>
        </w:rPr>
      </w:pPr>
    </w:p>
    <w:p w:rsidR="00CC572B" w:rsidRDefault="007F638A">
      <w:pPr>
        <w:pStyle w:val="a5"/>
        <w:numPr>
          <w:ilvl w:val="1"/>
          <w:numId w:val="4"/>
        </w:numPr>
        <w:tabs>
          <w:tab w:val="left" w:pos="614"/>
        </w:tabs>
        <w:ind w:hanging="421"/>
        <w:rPr>
          <w:i/>
          <w:sz w:val="24"/>
        </w:rPr>
      </w:pPr>
      <w:r>
        <w:rPr>
          <w:i/>
          <w:sz w:val="24"/>
        </w:rPr>
        <w:t>Direct</w:t>
      </w:r>
      <w:r>
        <w:rPr>
          <w:i/>
          <w:spacing w:val="-3"/>
          <w:sz w:val="24"/>
        </w:rPr>
        <w:t xml:space="preserve"> </w:t>
      </w:r>
      <w:r>
        <w:rPr>
          <w:i/>
          <w:sz w:val="24"/>
        </w:rPr>
        <w:t>Recycled</w:t>
      </w:r>
      <w:r>
        <w:rPr>
          <w:i/>
          <w:spacing w:val="-4"/>
          <w:sz w:val="24"/>
        </w:rPr>
        <w:t xml:space="preserve"> </w:t>
      </w:r>
      <w:r>
        <w:rPr>
          <w:i/>
          <w:sz w:val="24"/>
        </w:rPr>
        <w:t>Metal</w:t>
      </w:r>
      <w:r>
        <w:rPr>
          <w:i/>
          <w:spacing w:val="-2"/>
          <w:sz w:val="24"/>
        </w:rPr>
        <w:t xml:space="preserve"> </w:t>
      </w:r>
      <w:r>
        <w:rPr>
          <w:i/>
          <w:sz w:val="24"/>
        </w:rPr>
        <w:t>Manufacturing</w:t>
      </w:r>
    </w:p>
    <w:p w:rsidR="00CC572B" w:rsidRDefault="00CC572B">
      <w:pPr>
        <w:pStyle w:val="a3"/>
        <w:spacing w:before="3"/>
        <w:rPr>
          <w:i/>
          <w:sz w:val="26"/>
        </w:rPr>
      </w:pPr>
    </w:p>
    <w:p w:rsidR="00CC572B" w:rsidRDefault="007F638A">
      <w:pPr>
        <w:pStyle w:val="a3"/>
        <w:spacing w:line="295" w:lineRule="auto"/>
        <w:ind w:left="193" w:right="169" w:firstLine="288"/>
        <w:jc w:val="both"/>
      </w:pPr>
      <w:r>
        <w:t>Direct recycled metal manufacturing could be an opportunity as a part of integrated smelting and</w:t>
      </w:r>
      <w:r>
        <w:rPr>
          <w:spacing w:val="1"/>
        </w:rPr>
        <w:t xml:space="preserve"> </w:t>
      </w:r>
      <w:r>
        <w:t>refining facility. This could reduce the burden on the refining process by preparing alloys with a broad</w:t>
      </w:r>
      <w:r>
        <w:rPr>
          <w:spacing w:val="1"/>
        </w:rPr>
        <w:t xml:space="preserve"> </w:t>
      </w:r>
      <w:r>
        <w:t>range of compositions. For instance, aluminum and iron fractions could be re-melted with other scraps</w:t>
      </w:r>
      <w:r>
        <w:rPr>
          <w:spacing w:val="1"/>
        </w:rPr>
        <w:t xml:space="preserve"> </w:t>
      </w:r>
      <w:r>
        <w:t>to adjust the required composition. This approach</w:t>
      </w:r>
      <w:r>
        <w:t xml:space="preserve"> will reduce the energy consumption by directly</w:t>
      </w:r>
      <w:r>
        <w:rPr>
          <w:spacing w:val="1"/>
        </w:rPr>
        <w:t xml:space="preserve"> </w:t>
      </w:r>
      <w:r>
        <w:t>treating molten metals for the manufacturing of components. Moreover, the plastic fraction could be</w:t>
      </w:r>
      <w:r>
        <w:rPr>
          <w:spacing w:val="1"/>
        </w:rPr>
        <w:t xml:space="preserve"> </w:t>
      </w:r>
      <w:r>
        <w:t>mixed with other epoxies and resins for the manufacturing of plastic components. It should be noted</w:t>
      </w:r>
      <w:r>
        <w:rPr>
          <w:spacing w:val="1"/>
        </w:rPr>
        <w:t xml:space="preserve"> </w:t>
      </w:r>
      <w:r>
        <w:t>that dir</w:t>
      </w:r>
      <w:r>
        <w:t>ect manufacturing facilities will further increase the capital investment of an integrated smelting</w:t>
      </w:r>
      <w:r>
        <w:rPr>
          <w:spacing w:val="-57"/>
        </w:rPr>
        <w:t xml:space="preserve"> </w:t>
      </w:r>
      <w:r>
        <w:t>and</w:t>
      </w:r>
      <w:r>
        <w:rPr>
          <w:spacing w:val="1"/>
        </w:rPr>
        <w:t xml:space="preserve"> </w:t>
      </w:r>
      <w:r>
        <w:t>refining</w:t>
      </w:r>
      <w:r>
        <w:rPr>
          <w:spacing w:val="1"/>
        </w:rPr>
        <w:t xml:space="preserve"> </w:t>
      </w:r>
      <w:r>
        <w:t>facility.</w:t>
      </w:r>
      <w:r>
        <w:rPr>
          <w:spacing w:val="1"/>
        </w:rPr>
        <w:t xml:space="preserve"> </w:t>
      </w:r>
      <w:r>
        <w:t>This</w:t>
      </w:r>
      <w:r>
        <w:rPr>
          <w:spacing w:val="1"/>
        </w:rPr>
        <w:t xml:space="preserve"> </w:t>
      </w:r>
      <w:r>
        <w:t>business</w:t>
      </w:r>
      <w:r>
        <w:rPr>
          <w:spacing w:val="1"/>
        </w:rPr>
        <w:t xml:space="preserve"> </w:t>
      </w:r>
      <w:r>
        <w:t>model</w:t>
      </w:r>
      <w:r>
        <w:rPr>
          <w:spacing w:val="1"/>
        </w:rPr>
        <w:t xml:space="preserve"> </w:t>
      </w:r>
      <w:r>
        <w:t>could</w:t>
      </w:r>
      <w:r>
        <w:rPr>
          <w:spacing w:val="1"/>
        </w:rPr>
        <w:t xml:space="preserve"> </w:t>
      </w:r>
      <w:r>
        <w:t>be</w:t>
      </w:r>
      <w:r>
        <w:rPr>
          <w:spacing w:val="1"/>
        </w:rPr>
        <w:t xml:space="preserve"> </w:t>
      </w:r>
      <w:r>
        <w:t>an</w:t>
      </w:r>
      <w:r>
        <w:rPr>
          <w:spacing w:val="1"/>
        </w:rPr>
        <w:t xml:space="preserve"> </w:t>
      </w:r>
      <w:r>
        <w:t>opportunity</w:t>
      </w:r>
      <w:r>
        <w:rPr>
          <w:spacing w:val="1"/>
        </w:rPr>
        <w:t xml:space="preserve"> </w:t>
      </w:r>
      <w:r>
        <w:t>for</w:t>
      </w:r>
      <w:r>
        <w:rPr>
          <w:spacing w:val="1"/>
        </w:rPr>
        <w:t xml:space="preserve"> </w:t>
      </w:r>
      <w:r>
        <w:t>the</w:t>
      </w:r>
      <w:r>
        <w:rPr>
          <w:spacing w:val="1"/>
        </w:rPr>
        <w:t xml:space="preserve"> </w:t>
      </w:r>
      <w:r>
        <w:t>recycling</w:t>
      </w:r>
      <w:r>
        <w:rPr>
          <w:spacing w:val="1"/>
        </w:rPr>
        <w:t xml:space="preserve"> </w:t>
      </w:r>
      <w:r>
        <w:t>of</w:t>
      </w:r>
      <w:r>
        <w:rPr>
          <w:spacing w:val="1"/>
        </w:rPr>
        <w:t xml:space="preserve"> </w:t>
      </w:r>
      <w:r>
        <w:t>e-waste.</w:t>
      </w:r>
      <w:r>
        <w:rPr>
          <w:spacing w:val="-57"/>
        </w:rPr>
        <w:t xml:space="preserve"> </w:t>
      </w:r>
      <w:r>
        <w:t>However, further assessment is required to validate the con</w:t>
      </w:r>
      <w:r>
        <w:t>cept of direct recycled metal manufacturing</w:t>
      </w:r>
      <w:r>
        <w:rPr>
          <w:spacing w:val="1"/>
        </w:rPr>
        <w:t xml:space="preserve"> </w:t>
      </w:r>
      <w:r>
        <w:t>as</w:t>
      </w:r>
      <w:r>
        <w:rPr>
          <w:spacing w:val="-1"/>
        </w:rPr>
        <w:t xml:space="preserve"> </w:t>
      </w:r>
      <w:r>
        <w:t>a part of e-waste recycling.</w:t>
      </w:r>
    </w:p>
    <w:p w:rsidR="00CC572B" w:rsidRDefault="00CC572B">
      <w:pPr>
        <w:pStyle w:val="a3"/>
        <w:spacing w:before="8"/>
        <w:rPr>
          <w:sz w:val="21"/>
        </w:rPr>
      </w:pPr>
    </w:p>
    <w:p w:rsidR="00CC572B" w:rsidRDefault="007F638A">
      <w:pPr>
        <w:pStyle w:val="1"/>
        <w:numPr>
          <w:ilvl w:val="0"/>
          <w:numId w:val="4"/>
        </w:numPr>
        <w:tabs>
          <w:tab w:val="left" w:pos="434"/>
        </w:tabs>
        <w:ind w:hanging="241"/>
      </w:pPr>
      <w:r>
        <w:t>Conclusions</w:t>
      </w:r>
    </w:p>
    <w:p w:rsidR="00CC572B" w:rsidRDefault="00CC572B">
      <w:pPr>
        <w:pStyle w:val="a3"/>
        <w:spacing w:before="2"/>
        <w:rPr>
          <w:b/>
          <w:sz w:val="26"/>
        </w:rPr>
      </w:pPr>
    </w:p>
    <w:p w:rsidR="00CC572B" w:rsidRDefault="007F638A">
      <w:pPr>
        <w:pStyle w:val="a3"/>
        <w:spacing w:line="295" w:lineRule="auto"/>
        <w:ind w:left="193" w:right="166" w:firstLine="288"/>
        <w:jc w:val="both"/>
      </w:pPr>
      <w:r>
        <w:t>The recycling of e-waste is important for resource and waste management. Traditional methods of</w:t>
      </w:r>
      <w:r>
        <w:rPr>
          <w:spacing w:val="1"/>
        </w:rPr>
        <w:t xml:space="preserve"> </w:t>
      </w:r>
      <w:r>
        <w:t>managing</w:t>
      </w:r>
      <w:r>
        <w:rPr>
          <w:spacing w:val="1"/>
        </w:rPr>
        <w:t xml:space="preserve"> </w:t>
      </w:r>
      <w:r>
        <w:t>e-waste</w:t>
      </w:r>
      <w:r>
        <w:rPr>
          <w:spacing w:val="1"/>
        </w:rPr>
        <w:t xml:space="preserve"> </w:t>
      </w:r>
      <w:r>
        <w:t>including</w:t>
      </w:r>
      <w:r>
        <w:rPr>
          <w:spacing w:val="1"/>
        </w:rPr>
        <w:t xml:space="preserve"> </w:t>
      </w:r>
      <w:r>
        <w:t>disposing</w:t>
      </w:r>
      <w:r>
        <w:rPr>
          <w:spacing w:val="1"/>
        </w:rPr>
        <w:t xml:space="preserve"> </w:t>
      </w:r>
      <w:r>
        <w:t>in</w:t>
      </w:r>
      <w:r>
        <w:rPr>
          <w:spacing w:val="1"/>
        </w:rPr>
        <w:t xml:space="preserve"> </w:t>
      </w:r>
      <w:r>
        <w:t>landfills,</w:t>
      </w:r>
      <w:r>
        <w:rPr>
          <w:spacing w:val="1"/>
        </w:rPr>
        <w:t xml:space="preserve"> </w:t>
      </w:r>
      <w:r>
        <w:t>burning</w:t>
      </w:r>
      <w:r>
        <w:rPr>
          <w:spacing w:val="1"/>
        </w:rPr>
        <w:t xml:space="preserve"> </w:t>
      </w:r>
      <w:r>
        <w:t>in</w:t>
      </w:r>
      <w:r>
        <w:rPr>
          <w:spacing w:val="1"/>
        </w:rPr>
        <w:t xml:space="preserve"> </w:t>
      </w:r>
      <w:r>
        <w:t>incinerators</w:t>
      </w:r>
      <w:r>
        <w:rPr>
          <w:spacing w:val="1"/>
        </w:rPr>
        <w:t xml:space="preserve"> </w:t>
      </w:r>
      <w:r>
        <w:t>or</w:t>
      </w:r>
      <w:r>
        <w:rPr>
          <w:spacing w:val="1"/>
        </w:rPr>
        <w:t xml:space="preserve"> </w:t>
      </w:r>
      <w:r>
        <w:t>exporting</w:t>
      </w:r>
      <w:r>
        <w:rPr>
          <w:spacing w:val="1"/>
        </w:rPr>
        <w:t xml:space="preserve"> </w:t>
      </w:r>
      <w:r>
        <w:t>to</w:t>
      </w:r>
      <w:r>
        <w:rPr>
          <w:spacing w:val="-57"/>
        </w:rPr>
        <w:t xml:space="preserve"> </w:t>
      </w:r>
      <w:r>
        <w:t>underdeveloped countries, all of which are not permitted anymore. The presence of PMs in e-waste</w:t>
      </w:r>
      <w:r>
        <w:rPr>
          <w:spacing w:val="1"/>
        </w:rPr>
        <w:t xml:space="preserve"> </w:t>
      </w:r>
      <w:r>
        <w:t>makes</w:t>
      </w:r>
      <w:r>
        <w:rPr>
          <w:spacing w:val="1"/>
        </w:rPr>
        <w:t xml:space="preserve"> </w:t>
      </w:r>
      <w:r>
        <w:t>recycling</w:t>
      </w:r>
      <w:r>
        <w:rPr>
          <w:spacing w:val="1"/>
        </w:rPr>
        <w:t xml:space="preserve"> </w:t>
      </w:r>
      <w:r>
        <w:t>an</w:t>
      </w:r>
      <w:r>
        <w:rPr>
          <w:spacing w:val="1"/>
        </w:rPr>
        <w:t xml:space="preserve"> </w:t>
      </w:r>
      <w:r>
        <w:t>attractive</w:t>
      </w:r>
      <w:r>
        <w:rPr>
          <w:spacing w:val="1"/>
        </w:rPr>
        <w:t xml:space="preserve"> </w:t>
      </w:r>
      <w:r>
        <w:t>and</w:t>
      </w:r>
      <w:r>
        <w:rPr>
          <w:spacing w:val="1"/>
        </w:rPr>
        <w:t xml:space="preserve"> </w:t>
      </w:r>
      <w:r>
        <w:t>viable</w:t>
      </w:r>
      <w:r>
        <w:rPr>
          <w:spacing w:val="1"/>
        </w:rPr>
        <w:t xml:space="preserve"> </w:t>
      </w:r>
      <w:r>
        <w:t>option</w:t>
      </w:r>
      <w:r>
        <w:rPr>
          <w:spacing w:val="1"/>
        </w:rPr>
        <w:t xml:space="preserve"> </w:t>
      </w:r>
      <w:r>
        <w:t>both</w:t>
      </w:r>
      <w:r>
        <w:rPr>
          <w:spacing w:val="1"/>
        </w:rPr>
        <w:t xml:space="preserve"> </w:t>
      </w:r>
      <w:r>
        <w:t>in</w:t>
      </w:r>
      <w:r>
        <w:rPr>
          <w:spacing w:val="1"/>
        </w:rPr>
        <w:t xml:space="preserve"> </w:t>
      </w:r>
      <w:r>
        <w:t>terms</w:t>
      </w:r>
      <w:r>
        <w:rPr>
          <w:spacing w:val="1"/>
        </w:rPr>
        <w:t xml:space="preserve"> </w:t>
      </w:r>
      <w:r>
        <w:t>of</w:t>
      </w:r>
      <w:r>
        <w:rPr>
          <w:spacing w:val="1"/>
        </w:rPr>
        <w:t xml:space="preserve"> </w:t>
      </w:r>
      <w:r>
        <w:t>environment</w:t>
      </w:r>
      <w:r>
        <w:rPr>
          <w:spacing w:val="1"/>
        </w:rPr>
        <w:t xml:space="preserve"> </w:t>
      </w:r>
      <w:r>
        <w:t>and</w:t>
      </w:r>
      <w:r>
        <w:rPr>
          <w:spacing w:val="1"/>
        </w:rPr>
        <w:t xml:space="preserve"> </w:t>
      </w:r>
      <w:r>
        <w:t>economics.</w:t>
      </w:r>
      <w:r>
        <w:rPr>
          <w:spacing w:val="1"/>
        </w:rPr>
        <w:t xml:space="preserve"> </w:t>
      </w:r>
      <w:r>
        <w:t>Industrially,</w:t>
      </w:r>
      <w:r>
        <w:rPr>
          <w:spacing w:val="1"/>
        </w:rPr>
        <w:t xml:space="preserve"> </w:t>
      </w:r>
      <w:r>
        <w:t>pyrometallurgical,</w:t>
      </w:r>
      <w:r>
        <w:rPr>
          <w:spacing w:val="1"/>
        </w:rPr>
        <w:t xml:space="preserve"> </w:t>
      </w:r>
      <w:r>
        <w:t>hydro</w:t>
      </w:r>
      <w:r>
        <w:t>metallurgical</w:t>
      </w:r>
      <w:r>
        <w:rPr>
          <w:spacing w:val="1"/>
        </w:rPr>
        <w:t xml:space="preserve"> </w:t>
      </w:r>
      <w:r>
        <w:t>or</w:t>
      </w:r>
      <w:r>
        <w:rPr>
          <w:spacing w:val="1"/>
        </w:rPr>
        <w:t xml:space="preserve"> </w:t>
      </w:r>
      <w:r>
        <w:t>a</w:t>
      </w:r>
      <w:r>
        <w:rPr>
          <w:spacing w:val="1"/>
        </w:rPr>
        <w:t xml:space="preserve"> </w:t>
      </w:r>
      <w:r>
        <w:t>combination</w:t>
      </w:r>
      <w:r>
        <w:rPr>
          <w:spacing w:val="1"/>
        </w:rPr>
        <w:t xml:space="preserve"> </w:t>
      </w:r>
      <w:r>
        <w:t>of</w:t>
      </w:r>
      <w:r>
        <w:rPr>
          <w:spacing w:val="1"/>
        </w:rPr>
        <w:t xml:space="preserve"> </w:t>
      </w:r>
      <w:r>
        <w:t>both</w:t>
      </w:r>
      <w:r>
        <w:rPr>
          <w:spacing w:val="1"/>
        </w:rPr>
        <w:t xml:space="preserve"> </w:t>
      </w:r>
      <w:r>
        <w:t>routes</w:t>
      </w:r>
      <w:r>
        <w:rPr>
          <w:spacing w:val="1"/>
        </w:rPr>
        <w:t xml:space="preserve"> </w:t>
      </w:r>
      <w:r>
        <w:t>is</w:t>
      </w:r>
      <w:r>
        <w:rPr>
          <w:spacing w:val="1"/>
        </w:rPr>
        <w:t xml:space="preserve"> </w:t>
      </w:r>
      <w:r>
        <w:t>used</w:t>
      </w:r>
      <w:r>
        <w:rPr>
          <w:spacing w:val="1"/>
        </w:rPr>
        <w:t xml:space="preserve"> </w:t>
      </w:r>
      <w:r>
        <w:t>for</w:t>
      </w:r>
      <w:r>
        <w:rPr>
          <w:spacing w:val="1"/>
        </w:rPr>
        <w:t xml:space="preserve"> </w:t>
      </w:r>
      <w:r>
        <w:t>recovering</w:t>
      </w:r>
      <w:r>
        <w:rPr>
          <w:spacing w:val="21"/>
        </w:rPr>
        <w:t xml:space="preserve"> </w:t>
      </w:r>
      <w:r>
        <w:t>PMs</w:t>
      </w:r>
      <w:r>
        <w:rPr>
          <w:spacing w:val="22"/>
        </w:rPr>
        <w:t xml:space="preserve"> </w:t>
      </w:r>
      <w:r>
        <w:t>from</w:t>
      </w:r>
      <w:r>
        <w:rPr>
          <w:spacing w:val="19"/>
        </w:rPr>
        <w:t xml:space="preserve"> </w:t>
      </w:r>
      <w:r>
        <w:t>e-waste.</w:t>
      </w:r>
      <w:r>
        <w:rPr>
          <w:spacing w:val="22"/>
        </w:rPr>
        <w:t xml:space="preserve"> </w:t>
      </w:r>
      <w:r>
        <w:t>Fundamentally,</w:t>
      </w:r>
      <w:r>
        <w:rPr>
          <w:spacing w:val="22"/>
        </w:rPr>
        <w:t xml:space="preserve"> </w:t>
      </w:r>
      <w:r>
        <w:t>hydrometallurgical</w:t>
      </w:r>
      <w:r>
        <w:rPr>
          <w:spacing w:val="22"/>
        </w:rPr>
        <w:t xml:space="preserve"> </w:t>
      </w:r>
      <w:r>
        <w:t>routes</w:t>
      </w:r>
      <w:r>
        <w:rPr>
          <w:spacing w:val="22"/>
        </w:rPr>
        <w:t xml:space="preserve"> </w:t>
      </w:r>
      <w:r>
        <w:t>are</w:t>
      </w:r>
      <w:r>
        <w:rPr>
          <w:spacing w:val="21"/>
        </w:rPr>
        <w:t xml:space="preserve"> </w:t>
      </w:r>
      <w:r>
        <w:t>similar</w:t>
      </w:r>
      <w:r>
        <w:rPr>
          <w:spacing w:val="23"/>
        </w:rPr>
        <w:t xml:space="preserve"> </w:t>
      </w:r>
      <w:r>
        <w:t>to</w:t>
      </w:r>
      <w:r>
        <w:rPr>
          <w:spacing w:val="23"/>
        </w:rPr>
        <w:t xml:space="preserve"> </w:t>
      </w:r>
      <w:r>
        <w:t>those</w:t>
      </w:r>
      <w:r>
        <w:rPr>
          <w:spacing w:val="23"/>
        </w:rPr>
        <w:t xml:space="preserve"> </w:t>
      </w:r>
      <w:r>
        <w:t>used</w:t>
      </w:r>
      <w:r>
        <w:rPr>
          <w:spacing w:val="22"/>
        </w:rPr>
        <w:t xml:space="preserve"> </w:t>
      </w:r>
      <w:r>
        <w:t>in</w:t>
      </w:r>
      <w:r>
        <w:rPr>
          <w:spacing w:val="-57"/>
        </w:rPr>
        <w:t xml:space="preserve"> </w:t>
      </w:r>
      <w:r>
        <w:rPr>
          <w:spacing w:val="-4"/>
        </w:rPr>
        <w:t>the mineral industry, which include leaching and metal extractions from leachates. Pyrometallurgica</w:t>
      </w:r>
      <w:r>
        <w:rPr>
          <w:spacing w:val="-4"/>
        </w:rPr>
        <w:t xml:space="preserve">l </w:t>
      </w:r>
      <w:r>
        <w:rPr>
          <w:spacing w:val="-3"/>
        </w:rPr>
        <w:t>routes</w:t>
      </w:r>
      <w:r>
        <w:rPr>
          <w:spacing w:val="-57"/>
        </w:rPr>
        <w:t xml:space="preserve"> </w:t>
      </w:r>
      <w:r>
        <w:t>are economical and eco-efficient for the recovery of PMs. However, hazardous emissions should be</w:t>
      </w:r>
      <w:r>
        <w:rPr>
          <w:spacing w:val="1"/>
        </w:rPr>
        <w:t xml:space="preserve"> </w:t>
      </w:r>
      <w:r>
        <w:t>controlled to minimize environmental pollution. Both processes have advantages and disadvantages,</w:t>
      </w:r>
      <w:r>
        <w:rPr>
          <w:spacing w:val="1"/>
        </w:rPr>
        <w:t xml:space="preserve"> </w:t>
      </w:r>
      <w:r>
        <w:t>which</w:t>
      </w:r>
      <w:r>
        <w:rPr>
          <w:spacing w:val="13"/>
        </w:rPr>
        <w:t xml:space="preserve"> </w:t>
      </w:r>
      <w:r>
        <w:t>therefore</w:t>
      </w:r>
      <w:r>
        <w:rPr>
          <w:spacing w:val="14"/>
        </w:rPr>
        <w:t xml:space="preserve"> </w:t>
      </w:r>
      <w:r>
        <w:t>should</w:t>
      </w:r>
      <w:r>
        <w:rPr>
          <w:spacing w:val="12"/>
        </w:rPr>
        <w:t xml:space="preserve"> </w:t>
      </w:r>
      <w:r>
        <w:t>be</w:t>
      </w:r>
      <w:r>
        <w:rPr>
          <w:spacing w:val="13"/>
        </w:rPr>
        <w:t xml:space="preserve"> </w:t>
      </w:r>
      <w:r>
        <w:t>considered</w:t>
      </w:r>
      <w:r>
        <w:rPr>
          <w:spacing w:val="10"/>
        </w:rPr>
        <w:t xml:space="preserve"> </w:t>
      </w:r>
      <w:r>
        <w:t>for</w:t>
      </w:r>
      <w:r>
        <w:rPr>
          <w:spacing w:val="12"/>
        </w:rPr>
        <w:t xml:space="preserve"> </w:t>
      </w:r>
      <w:r>
        <w:t>a</w:t>
      </w:r>
      <w:r>
        <w:rPr>
          <w:spacing w:val="12"/>
        </w:rPr>
        <w:t xml:space="preserve"> </w:t>
      </w:r>
      <w:r>
        <w:t>specific</w:t>
      </w:r>
      <w:r>
        <w:rPr>
          <w:spacing w:val="13"/>
        </w:rPr>
        <w:t xml:space="preserve"> </w:t>
      </w:r>
      <w:r>
        <w:t>feed</w:t>
      </w:r>
      <w:r>
        <w:rPr>
          <w:spacing w:val="12"/>
        </w:rPr>
        <w:t xml:space="preserve"> </w:t>
      </w:r>
      <w:r>
        <w:t>materials</w:t>
      </w:r>
      <w:r>
        <w:rPr>
          <w:spacing w:val="12"/>
        </w:rPr>
        <w:t xml:space="preserve"> </w:t>
      </w:r>
      <w:r>
        <w:t>and</w:t>
      </w:r>
      <w:r>
        <w:rPr>
          <w:spacing w:val="13"/>
        </w:rPr>
        <w:t xml:space="preserve"> </w:t>
      </w:r>
      <w:r>
        <w:t>final</w:t>
      </w:r>
      <w:r>
        <w:rPr>
          <w:spacing w:val="12"/>
        </w:rPr>
        <w:t xml:space="preserve"> </w:t>
      </w:r>
      <w:r>
        <w:t>product.</w:t>
      </w:r>
      <w:r>
        <w:rPr>
          <w:spacing w:val="13"/>
        </w:rPr>
        <w:t xml:space="preserve"> </w:t>
      </w:r>
      <w:r>
        <w:t>It</w:t>
      </w:r>
      <w:r>
        <w:rPr>
          <w:spacing w:val="17"/>
        </w:rPr>
        <w:t xml:space="preserve"> </w:t>
      </w:r>
      <w:r>
        <w:t>must</w:t>
      </w:r>
      <w:r>
        <w:rPr>
          <w:spacing w:val="13"/>
        </w:rPr>
        <w:t xml:space="preserve"> </w:t>
      </w:r>
      <w:r>
        <w:t>be</w:t>
      </w:r>
      <w:r>
        <w:rPr>
          <w:spacing w:val="12"/>
        </w:rPr>
        <w:t xml:space="preserve"> </w:t>
      </w:r>
      <w:r>
        <w:t>noted</w:t>
      </w:r>
    </w:p>
    <w:p w:rsidR="00CC572B" w:rsidRDefault="00CC572B">
      <w:pPr>
        <w:spacing w:line="295" w:lineRule="auto"/>
        <w:jc w:val="both"/>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3"/>
        <w:spacing w:before="90" w:line="295" w:lineRule="auto"/>
        <w:ind w:left="193"/>
      </w:pPr>
      <w:r>
        <w:t>that</w:t>
      </w:r>
      <w:r>
        <w:rPr>
          <w:spacing w:val="-12"/>
        </w:rPr>
        <w:t xml:space="preserve"> </w:t>
      </w:r>
      <w:r>
        <w:t>the</w:t>
      </w:r>
      <w:r>
        <w:rPr>
          <w:spacing w:val="-11"/>
        </w:rPr>
        <w:t xml:space="preserve"> </w:t>
      </w:r>
      <w:r>
        <w:t>recycling</w:t>
      </w:r>
      <w:r>
        <w:rPr>
          <w:spacing w:val="-13"/>
        </w:rPr>
        <w:t xml:space="preserve"> </w:t>
      </w:r>
      <w:r>
        <w:t>of</w:t>
      </w:r>
      <w:r>
        <w:rPr>
          <w:spacing w:val="-11"/>
        </w:rPr>
        <w:t xml:space="preserve"> </w:t>
      </w:r>
      <w:r>
        <w:t>e-waste</w:t>
      </w:r>
      <w:r>
        <w:rPr>
          <w:spacing w:val="-12"/>
        </w:rPr>
        <w:t xml:space="preserve"> </w:t>
      </w:r>
      <w:r>
        <w:t>in</w:t>
      </w:r>
      <w:r>
        <w:rPr>
          <w:spacing w:val="-11"/>
        </w:rPr>
        <w:t xml:space="preserve"> </w:t>
      </w:r>
      <w:r>
        <w:t>Australia</w:t>
      </w:r>
      <w:r>
        <w:rPr>
          <w:spacing w:val="-12"/>
        </w:rPr>
        <w:t xml:space="preserve"> </w:t>
      </w:r>
      <w:r>
        <w:t>is</w:t>
      </w:r>
      <w:r>
        <w:rPr>
          <w:spacing w:val="-12"/>
        </w:rPr>
        <w:t xml:space="preserve"> </w:t>
      </w:r>
      <w:r>
        <w:t>limited</w:t>
      </w:r>
      <w:r>
        <w:rPr>
          <w:spacing w:val="-12"/>
        </w:rPr>
        <w:t xml:space="preserve"> </w:t>
      </w:r>
      <w:r>
        <w:t>due</w:t>
      </w:r>
      <w:r>
        <w:rPr>
          <w:spacing w:val="-11"/>
        </w:rPr>
        <w:t xml:space="preserve"> </w:t>
      </w:r>
      <w:r>
        <w:t>to</w:t>
      </w:r>
      <w:r>
        <w:rPr>
          <w:spacing w:val="-12"/>
        </w:rPr>
        <w:t xml:space="preserve"> </w:t>
      </w:r>
      <w:r>
        <w:t>the</w:t>
      </w:r>
      <w:r>
        <w:rPr>
          <w:spacing w:val="-11"/>
        </w:rPr>
        <w:t xml:space="preserve"> </w:t>
      </w:r>
      <w:r>
        <w:t>challenges</w:t>
      </w:r>
      <w:r>
        <w:rPr>
          <w:spacing w:val="-10"/>
        </w:rPr>
        <w:t xml:space="preserve"> </w:t>
      </w:r>
      <w:r>
        <w:t>including</w:t>
      </w:r>
      <w:r>
        <w:rPr>
          <w:spacing w:val="-13"/>
        </w:rPr>
        <w:t xml:space="preserve"> </w:t>
      </w:r>
      <w:r>
        <w:t>insufficient</w:t>
      </w:r>
      <w:r>
        <w:rPr>
          <w:spacing w:val="-11"/>
        </w:rPr>
        <w:t xml:space="preserve"> </w:t>
      </w:r>
      <w:r>
        <w:t>collection</w:t>
      </w:r>
      <w:r>
        <w:rPr>
          <w:spacing w:val="-57"/>
        </w:rPr>
        <w:t xml:space="preserve"> </w:t>
      </w:r>
      <w:r>
        <w:t>facilities,</w:t>
      </w:r>
      <w:r>
        <w:rPr>
          <w:spacing w:val="-14"/>
        </w:rPr>
        <w:t xml:space="preserve"> </w:t>
      </w:r>
      <w:r>
        <w:t>higher</w:t>
      </w:r>
      <w:r>
        <w:rPr>
          <w:spacing w:val="-14"/>
        </w:rPr>
        <w:t xml:space="preserve"> </w:t>
      </w:r>
      <w:r>
        <w:t>transportation</w:t>
      </w:r>
      <w:r>
        <w:rPr>
          <w:spacing w:val="-14"/>
        </w:rPr>
        <w:t xml:space="preserve"> </w:t>
      </w:r>
      <w:r>
        <w:t>cost,</w:t>
      </w:r>
      <w:r>
        <w:rPr>
          <w:spacing w:val="-15"/>
        </w:rPr>
        <w:t xml:space="preserve"> </w:t>
      </w:r>
      <w:r>
        <w:t>lack</w:t>
      </w:r>
      <w:r>
        <w:rPr>
          <w:spacing w:val="-14"/>
        </w:rPr>
        <w:t xml:space="preserve"> </w:t>
      </w:r>
      <w:r>
        <w:t>of</w:t>
      </w:r>
      <w:r>
        <w:rPr>
          <w:spacing w:val="-15"/>
        </w:rPr>
        <w:t xml:space="preserve"> </w:t>
      </w:r>
      <w:r>
        <w:t>integrated</w:t>
      </w:r>
      <w:r>
        <w:rPr>
          <w:spacing w:val="-14"/>
        </w:rPr>
        <w:t xml:space="preserve"> </w:t>
      </w:r>
      <w:r>
        <w:t>and</w:t>
      </w:r>
      <w:r>
        <w:rPr>
          <w:spacing w:val="-13"/>
        </w:rPr>
        <w:t xml:space="preserve"> </w:t>
      </w:r>
      <w:r>
        <w:t>automatic</w:t>
      </w:r>
      <w:r>
        <w:rPr>
          <w:spacing w:val="-15"/>
        </w:rPr>
        <w:t xml:space="preserve"> </w:t>
      </w:r>
      <w:r>
        <w:t>smelting</w:t>
      </w:r>
      <w:r>
        <w:rPr>
          <w:spacing w:val="-14"/>
        </w:rPr>
        <w:t xml:space="preserve"> </w:t>
      </w:r>
      <w:r>
        <w:t>and</w:t>
      </w:r>
      <w:r>
        <w:rPr>
          <w:spacing w:val="-14"/>
        </w:rPr>
        <w:t xml:space="preserve"> </w:t>
      </w:r>
      <w:r>
        <w:t>refining</w:t>
      </w:r>
      <w:r>
        <w:rPr>
          <w:spacing w:val="-13"/>
        </w:rPr>
        <w:t xml:space="preserve"> </w:t>
      </w:r>
      <w:r>
        <w:t>facilities.</w:t>
      </w:r>
    </w:p>
    <w:p w:rsidR="00CC572B" w:rsidRDefault="00CC572B">
      <w:pPr>
        <w:pStyle w:val="a3"/>
        <w:spacing w:before="2"/>
        <w:rPr>
          <w:sz w:val="21"/>
        </w:rPr>
      </w:pPr>
    </w:p>
    <w:p w:rsidR="00CC572B" w:rsidRDefault="007F638A">
      <w:pPr>
        <w:pStyle w:val="1"/>
        <w:ind w:left="193" w:firstLine="0"/>
      </w:pPr>
      <w:r>
        <w:t>Acknowledgments</w:t>
      </w:r>
    </w:p>
    <w:p w:rsidR="00CC572B" w:rsidRDefault="00CC572B">
      <w:pPr>
        <w:pStyle w:val="a3"/>
        <w:spacing w:before="2"/>
        <w:rPr>
          <w:b/>
          <w:sz w:val="26"/>
        </w:rPr>
      </w:pPr>
    </w:p>
    <w:p w:rsidR="00CC572B" w:rsidRDefault="007F638A">
      <w:pPr>
        <w:pStyle w:val="a3"/>
        <w:spacing w:line="295" w:lineRule="auto"/>
        <w:ind w:left="193" w:right="167" w:firstLine="288"/>
        <w:jc w:val="both"/>
      </w:pPr>
      <w:r>
        <w:t>This</w:t>
      </w:r>
      <w:r>
        <w:rPr>
          <w:spacing w:val="-9"/>
        </w:rPr>
        <w:t xml:space="preserve"> </w:t>
      </w:r>
      <w:r>
        <w:t>work</w:t>
      </w:r>
      <w:r>
        <w:rPr>
          <w:spacing w:val="-9"/>
        </w:rPr>
        <w:t xml:space="preserve"> </w:t>
      </w:r>
      <w:r>
        <w:t>is</w:t>
      </w:r>
      <w:r>
        <w:rPr>
          <w:spacing w:val="-9"/>
        </w:rPr>
        <w:t xml:space="preserve"> </w:t>
      </w:r>
      <w:r>
        <w:t>funded</w:t>
      </w:r>
      <w:r>
        <w:rPr>
          <w:spacing w:val="-9"/>
        </w:rPr>
        <w:t xml:space="preserve"> </w:t>
      </w:r>
      <w:r>
        <w:t>by</w:t>
      </w:r>
      <w:r>
        <w:rPr>
          <w:spacing w:val="-10"/>
        </w:rPr>
        <w:t xml:space="preserve"> </w:t>
      </w:r>
      <w:r>
        <w:t>the</w:t>
      </w:r>
      <w:r>
        <w:rPr>
          <w:spacing w:val="-7"/>
        </w:rPr>
        <w:t xml:space="preserve"> </w:t>
      </w:r>
      <w:r>
        <w:t>Commonwealth</w:t>
      </w:r>
      <w:r>
        <w:rPr>
          <w:spacing w:val="-9"/>
        </w:rPr>
        <w:t xml:space="preserve"> </w:t>
      </w:r>
      <w:r>
        <w:t>Scientific</w:t>
      </w:r>
      <w:r>
        <w:rPr>
          <w:spacing w:val="-9"/>
        </w:rPr>
        <w:t xml:space="preserve"> </w:t>
      </w:r>
      <w:r>
        <w:t>and</w:t>
      </w:r>
      <w:r>
        <w:rPr>
          <w:spacing w:val="-10"/>
        </w:rPr>
        <w:t xml:space="preserve"> </w:t>
      </w:r>
      <w:r>
        <w:t>Industrial</w:t>
      </w:r>
      <w:r>
        <w:rPr>
          <w:spacing w:val="-8"/>
        </w:rPr>
        <w:t xml:space="preserve"> </w:t>
      </w:r>
      <w:r>
        <w:t>Research</w:t>
      </w:r>
      <w:r>
        <w:rPr>
          <w:spacing w:val="-9"/>
        </w:rPr>
        <w:t xml:space="preserve"> </w:t>
      </w:r>
      <w:r>
        <w:t>Organization</w:t>
      </w:r>
      <w:r>
        <w:rPr>
          <w:spacing w:val="-8"/>
        </w:rPr>
        <w:t xml:space="preserve"> </w:t>
      </w:r>
      <w:r>
        <w:t>(CSIRO)</w:t>
      </w:r>
      <w:r>
        <w:rPr>
          <w:spacing w:val="-58"/>
        </w:rPr>
        <w:t xml:space="preserve"> </w:t>
      </w:r>
      <w:r>
        <w:t>Cluster</w:t>
      </w:r>
      <w:r>
        <w:rPr>
          <w:spacing w:val="-6"/>
        </w:rPr>
        <w:t xml:space="preserve"> </w:t>
      </w:r>
      <w:r>
        <w:t>Wealth</w:t>
      </w:r>
      <w:r>
        <w:rPr>
          <w:spacing w:val="-6"/>
        </w:rPr>
        <w:t xml:space="preserve"> </w:t>
      </w:r>
      <w:r>
        <w:t>from</w:t>
      </w:r>
      <w:r>
        <w:rPr>
          <w:spacing w:val="-7"/>
        </w:rPr>
        <w:t xml:space="preserve"> </w:t>
      </w:r>
      <w:r>
        <w:t>Waste,</w:t>
      </w:r>
      <w:r>
        <w:rPr>
          <w:spacing w:val="-6"/>
        </w:rPr>
        <w:t xml:space="preserve"> </w:t>
      </w:r>
      <w:r>
        <w:t>a</w:t>
      </w:r>
      <w:r>
        <w:rPr>
          <w:spacing w:val="-7"/>
        </w:rPr>
        <w:t xml:space="preserve"> </w:t>
      </w:r>
      <w:r>
        <w:t>research</w:t>
      </w:r>
      <w:r>
        <w:rPr>
          <w:spacing w:val="-6"/>
        </w:rPr>
        <w:t xml:space="preserve"> </w:t>
      </w:r>
      <w:r>
        <w:t>cluster</w:t>
      </w:r>
      <w:r>
        <w:rPr>
          <w:spacing w:val="-6"/>
        </w:rPr>
        <w:t xml:space="preserve"> </w:t>
      </w:r>
      <w:r>
        <w:t>of</w:t>
      </w:r>
      <w:r>
        <w:rPr>
          <w:spacing w:val="-7"/>
        </w:rPr>
        <w:t xml:space="preserve"> </w:t>
      </w:r>
      <w:r>
        <w:t>University</w:t>
      </w:r>
      <w:r>
        <w:rPr>
          <w:spacing w:val="-7"/>
        </w:rPr>
        <w:t xml:space="preserve"> </w:t>
      </w:r>
      <w:r>
        <w:t>Technology</w:t>
      </w:r>
      <w:r>
        <w:rPr>
          <w:spacing w:val="-6"/>
        </w:rPr>
        <w:t xml:space="preserve"> </w:t>
      </w:r>
      <w:r>
        <w:t>Sydney,</w:t>
      </w:r>
      <w:r>
        <w:rPr>
          <w:spacing w:val="-6"/>
        </w:rPr>
        <w:t xml:space="preserve"> </w:t>
      </w:r>
      <w:r>
        <w:t>Swinburne</w:t>
      </w:r>
      <w:r>
        <w:rPr>
          <w:spacing w:val="-6"/>
        </w:rPr>
        <w:t xml:space="preserve"> </w:t>
      </w:r>
      <w:r>
        <w:t>University</w:t>
      </w:r>
      <w:r>
        <w:rPr>
          <w:spacing w:val="-57"/>
        </w:rPr>
        <w:t xml:space="preserve"> </w:t>
      </w:r>
      <w:r>
        <w:t>of</w:t>
      </w:r>
      <w:r>
        <w:rPr>
          <w:spacing w:val="-2"/>
        </w:rPr>
        <w:t xml:space="preserve"> </w:t>
      </w:r>
      <w:r>
        <w:t>Technology,</w:t>
      </w:r>
      <w:r>
        <w:rPr>
          <w:spacing w:val="-1"/>
        </w:rPr>
        <w:t xml:space="preserve"> </w:t>
      </w:r>
      <w:r>
        <w:t>University</w:t>
      </w:r>
      <w:r>
        <w:rPr>
          <w:spacing w:val="-1"/>
        </w:rPr>
        <w:t xml:space="preserve"> </w:t>
      </w:r>
      <w:r>
        <w:t>of</w:t>
      </w:r>
      <w:r>
        <w:rPr>
          <w:spacing w:val="-2"/>
        </w:rPr>
        <w:t xml:space="preserve"> </w:t>
      </w:r>
      <w:r>
        <w:t>Queensland, Monash</w:t>
      </w:r>
      <w:r>
        <w:rPr>
          <w:spacing w:val="-1"/>
        </w:rPr>
        <w:t xml:space="preserve"> </w:t>
      </w:r>
      <w:r>
        <w:t>University</w:t>
      </w:r>
      <w:r>
        <w:rPr>
          <w:spacing w:val="-3"/>
        </w:rPr>
        <w:t xml:space="preserve"> </w:t>
      </w:r>
      <w:r>
        <w:t>and</w:t>
      </w:r>
      <w:r>
        <w:rPr>
          <w:spacing w:val="-1"/>
        </w:rPr>
        <w:t xml:space="preserve"> </w:t>
      </w:r>
      <w:r>
        <w:t>Yale</w:t>
      </w:r>
      <w:r>
        <w:rPr>
          <w:spacing w:val="-1"/>
        </w:rPr>
        <w:t xml:space="preserve"> </w:t>
      </w:r>
      <w:r>
        <w:t>University.</w:t>
      </w:r>
    </w:p>
    <w:p w:rsidR="00CC572B" w:rsidRDefault="007F638A">
      <w:pPr>
        <w:pStyle w:val="a3"/>
        <w:spacing w:before="2" w:line="295" w:lineRule="auto"/>
        <w:ind w:left="193" w:right="171" w:firstLine="288"/>
        <w:jc w:val="both"/>
      </w:pPr>
      <w:r>
        <w:t>The authors would like to thank Troy Demunck from SIMSMM Victoria for sharing his experience,</w:t>
      </w:r>
      <w:r>
        <w:rPr>
          <w:spacing w:val="-57"/>
        </w:rPr>
        <w:t xml:space="preserve"> </w:t>
      </w:r>
      <w:r>
        <w:t>and</w:t>
      </w:r>
      <w:r>
        <w:rPr>
          <w:spacing w:val="-1"/>
        </w:rPr>
        <w:t xml:space="preserve"> </w:t>
      </w:r>
      <w:r>
        <w:t>barriers</w:t>
      </w:r>
      <w:r>
        <w:rPr>
          <w:spacing w:val="-2"/>
        </w:rPr>
        <w:t xml:space="preserve"> </w:t>
      </w:r>
      <w:r>
        <w:t>for e-waste recycling in</w:t>
      </w:r>
      <w:r>
        <w:rPr>
          <w:spacing w:val="-1"/>
        </w:rPr>
        <w:t xml:space="preserve"> </w:t>
      </w:r>
      <w:r>
        <w:t>Australia.</w:t>
      </w:r>
    </w:p>
    <w:p w:rsidR="00CC572B" w:rsidRDefault="00CC572B">
      <w:pPr>
        <w:pStyle w:val="a3"/>
        <w:spacing w:before="3"/>
        <w:rPr>
          <w:sz w:val="21"/>
        </w:rPr>
      </w:pPr>
    </w:p>
    <w:p w:rsidR="00CC572B" w:rsidRDefault="007F638A">
      <w:pPr>
        <w:pStyle w:val="1"/>
        <w:ind w:left="193" w:firstLine="0"/>
      </w:pPr>
      <w:r>
        <w:t>Conflicts</w:t>
      </w:r>
      <w:r>
        <w:rPr>
          <w:spacing w:val="-3"/>
        </w:rPr>
        <w:t xml:space="preserve"> </w:t>
      </w:r>
      <w:r>
        <w:t>of</w:t>
      </w:r>
      <w:r>
        <w:rPr>
          <w:spacing w:val="-2"/>
        </w:rPr>
        <w:t xml:space="preserve"> </w:t>
      </w:r>
      <w:r>
        <w:t>Interest</w:t>
      </w:r>
    </w:p>
    <w:p w:rsidR="00CC572B" w:rsidRDefault="00CC572B">
      <w:pPr>
        <w:pStyle w:val="a3"/>
        <w:spacing w:before="2"/>
        <w:rPr>
          <w:b/>
          <w:sz w:val="26"/>
        </w:rPr>
      </w:pPr>
    </w:p>
    <w:p w:rsidR="00CC572B" w:rsidRDefault="007F638A">
      <w:pPr>
        <w:pStyle w:val="a3"/>
        <w:ind w:left="481"/>
      </w:pPr>
      <w:r>
        <w:t>The</w:t>
      </w:r>
      <w:r>
        <w:rPr>
          <w:spacing w:val="-1"/>
        </w:rPr>
        <w:t xml:space="preserve"> </w:t>
      </w:r>
      <w:r>
        <w:t>authors</w:t>
      </w:r>
      <w:r>
        <w:rPr>
          <w:spacing w:val="-1"/>
        </w:rPr>
        <w:t xml:space="preserve"> </w:t>
      </w:r>
      <w:r>
        <w:t>declare</w:t>
      </w:r>
      <w:r>
        <w:rPr>
          <w:spacing w:val="-1"/>
        </w:rPr>
        <w:t xml:space="preserve"> </w:t>
      </w:r>
      <w:r>
        <w:t>no conflict</w:t>
      </w:r>
      <w:r>
        <w:rPr>
          <w:spacing w:val="-1"/>
        </w:rPr>
        <w:t xml:space="preserve"> </w:t>
      </w:r>
      <w:r>
        <w:t>of interest.</w:t>
      </w:r>
    </w:p>
    <w:p w:rsidR="00CC572B" w:rsidRDefault="00CC572B">
      <w:pPr>
        <w:pStyle w:val="a3"/>
        <w:spacing w:before="7"/>
        <w:rPr>
          <w:sz w:val="26"/>
        </w:rPr>
      </w:pPr>
    </w:p>
    <w:p w:rsidR="00CC572B" w:rsidRDefault="007F638A">
      <w:pPr>
        <w:pStyle w:val="1"/>
        <w:ind w:left="193" w:firstLine="0"/>
      </w:pPr>
      <w:r>
        <w:t>References</w:t>
      </w:r>
    </w:p>
    <w:p w:rsidR="00CC572B" w:rsidRDefault="00CC572B">
      <w:pPr>
        <w:pStyle w:val="a3"/>
        <w:spacing w:before="3"/>
        <w:rPr>
          <w:b/>
          <w:sz w:val="26"/>
        </w:rPr>
      </w:pPr>
    </w:p>
    <w:p w:rsidR="00CC572B" w:rsidRDefault="007F638A">
      <w:pPr>
        <w:pStyle w:val="a5"/>
        <w:numPr>
          <w:ilvl w:val="0"/>
          <w:numId w:val="1"/>
        </w:numPr>
        <w:tabs>
          <w:tab w:val="left" w:pos="655"/>
        </w:tabs>
        <w:spacing w:before="1" w:line="295" w:lineRule="auto"/>
        <w:ind w:right="170"/>
        <w:jc w:val="both"/>
        <w:rPr>
          <w:sz w:val="24"/>
        </w:rPr>
      </w:pPr>
      <w:r>
        <w:rPr>
          <w:sz w:val="24"/>
        </w:rPr>
        <w:t>Robinson,</w:t>
      </w:r>
      <w:r>
        <w:rPr>
          <w:spacing w:val="1"/>
          <w:sz w:val="24"/>
        </w:rPr>
        <w:t xml:space="preserve"> </w:t>
      </w:r>
      <w:r>
        <w:rPr>
          <w:sz w:val="24"/>
        </w:rPr>
        <w:t>B.H.</w:t>
      </w:r>
      <w:r>
        <w:rPr>
          <w:spacing w:val="60"/>
          <w:sz w:val="24"/>
        </w:rPr>
        <w:t xml:space="preserve"> </w:t>
      </w:r>
      <w:r>
        <w:rPr>
          <w:sz w:val="24"/>
        </w:rPr>
        <w:t>E-waste:</w:t>
      </w:r>
      <w:r>
        <w:rPr>
          <w:spacing w:val="60"/>
          <w:sz w:val="24"/>
        </w:rPr>
        <w:t xml:space="preserve"> </w:t>
      </w:r>
      <w:r>
        <w:rPr>
          <w:sz w:val="24"/>
        </w:rPr>
        <w:t>An</w:t>
      </w:r>
      <w:r>
        <w:rPr>
          <w:spacing w:val="60"/>
          <w:sz w:val="24"/>
        </w:rPr>
        <w:t xml:space="preserve"> </w:t>
      </w:r>
      <w:r>
        <w:rPr>
          <w:sz w:val="24"/>
        </w:rPr>
        <w:t>assessment</w:t>
      </w:r>
      <w:r>
        <w:rPr>
          <w:spacing w:val="60"/>
          <w:sz w:val="24"/>
        </w:rPr>
        <w:t xml:space="preserve"> </w:t>
      </w:r>
      <w:r>
        <w:rPr>
          <w:sz w:val="24"/>
        </w:rPr>
        <w:t>of</w:t>
      </w:r>
      <w:r>
        <w:rPr>
          <w:spacing w:val="60"/>
          <w:sz w:val="24"/>
        </w:rPr>
        <w:t xml:space="preserve"> </w:t>
      </w:r>
      <w:r>
        <w:rPr>
          <w:sz w:val="24"/>
        </w:rPr>
        <w:t>global</w:t>
      </w:r>
      <w:r>
        <w:rPr>
          <w:spacing w:val="60"/>
          <w:sz w:val="24"/>
        </w:rPr>
        <w:t xml:space="preserve"> </w:t>
      </w:r>
      <w:r>
        <w:rPr>
          <w:sz w:val="24"/>
        </w:rPr>
        <w:t>production</w:t>
      </w:r>
      <w:r>
        <w:rPr>
          <w:spacing w:val="60"/>
          <w:sz w:val="24"/>
        </w:rPr>
        <w:t xml:space="preserve"> </w:t>
      </w:r>
      <w:r>
        <w:rPr>
          <w:sz w:val="24"/>
        </w:rPr>
        <w:t>and</w:t>
      </w:r>
      <w:r>
        <w:rPr>
          <w:spacing w:val="60"/>
          <w:sz w:val="24"/>
        </w:rPr>
        <w:t xml:space="preserve"> </w:t>
      </w:r>
      <w:r>
        <w:rPr>
          <w:sz w:val="24"/>
        </w:rPr>
        <w:t>environmental</w:t>
      </w:r>
      <w:r>
        <w:rPr>
          <w:spacing w:val="60"/>
          <w:sz w:val="24"/>
        </w:rPr>
        <w:t xml:space="preserve"> </w:t>
      </w:r>
      <w:r>
        <w:rPr>
          <w:sz w:val="24"/>
        </w:rPr>
        <w:t>impacts</w:t>
      </w:r>
      <w:r>
        <w:rPr>
          <w:i/>
          <w:sz w:val="24"/>
        </w:rPr>
        <w:t>.</w:t>
      </w:r>
      <w:r>
        <w:rPr>
          <w:i/>
          <w:spacing w:val="1"/>
          <w:sz w:val="24"/>
        </w:rPr>
        <w:t xml:space="preserve"> </w:t>
      </w:r>
      <w:r>
        <w:rPr>
          <w:i/>
          <w:sz w:val="24"/>
        </w:rPr>
        <w:t>Sci.</w:t>
      </w:r>
      <w:r>
        <w:rPr>
          <w:i/>
          <w:spacing w:val="-1"/>
          <w:sz w:val="24"/>
        </w:rPr>
        <w:t xml:space="preserve"> </w:t>
      </w:r>
      <w:r>
        <w:rPr>
          <w:i/>
          <w:sz w:val="24"/>
        </w:rPr>
        <w:t xml:space="preserve">Total Environ. </w:t>
      </w:r>
      <w:r>
        <w:rPr>
          <w:b/>
          <w:sz w:val="24"/>
        </w:rPr>
        <w:t>2009</w:t>
      </w:r>
      <w:r>
        <w:rPr>
          <w:sz w:val="24"/>
        </w:rPr>
        <w:t xml:space="preserve">, </w:t>
      </w:r>
      <w:r>
        <w:rPr>
          <w:i/>
          <w:sz w:val="24"/>
        </w:rPr>
        <w:t>408</w:t>
      </w:r>
      <w:r>
        <w:rPr>
          <w:sz w:val="24"/>
        </w:rPr>
        <w:t>, 183–191.</w:t>
      </w:r>
    </w:p>
    <w:p w:rsidR="00CC572B" w:rsidRDefault="007F638A">
      <w:pPr>
        <w:pStyle w:val="a5"/>
        <w:numPr>
          <w:ilvl w:val="0"/>
          <w:numId w:val="1"/>
        </w:numPr>
        <w:tabs>
          <w:tab w:val="left" w:pos="655"/>
        </w:tabs>
        <w:spacing w:line="295" w:lineRule="auto"/>
        <w:ind w:right="169"/>
        <w:jc w:val="both"/>
        <w:rPr>
          <w:sz w:val="24"/>
        </w:rPr>
      </w:pPr>
      <w:r>
        <w:rPr>
          <w:sz w:val="24"/>
        </w:rPr>
        <w:t>European</w:t>
      </w:r>
      <w:r>
        <w:rPr>
          <w:spacing w:val="28"/>
          <w:sz w:val="24"/>
        </w:rPr>
        <w:t xml:space="preserve"> </w:t>
      </w:r>
      <w:r>
        <w:rPr>
          <w:sz w:val="24"/>
        </w:rPr>
        <w:t>Parliament.</w:t>
      </w:r>
      <w:r>
        <w:rPr>
          <w:spacing w:val="31"/>
          <w:sz w:val="24"/>
        </w:rPr>
        <w:t xml:space="preserve"> </w:t>
      </w:r>
      <w:r>
        <w:rPr>
          <w:sz w:val="24"/>
        </w:rPr>
        <w:t>Directive</w:t>
      </w:r>
      <w:r>
        <w:rPr>
          <w:spacing w:val="29"/>
          <w:sz w:val="24"/>
        </w:rPr>
        <w:t xml:space="preserve"> </w:t>
      </w:r>
      <w:r>
        <w:rPr>
          <w:sz w:val="24"/>
        </w:rPr>
        <w:t>2002/96/EC</w:t>
      </w:r>
      <w:r>
        <w:rPr>
          <w:spacing w:val="29"/>
          <w:sz w:val="24"/>
        </w:rPr>
        <w:t xml:space="preserve"> </w:t>
      </w:r>
      <w:r>
        <w:rPr>
          <w:sz w:val="24"/>
        </w:rPr>
        <w:t>of</w:t>
      </w:r>
      <w:r>
        <w:rPr>
          <w:spacing w:val="28"/>
          <w:sz w:val="24"/>
        </w:rPr>
        <w:t xml:space="preserve"> </w:t>
      </w:r>
      <w:r>
        <w:rPr>
          <w:sz w:val="24"/>
        </w:rPr>
        <w:t>the</w:t>
      </w:r>
      <w:r>
        <w:rPr>
          <w:spacing w:val="30"/>
          <w:sz w:val="24"/>
        </w:rPr>
        <w:t xml:space="preserve"> </w:t>
      </w:r>
      <w:r>
        <w:rPr>
          <w:sz w:val="24"/>
        </w:rPr>
        <w:t>European</w:t>
      </w:r>
      <w:r>
        <w:rPr>
          <w:spacing w:val="28"/>
          <w:sz w:val="24"/>
        </w:rPr>
        <w:t xml:space="preserve"> </w:t>
      </w:r>
      <w:r>
        <w:rPr>
          <w:sz w:val="24"/>
        </w:rPr>
        <w:t>Parliament</w:t>
      </w:r>
      <w:r>
        <w:rPr>
          <w:spacing w:val="30"/>
          <w:sz w:val="24"/>
        </w:rPr>
        <w:t xml:space="preserve"> </w:t>
      </w:r>
      <w:r>
        <w:rPr>
          <w:sz w:val="24"/>
        </w:rPr>
        <w:t>and</w:t>
      </w:r>
      <w:r>
        <w:rPr>
          <w:spacing w:val="28"/>
          <w:sz w:val="24"/>
        </w:rPr>
        <w:t xml:space="preserve"> </w:t>
      </w:r>
      <w:r>
        <w:rPr>
          <w:sz w:val="24"/>
        </w:rPr>
        <w:t>of</w:t>
      </w:r>
      <w:r>
        <w:rPr>
          <w:spacing w:val="29"/>
          <w:sz w:val="24"/>
        </w:rPr>
        <w:t xml:space="preserve"> </w:t>
      </w:r>
      <w:r>
        <w:rPr>
          <w:sz w:val="24"/>
        </w:rPr>
        <w:t>the</w:t>
      </w:r>
      <w:r>
        <w:rPr>
          <w:spacing w:val="29"/>
          <w:sz w:val="24"/>
        </w:rPr>
        <w:t xml:space="preserve"> </w:t>
      </w:r>
      <w:r>
        <w:rPr>
          <w:sz w:val="24"/>
        </w:rPr>
        <w:t>Council</w:t>
      </w:r>
      <w:r>
        <w:rPr>
          <w:spacing w:val="48"/>
          <w:sz w:val="24"/>
        </w:rPr>
        <w:t xml:space="preserve"> </w:t>
      </w:r>
      <w:r>
        <w:rPr>
          <w:sz w:val="24"/>
        </w:rPr>
        <w:t>of</w:t>
      </w:r>
      <w:r>
        <w:rPr>
          <w:spacing w:val="1"/>
          <w:sz w:val="24"/>
        </w:rPr>
        <w:t xml:space="preserve"> </w:t>
      </w:r>
      <w:r>
        <w:rPr>
          <w:sz w:val="24"/>
        </w:rPr>
        <w:t xml:space="preserve">27 January 2003 on waste electrical and electronic equipment (WEEE). </w:t>
      </w:r>
      <w:r>
        <w:rPr>
          <w:i/>
          <w:sz w:val="24"/>
        </w:rPr>
        <w:t xml:space="preserve">Off. J. Eur. Union </w:t>
      </w:r>
      <w:r>
        <w:rPr>
          <w:b/>
          <w:sz w:val="24"/>
        </w:rPr>
        <w:t>2003</w:t>
      </w:r>
      <w:r>
        <w:rPr>
          <w:sz w:val="24"/>
        </w:rPr>
        <w:t>,</w:t>
      </w:r>
      <w:r>
        <w:rPr>
          <w:spacing w:val="1"/>
          <w:sz w:val="24"/>
        </w:rPr>
        <w:t xml:space="preserve"> </w:t>
      </w:r>
      <w:r>
        <w:rPr>
          <w:i/>
          <w:sz w:val="24"/>
        </w:rPr>
        <w:t>L37</w:t>
      </w:r>
      <w:r>
        <w:rPr>
          <w:sz w:val="24"/>
        </w:rPr>
        <w:t>,</w:t>
      </w:r>
      <w:r>
        <w:rPr>
          <w:spacing w:val="-1"/>
          <w:sz w:val="24"/>
        </w:rPr>
        <w:t xml:space="preserve"> </w:t>
      </w:r>
      <w:r>
        <w:rPr>
          <w:sz w:val="24"/>
        </w:rPr>
        <w:t>24–38.</w:t>
      </w:r>
    </w:p>
    <w:p w:rsidR="00CC572B" w:rsidRDefault="007F638A">
      <w:pPr>
        <w:pStyle w:val="a5"/>
        <w:numPr>
          <w:ilvl w:val="0"/>
          <w:numId w:val="1"/>
        </w:numPr>
        <w:tabs>
          <w:tab w:val="left" w:pos="655"/>
        </w:tabs>
        <w:spacing w:before="1" w:line="295" w:lineRule="auto"/>
        <w:ind w:right="171"/>
        <w:jc w:val="both"/>
        <w:rPr>
          <w:sz w:val="24"/>
        </w:rPr>
      </w:pPr>
      <w:r>
        <w:rPr>
          <w:sz w:val="24"/>
        </w:rPr>
        <w:t>European</w:t>
      </w:r>
      <w:r>
        <w:rPr>
          <w:spacing w:val="27"/>
          <w:sz w:val="24"/>
        </w:rPr>
        <w:t xml:space="preserve"> </w:t>
      </w:r>
      <w:r>
        <w:rPr>
          <w:sz w:val="24"/>
        </w:rPr>
        <w:t>Parliament.</w:t>
      </w:r>
      <w:r>
        <w:rPr>
          <w:spacing w:val="29"/>
          <w:sz w:val="24"/>
        </w:rPr>
        <w:t xml:space="preserve"> </w:t>
      </w:r>
      <w:r>
        <w:rPr>
          <w:sz w:val="24"/>
        </w:rPr>
        <w:t>Directive</w:t>
      </w:r>
      <w:r>
        <w:rPr>
          <w:spacing w:val="28"/>
          <w:sz w:val="24"/>
        </w:rPr>
        <w:t xml:space="preserve"> </w:t>
      </w:r>
      <w:r>
        <w:rPr>
          <w:sz w:val="24"/>
        </w:rPr>
        <w:t>2012/19/EU</w:t>
      </w:r>
      <w:r>
        <w:rPr>
          <w:spacing w:val="27"/>
          <w:sz w:val="24"/>
        </w:rPr>
        <w:t xml:space="preserve"> </w:t>
      </w:r>
      <w:r>
        <w:rPr>
          <w:sz w:val="24"/>
        </w:rPr>
        <w:t>of</w:t>
      </w:r>
      <w:r>
        <w:rPr>
          <w:spacing w:val="26"/>
          <w:sz w:val="24"/>
        </w:rPr>
        <w:t xml:space="preserve"> </w:t>
      </w:r>
      <w:r>
        <w:rPr>
          <w:sz w:val="24"/>
        </w:rPr>
        <w:t>the</w:t>
      </w:r>
      <w:r>
        <w:rPr>
          <w:spacing w:val="27"/>
          <w:sz w:val="24"/>
        </w:rPr>
        <w:t xml:space="preserve"> </w:t>
      </w:r>
      <w:r>
        <w:rPr>
          <w:sz w:val="24"/>
        </w:rPr>
        <w:t>European</w:t>
      </w:r>
      <w:r>
        <w:rPr>
          <w:spacing w:val="28"/>
          <w:sz w:val="24"/>
        </w:rPr>
        <w:t xml:space="preserve"> </w:t>
      </w:r>
      <w:r>
        <w:rPr>
          <w:sz w:val="24"/>
        </w:rPr>
        <w:t>Parliament</w:t>
      </w:r>
      <w:r>
        <w:rPr>
          <w:spacing w:val="28"/>
          <w:sz w:val="24"/>
        </w:rPr>
        <w:t xml:space="preserve"> </w:t>
      </w:r>
      <w:r>
        <w:rPr>
          <w:sz w:val="24"/>
        </w:rPr>
        <w:t>and</w:t>
      </w:r>
      <w:r>
        <w:rPr>
          <w:spacing w:val="26"/>
          <w:sz w:val="24"/>
        </w:rPr>
        <w:t xml:space="preserve"> </w:t>
      </w:r>
      <w:r>
        <w:rPr>
          <w:sz w:val="24"/>
        </w:rPr>
        <w:t>of</w:t>
      </w:r>
      <w:r>
        <w:rPr>
          <w:spacing w:val="26"/>
          <w:sz w:val="24"/>
        </w:rPr>
        <w:t xml:space="preserve"> </w:t>
      </w:r>
      <w:r>
        <w:rPr>
          <w:sz w:val="24"/>
        </w:rPr>
        <w:t>the</w:t>
      </w:r>
      <w:r>
        <w:rPr>
          <w:spacing w:val="27"/>
          <w:sz w:val="24"/>
        </w:rPr>
        <w:t xml:space="preserve"> </w:t>
      </w:r>
      <w:r>
        <w:rPr>
          <w:sz w:val="24"/>
        </w:rPr>
        <w:t>Council</w:t>
      </w:r>
      <w:r>
        <w:rPr>
          <w:spacing w:val="26"/>
          <w:sz w:val="24"/>
        </w:rPr>
        <w:t xml:space="preserve"> </w:t>
      </w:r>
      <w:r>
        <w:rPr>
          <w:sz w:val="24"/>
        </w:rPr>
        <w:t>of</w:t>
      </w:r>
      <w:r>
        <w:rPr>
          <w:spacing w:val="1"/>
          <w:sz w:val="24"/>
        </w:rPr>
        <w:t xml:space="preserve"> </w:t>
      </w:r>
      <w:r>
        <w:rPr>
          <w:sz w:val="24"/>
        </w:rPr>
        <w:t>4 July 2012 on waste electrical and electronic e</w:t>
      </w:r>
      <w:r>
        <w:rPr>
          <w:sz w:val="24"/>
        </w:rPr>
        <w:t xml:space="preserve">quipment (WEEE). </w:t>
      </w:r>
      <w:r>
        <w:rPr>
          <w:i/>
          <w:sz w:val="24"/>
        </w:rPr>
        <w:t xml:space="preserve">Off. J. Eur. Union </w:t>
      </w:r>
      <w:r>
        <w:rPr>
          <w:b/>
          <w:sz w:val="24"/>
        </w:rPr>
        <w:t>2012</w:t>
      </w:r>
      <w:r>
        <w:rPr>
          <w:sz w:val="24"/>
        </w:rPr>
        <w:t xml:space="preserve">, </w:t>
      </w:r>
      <w:r>
        <w:rPr>
          <w:i/>
          <w:sz w:val="24"/>
        </w:rPr>
        <w:t>L197</w:t>
      </w:r>
      <w:r>
        <w:rPr>
          <w:sz w:val="24"/>
        </w:rPr>
        <w:t>,</w:t>
      </w:r>
      <w:r>
        <w:rPr>
          <w:spacing w:val="1"/>
          <w:sz w:val="24"/>
        </w:rPr>
        <w:t xml:space="preserve"> </w:t>
      </w:r>
      <w:r>
        <w:rPr>
          <w:sz w:val="24"/>
        </w:rPr>
        <w:t>38–71.</w:t>
      </w:r>
    </w:p>
    <w:p w:rsidR="00CC572B" w:rsidRDefault="007F638A">
      <w:pPr>
        <w:pStyle w:val="a5"/>
        <w:numPr>
          <w:ilvl w:val="0"/>
          <w:numId w:val="1"/>
        </w:numPr>
        <w:tabs>
          <w:tab w:val="left" w:pos="655"/>
        </w:tabs>
        <w:spacing w:before="2" w:line="295" w:lineRule="auto"/>
        <w:ind w:right="171"/>
        <w:jc w:val="both"/>
        <w:rPr>
          <w:sz w:val="24"/>
        </w:rPr>
      </w:pPr>
      <w:r>
        <w:rPr>
          <w:sz w:val="24"/>
        </w:rPr>
        <w:t xml:space="preserve">Puckett, J.; Byster, L.; Westervelt, S.; Gutierrez, R.; Davis, S.; Hussain, A.; Dutta, M. </w:t>
      </w:r>
      <w:r>
        <w:rPr>
          <w:i/>
          <w:sz w:val="24"/>
        </w:rPr>
        <w:t>Exporting</w:t>
      </w:r>
      <w:r>
        <w:rPr>
          <w:i/>
          <w:spacing w:val="1"/>
          <w:sz w:val="24"/>
        </w:rPr>
        <w:t xml:space="preserve"> </w:t>
      </w:r>
      <w:r>
        <w:rPr>
          <w:i/>
          <w:sz w:val="24"/>
        </w:rPr>
        <w:t>Harm—The</w:t>
      </w:r>
      <w:r>
        <w:rPr>
          <w:i/>
          <w:spacing w:val="1"/>
          <w:sz w:val="24"/>
        </w:rPr>
        <w:t xml:space="preserve"> </w:t>
      </w:r>
      <w:r>
        <w:rPr>
          <w:i/>
          <w:sz w:val="24"/>
        </w:rPr>
        <w:t>High-Tech</w:t>
      </w:r>
      <w:r>
        <w:rPr>
          <w:i/>
          <w:spacing w:val="1"/>
          <w:sz w:val="24"/>
        </w:rPr>
        <w:t xml:space="preserve"> </w:t>
      </w:r>
      <w:r>
        <w:rPr>
          <w:i/>
          <w:sz w:val="24"/>
        </w:rPr>
        <w:t>Trashing</w:t>
      </w:r>
      <w:r>
        <w:rPr>
          <w:i/>
          <w:spacing w:val="1"/>
          <w:sz w:val="24"/>
        </w:rPr>
        <w:t xml:space="preserve"> </w:t>
      </w:r>
      <w:r>
        <w:rPr>
          <w:i/>
          <w:sz w:val="24"/>
        </w:rPr>
        <w:t>of</w:t>
      </w:r>
      <w:r>
        <w:rPr>
          <w:i/>
          <w:spacing w:val="1"/>
          <w:sz w:val="24"/>
        </w:rPr>
        <w:t xml:space="preserve"> </w:t>
      </w:r>
      <w:r>
        <w:rPr>
          <w:i/>
          <w:sz w:val="24"/>
        </w:rPr>
        <w:t>Asia</w:t>
      </w:r>
      <w:r>
        <w:rPr>
          <w:sz w:val="24"/>
        </w:rPr>
        <w:t>;</w:t>
      </w:r>
      <w:r>
        <w:rPr>
          <w:spacing w:val="1"/>
          <w:sz w:val="24"/>
        </w:rPr>
        <w:t xml:space="preserve"> </w:t>
      </w:r>
      <w:r>
        <w:rPr>
          <w:sz w:val="24"/>
        </w:rPr>
        <w:t>The</w:t>
      </w:r>
      <w:r>
        <w:rPr>
          <w:spacing w:val="1"/>
          <w:sz w:val="24"/>
        </w:rPr>
        <w:t xml:space="preserve"> </w:t>
      </w:r>
      <w:r>
        <w:rPr>
          <w:sz w:val="24"/>
        </w:rPr>
        <w:t>Basel</w:t>
      </w:r>
      <w:r>
        <w:rPr>
          <w:spacing w:val="1"/>
          <w:sz w:val="24"/>
        </w:rPr>
        <w:t xml:space="preserve"> </w:t>
      </w:r>
      <w:r>
        <w:rPr>
          <w:sz w:val="24"/>
        </w:rPr>
        <w:t>Action</w:t>
      </w:r>
      <w:r>
        <w:rPr>
          <w:spacing w:val="1"/>
          <w:sz w:val="24"/>
        </w:rPr>
        <w:t xml:space="preserve"> </w:t>
      </w:r>
      <w:r>
        <w:rPr>
          <w:sz w:val="24"/>
        </w:rPr>
        <w:t>Network</w:t>
      </w:r>
      <w:r>
        <w:rPr>
          <w:spacing w:val="1"/>
          <w:sz w:val="24"/>
        </w:rPr>
        <w:t xml:space="preserve"> </w:t>
      </w:r>
      <w:r>
        <w:rPr>
          <w:sz w:val="24"/>
        </w:rPr>
        <w:t>(BAN)</w:t>
      </w:r>
      <w:r>
        <w:rPr>
          <w:spacing w:val="60"/>
          <w:sz w:val="24"/>
        </w:rPr>
        <w:t xml:space="preserve"> </w:t>
      </w:r>
      <w:r>
        <w:rPr>
          <w:sz w:val="24"/>
        </w:rPr>
        <w:t>Silicon</w:t>
      </w:r>
      <w:r>
        <w:rPr>
          <w:spacing w:val="60"/>
          <w:sz w:val="24"/>
        </w:rPr>
        <w:t xml:space="preserve"> </w:t>
      </w:r>
      <w:r>
        <w:rPr>
          <w:sz w:val="24"/>
        </w:rPr>
        <w:t>Valley</w:t>
      </w:r>
      <w:r>
        <w:rPr>
          <w:spacing w:val="1"/>
          <w:sz w:val="24"/>
        </w:rPr>
        <w:t xml:space="preserve"> </w:t>
      </w:r>
      <w:r>
        <w:rPr>
          <w:sz w:val="24"/>
        </w:rPr>
        <w:t>Toxics</w:t>
      </w:r>
      <w:r>
        <w:rPr>
          <w:spacing w:val="-1"/>
          <w:sz w:val="24"/>
        </w:rPr>
        <w:t xml:space="preserve"> </w:t>
      </w:r>
      <w:r>
        <w:rPr>
          <w:sz w:val="24"/>
        </w:rPr>
        <w:t>Coalition</w:t>
      </w:r>
      <w:r>
        <w:rPr>
          <w:spacing w:val="-1"/>
          <w:sz w:val="24"/>
        </w:rPr>
        <w:t xml:space="preserve"> </w:t>
      </w:r>
      <w:r>
        <w:rPr>
          <w:sz w:val="24"/>
        </w:rPr>
        <w:t>(SVTC): Seattle, WA,</w:t>
      </w:r>
      <w:r>
        <w:rPr>
          <w:spacing w:val="-1"/>
          <w:sz w:val="24"/>
        </w:rPr>
        <w:t xml:space="preserve"> </w:t>
      </w:r>
      <w:r>
        <w:rPr>
          <w:sz w:val="24"/>
        </w:rPr>
        <w:t>USA, 2002.</w:t>
      </w:r>
    </w:p>
    <w:p w:rsidR="00CC572B" w:rsidRDefault="007F638A">
      <w:pPr>
        <w:pStyle w:val="a5"/>
        <w:numPr>
          <w:ilvl w:val="0"/>
          <w:numId w:val="1"/>
        </w:numPr>
        <w:tabs>
          <w:tab w:val="left" w:pos="655"/>
        </w:tabs>
        <w:spacing w:before="2" w:line="295" w:lineRule="auto"/>
        <w:ind w:right="170"/>
        <w:jc w:val="both"/>
        <w:rPr>
          <w:sz w:val="24"/>
        </w:rPr>
      </w:pPr>
      <w:r>
        <w:rPr>
          <w:sz w:val="24"/>
        </w:rPr>
        <w:t xml:space="preserve">Association of Plastics Manufacturers in Europe (APME). </w:t>
      </w:r>
      <w:r>
        <w:rPr>
          <w:i/>
          <w:sz w:val="24"/>
        </w:rPr>
        <w:t>Plastics—A Material of Choice for the</w:t>
      </w:r>
      <w:r>
        <w:rPr>
          <w:i/>
          <w:spacing w:val="1"/>
          <w:sz w:val="24"/>
        </w:rPr>
        <w:t xml:space="preserve"> </w:t>
      </w:r>
      <w:r>
        <w:rPr>
          <w:i/>
          <w:sz w:val="24"/>
        </w:rPr>
        <w:t>Electrical and Electronic Industry-Plastics Consumption and Recovery in Western Europe 1995</w:t>
      </w:r>
      <w:r>
        <w:rPr>
          <w:sz w:val="24"/>
        </w:rPr>
        <w:t>;</w:t>
      </w:r>
      <w:r>
        <w:rPr>
          <w:spacing w:val="1"/>
          <w:sz w:val="24"/>
        </w:rPr>
        <w:t xml:space="preserve"> </w:t>
      </w:r>
      <w:r>
        <w:rPr>
          <w:sz w:val="24"/>
        </w:rPr>
        <w:t>APME:</w:t>
      </w:r>
      <w:r>
        <w:rPr>
          <w:spacing w:val="-1"/>
          <w:sz w:val="24"/>
        </w:rPr>
        <w:t xml:space="preserve"> </w:t>
      </w:r>
      <w:r>
        <w:rPr>
          <w:sz w:val="24"/>
        </w:rPr>
        <w:t>Brussels, Belgium, 2004; p. 1.</w:t>
      </w:r>
    </w:p>
    <w:p w:rsidR="00CC572B" w:rsidRDefault="007F638A">
      <w:pPr>
        <w:pStyle w:val="a5"/>
        <w:numPr>
          <w:ilvl w:val="0"/>
          <w:numId w:val="1"/>
        </w:numPr>
        <w:tabs>
          <w:tab w:val="left" w:pos="655"/>
        </w:tabs>
        <w:spacing w:before="2" w:line="295" w:lineRule="auto"/>
        <w:ind w:right="174"/>
        <w:jc w:val="both"/>
        <w:rPr>
          <w:sz w:val="24"/>
        </w:rPr>
      </w:pPr>
      <w:r>
        <w:rPr>
          <w:sz w:val="24"/>
        </w:rPr>
        <w:t>Ogunniyi,</w:t>
      </w:r>
      <w:r>
        <w:rPr>
          <w:spacing w:val="1"/>
          <w:sz w:val="24"/>
        </w:rPr>
        <w:t xml:space="preserve"> </w:t>
      </w:r>
      <w:r>
        <w:rPr>
          <w:sz w:val="24"/>
        </w:rPr>
        <w:t>I.O.;</w:t>
      </w:r>
      <w:r>
        <w:rPr>
          <w:spacing w:val="1"/>
          <w:sz w:val="24"/>
        </w:rPr>
        <w:t xml:space="preserve"> </w:t>
      </w:r>
      <w:r>
        <w:rPr>
          <w:sz w:val="24"/>
        </w:rPr>
        <w:t>Vermaak,</w:t>
      </w:r>
      <w:r>
        <w:rPr>
          <w:spacing w:val="1"/>
          <w:sz w:val="24"/>
        </w:rPr>
        <w:t xml:space="preserve"> </w:t>
      </w:r>
      <w:r>
        <w:rPr>
          <w:sz w:val="24"/>
        </w:rPr>
        <w:t>M.K.G.;</w:t>
      </w:r>
      <w:r>
        <w:rPr>
          <w:spacing w:val="1"/>
          <w:sz w:val="24"/>
        </w:rPr>
        <w:t xml:space="preserve"> </w:t>
      </w:r>
      <w:r>
        <w:rPr>
          <w:sz w:val="24"/>
        </w:rPr>
        <w:t>Groot,</w:t>
      </w:r>
      <w:r>
        <w:rPr>
          <w:spacing w:val="1"/>
          <w:sz w:val="24"/>
        </w:rPr>
        <w:t xml:space="preserve"> </w:t>
      </w:r>
      <w:r>
        <w:rPr>
          <w:sz w:val="24"/>
        </w:rPr>
        <w:t>D.R.</w:t>
      </w:r>
      <w:r>
        <w:rPr>
          <w:spacing w:val="1"/>
          <w:sz w:val="24"/>
        </w:rPr>
        <w:t xml:space="preserve"> </w:t>
      </w:r>
      <w:r>
        <w:rPr>
          <w:sz w:val="24"/>
        </w:rPr>
        <w:t>Chemical</w:t>
      </w:r>
      <w:r>
        <w:rPr>
          <w:spacing w:val="1"/>
          <w:sz w:val="24"/>
        </w:rPr>
        <w:t xml:space="preserve"> </w:t>
      </w:r>
      <w:r>
        <w:rPr>
          <w:sz w:val="24"/>
        </w:rPr>
        <w:t>composition</w:t>
      </w:r>
      <w:r>
        <w:rPr>
          <w:spacing w:val="1"/>
          <w:sz w:val="24"/>
        </w:rPr>
        <w:t xml:space="preserve"> </w:t>
      </w:r>
      <w:r>
        <w:rPr>
          <w:sz w:val="24"/>
        </w:rPr>
        <w:t>and</w:t>
      </w:r>
      <w:r>
        <w:rPr>
          <w:spacing w:val="1"/>
          <w:sz w:val="24"/>
        </w:rPr>
        <w:t xml:space="preserve"> </w:t>
      </w:r>
      <w:r>
        <w:rPr>
          <w:sz w:val="24"/>
        </w:rPr>
        <w:t>liberation</w:t>
      </w:r>
      <w:r>
        <w:rPr>
          <w:spacing w:val="1"/>
          <w:sz w:val="24"/>
        </w:rPr>
        <w:t xml:space="preserve"> </w:t>
      </w:r>
      <w:r>
        <w:rPr>
          <w:sz w:val="24"/>
        </w:rPr>
        <w:t>characterization</w:t>
      </w:r>
      <w:r>
        <w:rPr>
          <w:spacing w:val="1"/>
          <w:sz w:val="24"/>
        </w:rPr>
        <w:t xml:space="preserve"> </w:t>
      </w:r>
      <w:r>
        <w:rPr>
          <w:sz w:val="24"/>
        </w:rPr>
        <w:t>of</w:t>
      </w:r>
      <w:r>
        <w:rPr>
          <w:spacing w:val="1"/>
          <w:sz w:val="24"/>
        </w:rPr>
        <w:t xml:space="preserve"> </w:t>
      </w:r>
      <w:r>
        <w:rPr>
          <w:sz w:val="24"/>
        </w:rPr>
        <w:t>printed</w:t>
      </w:r>
      <w:r>
        <w:rPr>
          <w:spacing w:val="1"/>
          <w:sz w:val="24"/>
        </w:rPr>
        <w:t xml:space="preserve"> </w:t>
      </w:r>
      <w:r>
        <w:rPr>
          <w:sz w:val="24"/>
        </w:rPr>
        <w:t>circuit</w:t>
      </w:r>
      <w:r>
        <w:rPr>
          <w:spacing w:val="1"/>
          <w:sz w:val="24"/>
        </w:rPr>
        <w:t xml:space="preserve"> </w:t>
      </w:r>
      <w:r>
        <w:rPr>
          <w:sz w:val="24"/>
        </w:rPr>
        <w:t>board</w:t>
      </w:r>
      <w:r>
        <w:rPr>
          <w:spacing w:val="1"/>
          <w:sz w:val="24"/>
        </w:rPr>
        <w:t xml:space="preserve"> </w:t>
      </w:r>
      <w:r>
        <w:rPr>
          <w:sz w:val="24"/>
        </w:rPr>
        <w:t>comminution</w:t>
      </w:r>
      <w:r>
        <w:rPr>
          <w:spacing w:val="1"/>
          <w:sz w:val="24"/>
        </w:rPr>
        <w:t xml:space="preserve"> </w:t>
      </w:r>
      <w:r>
        <w:rPr>
          <w:sz w:val="24"/>
        </w:rPr>
        <w:t>fines</w:t>
      </w:r>
      <w:r>
        <w:rPr>
          <w:spacing w:val="1"/>
          <w:sz w:val="24"/>
        </w:rPr>
        <w:t xml:space="preserve"> </w:t>
      </w:r>
      <w:r>
        <w:rPr>
          <w:sz w:val="24"/>
        </w:rPr>
        <w:t>for</w:t>
      </w:r>
      <w:r>
        <w:rPr>
          <w:spacing w:val="60"/>
          <w:sz w:val="24"/>
        </w:rPr>
        <w:t xml:space="preserve"> </w:t>
      </w:r>
      <w:r>
        <w:rPr>
          <w:sz w:val="24"/>
        </w:rPr>
        <w:t>beneficiation</w:t>
      </w:r>
      <w:r>
        <w:rPr>
          <w:spacing w:val="60"/>
          <w:sz w:val="24"/>
        </w:rPr>
        <w:t xml:space="preserve"> </w:t>
      </w:r>
      <w:r>
        <w:rPr>
          <w:sz w:val="24"/>
        </w:rPr>
        <w:t>investigations.</w:t>
      </w:r>
      <w:r>
        <w:rPr>
          <w:spacing w:val="1"/>
          <w:sz w:val="24"/>
        </w:rPr>
        <w:t xml:space="preserve"> </w:t>
      </w:r>
      <w:r>
        <w:rPr>
          <w:i/>
          <w:sz w:val="24"/>
        </w:rPr>
        <w:t>Waste</w:t>
      </w:r>
      <w:r>
        <w:rPr>
          <w:i/>
          <w:spacing w:val="8"/>
          <w:sz w:val="24"/>
        </w:rPr>
        <w:t xml:space="preserve"> </w:t>
      </w:r>
      <w:r>
        <w:rPr>
          <w:i/>
          <w:sz w:val="24"/>
        </w:rPr>
        <w:t xml:space="preserve">Manag. </w:t>
      </w:r>
      <w:r>
        <w:rPr>
          <w:b/>
          <w:sz w:val="24"/>
        </w:rPr>
        <w:t>2009</w:t>
      </w:r>
      <w:r>
        <w:rPr>
          <w:sz w:val="24"/>
        </w:rPr>
        <w:t xml:space="preserve">, </w:t>
      </w:r>
      <w:r>
        <w:rPr>
          <w:i/>
          <w:sz w:val="24"/>
        </w:rPr>
        <w:t>29</w:t>
      </w:r>
      <w:r>
        <w:rPr>
          <w:sz w:val="24"/>
        </w:rPr>
        <w:t>, 2140–2146.</w:t>
      </w:r>
    </w:p>
    <w:p w:rsidR="00CC572B" w:rsidRDefault="007F638A">
      <w:pPr>
        <w:pStyle w:val="a5"/>
        <w:numPr>
          <w:ilvl w:val="0"/>
          <w:numId w:val="1"/>
        </w:numPr>
        <w:tabs>
          <w:tab w:val="left" w:pos="655"/>
        </w:tabs>
        <w:spacing w:before="1"/>
        <w:ind w:hanging="462"/>
        <w:jc w:val="both"/>
        <w:rPr>
          <w:sz w:val="24"/>
        </w:rPr>
      </w:pPr>
      <w:r>
        <w:rPr>
          <w:sz w:val="24"/>
        </w:rPr>
        <w:t>Luda,</w:t>
      </w:r>
      <w:r>
        <w:rPr>
          <w:spacing w:val="-1"/>
          <w:sz w:val="24"/>
        </w:rPr>
        <w:t xml:space="preserve"> </w:t>
      </w:r>
      <w:r>
        <w:rPr>
          <w:sz w:val="24"/>
        </w:rPr>
        <w:t>M.P.</w:t>
      </w:r>
      <w:r>
        <w:rPr>
          <w:spacing w:val="-2"/>
          <w:sz w:val="24"/>
        </w:rPr>
        <w:t xml:space="preserve"> </w:t>
      </w:r>
      <w:r>
        <w:rPr>
          <w:sz w:val="24"/>
        </w:rPr>
        <w:t>Recycling of</w:t>
      </w:r>
      <w:r>
        <w:rPr>
          <w:spacing w:val="-3"/>
          <w:sz w:val="24"/>
        </w:rPr>
        <w:t xml:space="preserve"> </w:t>
      </w:r>
      <w:r>
        <w:rPr>
          <w:sz w:val="24"/>
        </w:rPr>
        <w:t>printed circuit</w:t>
      </w:r>
      <w:r>
        <w:rPr>
          <w:spacing w:val="-1"/>
          <w:sz w:val="24"/>
        </w:rPr>
        <w:t xml:space="preserve"> </w:t>
      </w:r>
      <w:r>
        <w:rPr>
          <w:sz w:val="24"/>
        </w:rPr>
        <w:t xml:space="preserve">boards. </w:t>
      </w:r>
      <w:r>
        <w:rPr>
          <w:i/>
          <w:sz w:val="24"/>
        </w:rPr>
        <w:t>Integr.</w:t>
      </w:r>
      <w:r>
        <w:rPr>
          <w:i/>
          <w:spacing w:val="-3"/>
          <w:sz w:val="24"/>
        </w:rPr>
        <w:t xml:space="preserve"> </w:t>
      </w:r>
      <w:r>
        <w:rPr>
          <w:i/>
          <w:sz w:val="24"/>
        </w:rPr>
        <w:t>Waste Manag.</w:t>
      </w:r>
      <w:r>
        <w:rPr>
          <w:i/>
          <w:spacing w:val="-1"/>
          <w:sz w:val="24"/>
        </w:rPr>
        <w:t xml:space="preserve"> </w:t>
      </w:r>
      <w:r>
        <w:rPr>
          <w:b/>
          <w:sz w:val="24"/>
        </w:rPr>
        <w:t>2010</w:t>
      </w:r>
      <w:r>
        <w:rPr>
          <w:sz w:val="24"/>
        </w:rPr>
        <w:t xml:space="preserve">, </w:t>
      </w:r>
      <w:r>
        <w:rPr>
          <w:i/>
          <w:sz w:val="24"/>
        </w:rPr>
        <w:t>2</w:t>
      </w:r>
      <w:r>
        <w:rPr>
          <w:sz w:val="24"/>
        </w:rPr>
        <w:t>,</w:t>
      </w:r>
      <w:r>
        <w:rPr>
          <w:spacing w:val="-1"/>
          <w:sz w:val="24"/>
        </w:rPr>
        <w:t xml:space="preserve"> </w:t>
      </w:r>
      <w:r>
        <w:rPr>
          <w:sz w:val="24"/>
        </w:rPr>
        <w:t>285–299.</w:t>
      </w:r>
    </w:p>
    <w:p w:rsidR="00CC572B" w:rsidRDefault="007F638A">
      <w:pPr>
        <w:pStyle w:val="a5"/>
        <w:numPr>
          <w:ilvl w:val="0"/>
          <w:numId w:val="1"/>
        </w:numPr>
        <w:tabs>
          <w:tab w:val="left" w:pos="654"/>
          <w:tab w:val="left" w:pos="655"/>
        </w:tabs>
        <w:spacing w:before="65" w:line="295" w:lineRule="auto"/>
        <w:ind w:right="169"/>
        <w:rPr>
          <w:sz w:val="24"/>
        </w:rPr>
      </w:pPr>
      <w:r>
        <w:rPr>
          <w:sz w:val="24"/>
        </w:rPr>
        <w:t>Moltó,</w:t>
      </w:r>
      <w:r>
        <w:rPr>
          <w:spacing w:val="-14"/>
          <w:sz w:val="24"/>
        </w:rPr>
        <w:t xml:space="preserve"> </w:t>
      </w:r>
      <w:r>
        <w:rPr>
          <w:sz w:val="24"/>
        </w:rPr>
        <w:t>J.;</w:t>
      </w:r>
      <w:r>
        <w:rPr>
          <w:spacing w:val="-13"/>
          <w:sz w:val="24"/>
        </w:rPr>
        <w:t xml:space="preserve"> </w:t>
      </w:r>
      <w:r>
        <w:rPr>
          <w:sz w:val="24"/>
        </w:rPr>
        <w:t>Font,</w:t>
      </w:r>
      <w:r>
        <w:rPr>
          <w:spacing w:val="-14"/>
          <w:sz w:val="24"/>
        </w:rPr>
        <w:t xml:space="preserve"> </w:t>
      </w:r>
      <w:r>
        <w:rPr>
          <w:sz w:val="24"/>
        </w:rPr>
        <w:t>R.;</w:t>
      </w:r>
      <w:r>
        <w:rPr>
          <w:spacing w:val="-13"/>
          <w:sz w:val="24"/>
        </w:rPr>
        <w:t xml:space="preserve"> </w:t>
      </w:r>
      <w:r>
        <w:rPr>
          <w:sz w:val="24"/>
        </w:rPr>
        <w:t>Gálvez,</w:t>
      </w:r>
      <w:r>
        <w:rPr>
          <w:spacing w:val="-14"/>
          <w:sz w:val="24"/>
        </w:rPr>
        <w:t xml:space="preserve"> </w:t>
      </w:r>
      <w:r>
        <w:rPr>
          <w:sz w:val="24"/>
        </w:rPr>
        <w:t>A.;</w:t>
      </w:r>
      <w:r>
        <w:rPr>
          <w:spacing w:val="-12"/>
          <w:sz w:val="24"/>
        </w:rPr>
        <w:t xml:space="preserve"> </w:t>
      </w:r>
      <w:r>
        <w:rPr>
          <w:sz w:val="24"/>
        </w:rPr>
        <w:t>Conesa,</w:t>
      </w:r>
      <w:r>
        <w:rPr>
          <w:spacing w:val="-14"/>
          <w:sz w:val="24"/>
        </w:rPr>
        <w:t xml:space="preserve"> </w:t>
      </w:r>
      <w:r>
        <w:rPr>
          <w:sz w:val="24"/>
        </w:rPr>
        <w:t>J.A.</w:t>
      </w:r>
      <w:r>
        <w:rPr>
          <w:spacing w:val="-13"/>
          <w:sz w:val="24"/>
        </w:rPr>
        <w:t xml:space="preserve"> </w:t>
      </w:r>
      <w:r>
        <w:rPr>
          <w:sz w:val="24"/>
        </w:rPr>
        <w:t>Pyrolysis</w:t>
      </w:r>
      <w:r>
        <w:rPr>
          <w:spacing w:val="-14"/>
          <w:sz w:val="24"/>
        </w:rPr>
        <w:t xml:space="preserve"> </w:t>
      </w:r>
      <w:r>
        <w:rPr>
          <w:sz w:val="24"/>
        </w:rPr>
        <w:t>and</w:t>
      </w:r>
      <w:r>
        <w:rPr>
          <w:spacing w:val="-14"/>
          <w:sz w:val="24"/>
        </w:rPr>
        <w:t xml:space="preserve"> </w:t>
      </w:r>
      <w:r>
        <w:rPr>
          <w:sz w:val="24"/>
        </w:rPr>
        <w:t>combustion</w:t>
      </w:r>
      <w:r>
        <w:rPr>
          <w:spacing w:val="-13"/>
          <w:sz w:val="24"/>
        </w:rPr>
        <w:t xml:space="preserve"> </w:t>
      </w:r>
      <w:r>
        <w:rPr>
          <w:sz w:val="24"/>
        </w:rPr>
        <w:t>of</w:t>
      </w:r>
      <w:r>
        <w:rPr>
          <w:spacing w:val="-14"/>
          <w:sz w:val="24"/>
        </w:rPr>
        <w:t xml:space="preserve"> </w:t>
      </w:r>
      <w:r>
        <w:rPr>
          <w:sz w:val="24"/>
        </w:rPr>
        <w:t>electronic</w:t>
      </w:r>
      <w:r>
        <w:rPr>
          <w:spacing w:val="-13"/>
          <w:sz w:val="24"/>
        </w:rPr>
        <w:t xml:space="preserve"> </w:t>
      </w:r>
      <w:r>
        <w:rPr>
          <w:sz w:val="24"/>
        </w:rPr>
        <w:t>wastes.</w:t>
      </w:r>
      <w:r>
        <w:rPr>
          <w:spacing w:val="-12"/>
          <w:sz w:val="24"/>
        </w:rPr>
        <w:t xml:space="preserve"> </w:t>
      </w:r>
      <w:r>
        <w:rPr>
          <w:i/>
          <w:sz w:val="24"/>
        </w:rPr>
        <w:t>J.</w:t>
      </w:r>
      <w:r>
        <w:rPr>
          <w:i/>
          <w:spacing w:val="-13"/>
          <w:sz w:val="24"/>
        </w:rPr>
        <w:t xml:space="preserve"> </w:t>
      </w:r>
      <w:r>
        <w:rPr>
          <w:i/>
          <w:sz w:val="24"/>
        </w:rPr>
        <w:t>Anal.</w:t>
      </w:r>
      <w:r>
        <w:rPr>
          <w:i/>
          <w:spacing w:val="-57"/>
          <w:sz w:val="24"/>
        </w:rPr>
        <w:t xml:space="preserve"> </w:t>
      </w:r>
      <w:r>
        <w:rPr>
          <w:i/>
          <w:sz w:val="24"/>
        </w:rPr>
        <w:t>Appl.</w:t>
      </w:r>
      <w:r>
        <w:rPr>
          <w:i/>
          <w:spacing w:val="-1"/>
          <w:sz w:val="24"/>
        </w:rPr>
        <w:t xml:space="preserve"> </w:t>
      </w:r>
      <w:r>
        <w:rPr>
          <w:i/>
          <w:sz w:val="24"/>
        </w:rPr>
        <w:t>Pyrolysis</w:t>
      </w:r>
      <w:r>
        <w:rPr>
          <w:i/>
          <w:spacing w:val="1"/>
          <w:sz w:val="24"/>
        </w:rPr>
        <w:t xml:space="preserve"> </w:t>
      </w:r>
      <w:r>
        <w:rPr>
          <w:b/>
          <w:sz w:val="24"/>
        </w:rPr>
        <w:t>2009</w:t>
      </w:r>
      <w:r>
        <w:rPr>
          <w:sz w:val="24"/>
        </w:rPr>
        <w:t xml:space="preserve">, </w:t>
      </w:r>
      <w:r>
        <w:rPr>
          <w:i/>
          <w:sz w:val="24"/>
        </w:rPr>
        <w:t>84</w:t>
      </w:r>
      <w:r>
        <w:rPr>
          <w:sz w:val="24"/>
        </w:rPr>
        <w:t>,</w:t>
      </w:r>
      <w:r>
        <w:rPr>
          <w:spacing w:val="-2"/>
          <w:sz w:val="24"/>
        </w:rPr>
        <w:t xml:space="preserve"> </w:t>
      </w:r>
      <w:r>
        <w:rPr>
          <w:sz w:val="24"/>
        </w:rPr>
        <w:t>68–78.</w:t>
      </w:r>
    </w:p>
    <w:p w:rsidR="00CC572B" w:rsidRDefault="007F638A">
      <w:pPr>
        <w:pStyle w:val="a5"/>
        <w:numPr>
          <w:ilvl w:val="0"/>
          <w:numId w:val="1"/>
        </w:numPr>
        <w:tabs>
          <w:tab w:val="left" w:pos="654"/>
          <w:tab w:val="left" w:pos="655"/>
        </w:tabs>
        <w:spacing w:before="1" w:line="295" w:lineRule="auto"/>
        <w:ind w:right="171"/>
        <w:rPr>
          <w:sz w:val="24"/>
        </w:rPr>
      </w:pPr>
      <w:r>
        <w:rPr>
          <w:sz w:val="24"/>
        </w:rPr>
        <w:t>Wienold,</w:t>
      </w:r>
      <w:r>
        <w:rPr>
          <w:spacing w:val="22"/>
          <w:sz w:val="24"/>
        </w:rPr>
        <w:t xml:space="preserve"> </w:t>
      </w:r>
      <w:r>
        <w:rPr>
          <w:sz w:val="24"/>
        </w:rPr>
        <w:t>J.;</w:t>
      </w:r>
      <w:r>
        <w:rPr>
          <w:spacing w:val="23"/>
          <w:sz w:val="24"/>
        </w:rPr>
        <w:t xml:space="preserve"> </w:t>
      </w:r>
      <w:r>
        <w:rPr>
          <w:sz w:val="24"/>
        </w:rPr>
        <w:t>Recknagel,</w:t>
      </w:r>
      <w:r>
        <w:rPr>
          <w:spacing w:val="20"/>
          <w:sz w:val="24"/>
        </w:rPr>
        <w:t xml:space="preserve"> </w:t>
      </w:r>
      <w:r>
        <w:rPr>
          <w:sz w:val="24"/>
        </w:rPr>
        <w:t>S.;</w:t>
      </w:r>
      <w:r>
        <w:rPr>
          <w:spacing w:val="23"/>
          <w:sz w:val="24"/>
        </w:rPr>
        <w:t xml:space="preserve"> </w:t>
      </w:r>
      <w:r>
        <w:rPr>
          <w:sz w:val="24"/>
        </w:rPr>
        <w:t>Scharf,</w:t>
      </w:r>
      <w:r>
        <w:rPr>
          <w:spacing w:val="22"/>
          <w:sz w:val="24"/>
        </w:rPr>
        <w:t xml:space="preserve"> </w:t>
      </w:r>
      <w:r>
        <w:rPr>
          <w:sz w:val="24"/>
        </w:rPr>
        <w:t>H.;</w:t>
      </w:r>
      <w:r>
        <w:rPr>
          <w:spacing w:val="23"/>
          <w:sz w:val="24"/>
        </w:rPr>
        <w:t xml:space="preserve"> </w:t>
      </w:r>
      <w:r>
        <w:rPr>
          <w:sz w:val="24"/>
        </w:rPr>
        <w:t>Hoppe,</w:t>
      </w:r>
      <w:r>
        <w:rPr>
          <w:spacing w:val="23"/>
          <w:sz w:val="24"/>
        </w:rPr>
        <w:t xml:space="preserve"> </w:t>
      </w:r>
      <w:r>
        <w:rPr>
          <w:sz w:val="24"/>
        </w:rPr>
        <w:t>M.;</w:t>
      </w:r>
      <w:r>
        <w:rPr>
          <w:spacing w:val="22"/>
          <w:sz w:val="24"/>
        </w:rPr>
        <w:t xml:space="preserve"> </w:t>
      </w:r>
      <w:r>
        <w:rPr>
          <w:sz w:val="24"/>
        </w:rPr>
        <w:t>Michaelis,</w:t>
      </w:r>
      <w:r>
        <w:rPr>
          <w:spacing w:val="23"/>
          <w:sz w:val="24"/>
        </w:rPr>
        <w:t xml:space="preserve"> </w:t>
      </w:r>
      <w:r>
        <w:rPr>
          <w:sz w:val="24"/>
        </w:rPr>
        <w:t>M.</w:t>
      </w:r>
      <w:r>
        <w:rPr>
          <w:spacing w:val="21"/>
          <w:sz w:val="24"/>
        </w:rPr>
        <w:t xml:space="preserve"> </w:t>
      </w:r>
      <w:r>
        <w:rPr>
          <w:sz w:val="24"/>
        </w:rPr>
        <w:t>Elemental</w:t>
      </w:r>
      <w:r>
        <w:rPr>
          <w:spacing w:val="22"/>
          <w:sz w:val="24"/>
        </w:rPr>
        <w:t xml:space="preserve"> </w:t>
      </w:r>
      <w:r>
        <w:rPr>
          <w:sz w:val="24"/>
        </w:rPr>
        <w:t>analysis</w:t>
      </w:r>
      <w:r>
        <w:rPr>
          <w:spacing w:val="23"/>
          <w:sz w:val="24"/>
        </w:rPr>
        <w:t xml:space="preserve"> </w:t>
      </w:r>
      <w:r>
        <w:rPr>
          <w:sz w:val="24"/>
        </w:rPr>
        <w:t>of</w:t>
      </w:r>
      <w:r>
        <w:rPr>
          <w:spacing w:val="21"/>
          <w:sz w:val="24"/>
        </w:rPr>
        <w:t xml:space="preserve"> </w:t>
      </w:r>
      <w:r>
        <w:rPr>
          <w:sz w:val="24"/>
        </w:rPr>
        <w:t>printed</w:t>
      </w:r>
      <w:r>
        <w:rPr>
          <w:spacing w:val="-57"/>
          <w:sz w:val="24"/>
        </w:rPr>
        <w:t xml:space="preserve"> </w:t>
      </w:r>
      <w:r>
        <w:rPr>
          <w:sz w:val="24"/>
        </w:rPr>
        <w:t>circuit</w:t>
      </w:r>
      <w:r>
        <w:rPr>
          <w:spacing w:val="-1"/>
          <w:sz w:val="24"/>
        </w:rPr>
        <w:t xml:space="preserve"> </w:t>
      </w:r>
      <w:r>
        <w:rPr>
          <w:sz w:val="24"/>
        </w:rPr>
        <w:t>boards considering the ROHS</w:t>
      </w:r>
      <w:r>
        <w:rPr>
          <w:spacing w:val="-2"/>
          <w:sz w:val="24"/>
        </w:rPr>
        <w:t xml:space="preserve"> </w:t>
      </w:r>
      <w:r>
        <w:rPr>
          <w:sz w:val="24"/>
        </w:rPr>
        <w:t xml:space="preserve">regulations. </w:t>
      </w:r>
      <w:r>
        <w:rPr>
          <w:i/>
          <w:sz w:val="24"/>
        </w:rPr>
        <w:t>Waste</w:t>
      </w:r>
      <w:r>
        <w:rPr>
          <w:i/>
          <w:spacing w:val="-1"/>
          <w:sz w:val="24"/>
        </w:rPr>
        <w:t xml:space="preserve"> </w:t>
      </w:r>
      <w:r>
        <w:rPr>
          <w:i/>
          <w:sz w:val="24"/>
        </w:rPr>
        <w:t xml:space="preserve">Manag. </w:t>
      </w:r>
      <w:r>
        <w:rPr>
          <w:b/>
          <w:sz w:val="24"/>
        </w:rPr>
        <w:t>2011</w:t>
      </w:r>
      <w:r>
        <w:rPr>
          <w:sz w:val="24"/>
        </w:rPr>
        <w:t xml:space="preserve">, </w:t>
      </w:r>
      <w:r>
        <w:rPr>
          <w:i/>
          <w:sz w:val="24"/>
        </w:rPr>
        <w:t>31</w:t>
      </w:r>
      <w:r>
        <w:rPr>
          <w:sz w:val="24"/>
        </w:rPr>
        <w:t>,</w:t>
      </w:r>
      <w:r>
        <w:rPr>
          <w:spacing w:val="-1"/>
          <w:sz w:val="24"/>
        </w:rPr>
        <w:t xml:space="preserve"> </w:t>
      </w:r>
      <w:r>
        <w:rPr>
          <w:sz w:val="24"/>
        </w:rPr>
        <w:t>530–535.</w:t>
      </w:r>
    </w:p>
    <w:p w:rsidR="00CC572B" w:rsidRDefault="007F638A">
      <w:pPr>
        <w:pStyle w:val="a5"/>
        <w:numPr>
          <w:ilvl w:val="0"/>
          <w:numId w:val="1"/>
        </w:numPr>
        <w:tabs>
          <w:tab w:val="left" w:pos="655"/>
        </w:tabs>
        <w:spacing w:before="1"/>
        <w:ind w:hanging="462"/>
        <w:rPr>
          <w:sz w:val="24"/>
        </w:rPr>
      </w:pPr>
      <w:r>
        <w:rPr>
          <w:spacing w:val="-4"/>
          <w:sz w:val="24"/>
        </w:rPr>
        <w:t>Jie,</w:t>
      </w:r>
      <w:r>
        <w:rPr>
          <w:spacing w:val="-11"/>
          <w:sz w:val="24"/>
        </w:rPr>
        <w:t xml:space="preserve"> </w:t>
      </w:r>
      <w:r>
        <w:rPr>
          <w:spacing w:val="-4"/>
          <w:sz w:val="24"/>
        </w:rPr>
        <w:t>G.;</w:t>
      </w:r>
      <w:r>
        <w:rPr>
          <w:spacing w:val="-10"/>
          <w:sz w:val="24"/>
        </w:rPr>
        <w:t xml:space="preserve"> </w:t>
      </w:r>
      <w:r>
        <w:rPr>
          <w:spacing w:val="-4"/>
          <w:sz w:val="24"/>
        </w:rPr>
        <w:t>Ying-Shun,</w:t>
      </w:r>
      <w:r>
        <w:rPr>
          <w:spacing w:val="-11"/>
          <w:sz w:val="24"/>
        </w:rPr>
        <w:t xml:space="preserve"> </w:t>
      </w:r>
      <w:r>
        <w:rPr>
          <w:spacing w:val="-4"/>
          <w:sz w:val="24"/>
        </w:rPr>
        <w:t>L.;</w:t>
      </w:r>
      <w:r>
        <w:rPr>
          <w:spacing w:val="-11"/>
          <w:sz w:val="24"/>
        </w:rPr>
        <w:t xml:space="preserve"> </w:t>
      </w:r>
      <w:r>
        <w:rPr>
          <w:spacing w:val="-4"/>
          <w:sz w:val="24"/>
        </w:rPr>
        <w:t>Mai-Xi,</w:t>
      </w:r>
      <w:r>
        <w:rPr>
          <w:spacing w:val="-11"/>
          <w:sz w:val="24"/>
        </w:rPr>
        <w:t xml:space="preserve"> </w:t>
      </w:r>
      <w:r>
        <w:rPr>
          <w:spacing w:val="-3"/>
          <w:sz w:val="24"/>
        </w:rPr>
        <w:t>L.</w:t>
      </w:r>
      <w:r>
        <w:rPr>
          <w:spacing w:val="-11"/>
          <w:sz w:val="24"/>
        </w:rPr>
        <w:t xml:space="preserve"> </w:t>
      </w:r>
      <w:r>
        <w:rPr>
          <w:spacing w:val="-3"/>
          <w:sz w:val="24"/>
        </w:rPr>
        <w:t>Product</w:t>
      </w:r>
      <w:r>
        <w:rPr>
          <w:spacing w:val="-9"/>
          <w:sz w:val="24"/>
        </w:rPr>
        <w:t xml:space="preserve"> </w:t>
      </w:r>
      <w:r>
        <w:rPr>
          <w:spacing w:val="-3"/>
          <w:sz w:val="24"/>
        </w:rPr>
        <w:t>characterization</w:t>
      </w:r>
      <w:r>
        <w:rPr>
          <w:spacing w:val="-11"/>
          <w:sz w:val="24"/>
        </w:rPr>
        <w:t xml:space="preserve"> </w:t>
      </w:r>
      <w:r>
        <w:rPr>
          <w:spacing w:val="-3"/>
          <w:sz w:val="24"/>
        </w:rPr>
        <w:t>of</w:t>
      </w:r>
      <w:r>
        <w:rPr>
          <w:spacing w:val="-11"/>
          <w:sz w:val="24"/>
        </w:rPr>
        <w:t xml:space="preserve"> </w:t>
      </w:r>
      <w:r>
        <w:rPr>
          <w:spacing w:val="-3"/>
          <w:sz w:val="24"/>
        </w:rPr>
        <w:t>waste</w:t>
      </w:r>
      <w:r>
        <w:rPr>
          <w:spacing w:val="-12"/>
          <w:sz w:val="24"/>
        </w:rPr>
        <w:t xml:space="preserve"> </w:t>
      </w:r>
      <w:r>
        <w:rPr>
          <w:spacing w:val="-3"/>
          <w:sz w:val="24"/>
        </w:rPr>
        <w:t>printed</w:t>
      </w:r>
      <w:r>
        <w:rPr>
          <w:spacing w:val="-11"/>
          <w:sz w:val="24"/>
        </w:rPr>
        <w:t xml:space="preserve"> </w:t>
      </w:r>
      <w:r>
        <w:rPr>
          <w:spacing w:val="-3"/>
          <w:sz w:val="24"/>
        </w:rPr>
        <w:t>circuit</w:t>
      </w:r>
      <w:r>
        <w:rPr>
          <w:spacing w:val="-10"/>
          <w:sz w:val="24"/>
        </w:rPr>
        <w:t xml:space="preserve"> </w:t>
      </w:r>
      <w:r>
        <w:rPr>
          <w:spacing w:val="-3"/>
          <w:sz w:val="24"/>
        </w:rPr>
        <w:t>board</w:t>
      </w:r>
      <w:r>
        <w:rPr>
          <w:spacing w:val="-11"/>
          <w:sz w:val="24"/>
        </w:rPr>
        <w:t xml:space="preserve"> </w:t>
      </w:r>
      <w:r>
        <w:rPr>
          <w:spacing w:val="-3"/>
          <w:sz w:val="24"/>
        </w:rPr>
        <w:t>by</w:t>
      </w:r>
      <w:r>
        <w:rPr>
          <w:spacing w:val="-11"/>
          <w:sz w:val="24"/>
        </w:rPr>
        <w:t xml:space="preserve"> </w:t>
      </w:r>
      <w:r>
        <w:rPr>
          <w:spacing w:val="-3"/>
          <w:sz w:val="24"/>
        </w:rPr>
        <w:t>pyrolysis.</w:t>
      </w:r>
    </w:p>
    <w:p w:rsidR="00CC572B" w:rsidRDefault="007F638A">
      <w:pPr>
        <w:spacing w:before="64"/>
        <w:ind w:left="654"/>
        <w:rPr>
          <w:sz w:val="24"/>
        </w:rPr>
      </w:pPr>
      <w:r>
        <w:rPr>
          <w:i/>
          <w:sz w:val="24"/>
        </w:rPr>
        <w:t>J.</w:t>
      </w:r>
      <w:r>
        <w:rPr>
          <w:i/>
          <w:spacing w:val="-1"/>
          <w:sz w:val="24"/>
        </w:rPr>
        <w:t xml:space="preserve"> </w:t>
      </w:r>
      <w:r>
        <w:rPr>
          <w:i/>
          <w:sz w:val="24"/>
        </w:rPr>
        <w:t>Anal. Appl.</w:t>
      </w:r>
      <w:r>
        <w:rPr>
          <w:i/>
          <w:spacing w:val="-1"/>
          <w:sz w:val="24"/>
        </w:rPr>
        <w:t xml:space="preserve"> </w:t>
      </w:r>
      <w:r>
        <w:rPr>
          <w:i/>
          <w:sz w:val="24"/>
        </w:rPr>
        <w:t>Pyrolysis</w:t>
      </w:r>
      <w:r>
        <w:rPr>
          <w:i/>
          <w:spacing w:val="-1"/>
          <w:sz w:val="24"/>
        </w:rPr>
        <w:t xml:space="preserve"> </w:t>
      </w:r>
      <w:r>
        <w:rPr>
          <w:b/>
          <w:sz w:val="24"/>
        </w:rPr>
        <w:t>2008</w:t>
      </w:r>
      <w:r>
        <w:rPr>
          <w:sz w:val="24"/>
        </w:rPr>
        <w:t>,</w:t>
      </w:r>
      <w:r>
        <w:rPr>
          <w:spacing w:val="-1"/>
          <w:sz w:val="24"/>
        </w:rPr>
        <w:t xml:space="preserve"> </w:t>
      </w:r>
      <w:r>
        <w:rPr>
          <w:i/>
          <w:sz w:val="24"/>
        </w:rPr>
        <w:t>83</w:t>
      </w:r>
      <w:r>
        <w:rPr>
          <w:sz w:val="24"/>
        </w:rPr>
        <w:t>, 185–189.</w:t>
      </w:r>
    </w:p>
    <w:p w:rsidR="00CC572B" w:rsidRDefault="007F638A">
      <w:pPr>
        <w:pStyle w:val="a5"/>
        <w:numPr>
          <w:ilvl w:val="0"/>
          <w:numId w:val="1"/>
        </w:numPr>
        <w:tabs>
          <w:tab w:val="left" w:pos="655"/>
        </w:tabs>
        <w:spacing w:before="44" w:line="278" w:lineRule="auto"/>
        <w:ind w:right="172"/>
        <w:jc w:val="both"/>
        <w:rPr>
          <w:sz w:val="24"/>
        </w:rPr>
      </w:pPr>
      <w:r>
        <w:rPr>
          <w:sz w:val="24"/>
        </w:rPr>
        <w:t>Veit, H.M.; Bernardes, A.M.; Ferreira, J.Z.; Tenório, J.A.; de Fraga Malfatti, C. Recovery of</w:t>
      </w:r>
      <w:r>
        <w:rPr>
          <w:spacing w:val="1"/>
          <w:sz w:val="24"/>
        </w:rPr>
        <w:t xml:space="preserve"> </w:t>
      </w:r>
      <w:r>
        <w:rPr>
          <w:sz w:val="24"/>
        </w:rPr>
        <w:t>copper</w:t>
      </w:r>
      <w:r>
        <w:rPr>
          <w:spacing w:val="60"/>
          <w:sz w:val="24"/>
        </w:rPr>
        <w:t xml:space="preserve"> </w:t>
      </w:r>
      <w:r>
        <w:rPr>
          <w:sz w:val="24"/>
        </w:rPr>
        <w:t>from</w:t>
      </w:r>
      <w:r>
        <w:rPr>
          <w:spacing w:val="60"/>
          <w:sz w:val="24"/>
        </w:rPr>
        <w:t xml:space="preserve"> </w:t>
      </w:r>
      <w:r>
        <w:rPr>
          <w:sz w:val="24"/>
        </w:rPr>
        <w:t>printed</w:t>
      </w:r>
      <w:r>
        <w:rPr>
          <w:spacing w:val="60"/>
          <w:sz w:val="24"/>
        </w:rPr>
        <w:t xml:space="preserve"> </w:t>
      </w:r>
      <w:r>
        <w:rPr>
          <w:sz w:val="24"/>
        </w:rPr>
        <w:t>circuit</w:t>
      </w:r>
      <w:r>
        <w:rPr>
          <w:spacing w:val="60"/>
          <w:sz w:val="24"/>
        </w:rPr>
        <w:t xml:space="preserve"> </w:t>
      </w:r>
      <w:r>
        <w:rPr>
          <w:sz w:val="24"/>
        </w:rPr>
        <w:t>boards</w:t>
      </w:r>
      <w:r>
        <w:rPr>
          <w:spacing w:val="60"/>
          <w:sz w:val="24"/>
        </w:rPr>
        <w:t xml:space="preserve"> </w:t>
      </w:r>
      <w:r>
        <w:rPr>
          <w:sz w:val="24"/>
        </w:rPr>
        <w:t>scraps</w:t>
      </w:r>
      <w:r>
        <w:rPr>
          <w:spacing w:val="60"/>
          <w:sz w:val="24"/>
        </w:rPr>
        <w:t xml:space="preserve"> </w:t>
      </w:r>
      <w:r>
        <w:rPr>
          <w:sz w:val="24"/>
        </w:rPr>
        <w:t>by</w:t>
      </w:r>
      <w:r>
        <w:rPr>
          <w:spacing w:val="60"/>
          <w:sz w:val="24"/>
        </w:rPr>
        <w:t xml:space="preserve"> </w:t>
      </w:r>
      <w:r>
        <w:rPr>
          <w:sz w:val="24"/>
        </w:rPr>
        <w:t>mechanical</w:t>
      </w:r>
      <w:r>
        <w:rPr>
          <w:spacing w:val="60"/>
          <w:sz w:val="24"/>
        </w:rPr>
        <w:t xml:space="preserve"> </w:t>
      </w:r>
      <w:r>
        <w:rPr>
          <w:sz w:val="24"/>
        </w:rPr>
        <w:t>processing</w:t>
      </w:r>
      <w:r>
        <w:rPr>
          <w:spacing w:val="60"/>
          <w:sz w:val="24"/>
        </w:rPr>
        <w:t xml:space="preserve"> </w:t>
      </w:r>
      <w:r>
        <w:rPr>
          <w:sz w:val="24"/>
        </w:rPr>
        <w:t>and</w:t>
      </w:r>
      <w:r>
        <w:rPr>
          <w:spacing w:val="60"/>
          <w:sz w:val="24"/>
        </w:rPr>
        <w:t xml:space="preserve"> </w:t>
      </w:r>
      <w:r>
        <w:rPr>
          <w:sz w:val="24"/>
        </w:rPr>
        <w:t>electrometallurgy.</w:t>
      </w:r>
      <w:r>
        <w:rPr>
          <w:spacing w:val="1"/>
          <w:sz w:val="24"/>
        </w:rPr>
        <w:t xml:space="preserve"> </w:t>
      </w:r>
      <w:r>
        <w:rPr>
          <w:i/>
          <w:sz w:val="24"/>
        </w:rPr>
        <w:t>J.</w:t>
      </w:r>
      <w:r>
        <w:rPr>
          <w:i/>
          <w:spacing w:val="-1"/>
          <w:sz w:val="24"/>
        </w:rPr>
        <w:t xml:space="preserve"> </w:t>
      </w:r>
      <w:r>
        <w:rPr>
          <w:i/>
          <w:sz w:val="24"/>
        </w:rPr>
        <w:t xml:space="preserve">Hazard. Mater. </w:t>
      </w:r>
      <w:r>
        <w:rPr>
          <w:b/>
          <w:sz w:val="24"/>
        </w:rPr>
        <w:t>2006</w:t>
      </w:r>
      <w:r>
        <w:rPr>
          <w:sz w:val="24"/>
        </w:rPr>
        <w:t xml:space="preserve">, </w:t>
      </w:r>
      <w:r>
        <w:rPr>
          <w:i/>
          <w:sz w:val="24"/>
        </w:rPr>
        <w:t>137</w:t>
      </w:r>
      <w:r>
        <w:rPr>
          <w:sz w:val="24"/>
        </w:rPr>
        <w:t>, 1704–1709.</w:t>
      </w:r>
    </w:p>
    <w:p w:rsidR="00CC572B" w:rsidRDefault="00CC572B">
      <w:pPr>
        <w:spacing w:line="278" w:lineRule="auto"/>
        <w:jc w:val="both"/>
        <w:rPr>
          <w:sz w:val="24"/>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5"/>
        <w:numPr>
          <w:ilvl w:val="0"/>
          <w:numId w:val="1"/>
        </w:numPr>
        <w:tabs>
          <w:tab w:val="left" w:pos="655"/>
        </w:tabs>
        <w:spacing w:before="90" w:line="295" w:lineRule="auto"/>
        <w:ind w:right="175"/>
        <w:jc w:val="both"/>
        <w:rPr>
          <w:sz w:val="24"/>
        </w:rPr>
      </w:pPr>
      <w:r>
        <w:rPr>
          <w:sz w:val="24"/>
        </w:rPr>
        <w:t>Li, J.; Xu, Z.; Zhou, Y. Application of corona discharge and electrostatic force to separate metals</w:t>
      </w:r>
      <w:r>
        <w:rPr>
          <w:spacing w:val="1"/>
          <w:sz w:val="24"/>
        </w:rPr>
        <w:t xml:space="preserve"> </w:t>
      </w:r>
      <w:r>
        <w:rPr>
          <w:spacing w:val="-4"/>
          <w:sz w:val="24"/>
        </w:rPr>
        <w:t>and</w:t>
      </w:r>
      <w:r>
        <w:rPr>
          <w:spacing w:val="-10"/>
          <w:sz w:val="24"/>
        </w:rPr>
        <w:t xml:space="preserve"> </w:t>
      </w:r>
      <w:r>
        <w:rPr>
          <w:spacing w:val="-4"/>
          <w:sz w:val="24"/>
        </w:rPr>
        <w:t>nonmetals</w:t>
      </w:r>
      <w:r>
        <w:rPr>
          <w:spacing w:val="-10"/>
          <w:sz w:val="24"/>
        </w:rPr>
        <w:t xml:space="preserve"> </w:t>
      </w:r>
      <w:r>
        <w:rPr>
          <w:spacing w:val="-4"/>
          <w:sz w:val="24"/>
        </w:rPr>
        <w:t>from</w:t>
      </w:r>
      <w:r>
        <w:rPr>
          <w:spacing w:val="-11"/>
          <w:sz w:val="24"/>
        </w:rPr>
        <w:t xml:space="preserve"> </w:t>
      </w:r>
      <w:r>
        <w:rPr>
          <w:spacing w:val="-4"/>
          <w:sz w:val="24"/>
        </w:rPr>
        <w:t>crushed</w:t>
      </w:r>
      <w:r>
        <w:rPr>
          <w:spacing w:val="-9"/>
          <w:sz w:val="24"/>
        </w:rPr>
        <w:t xml:space="preserve"> </w:t>
      </w:r>
      <w:r>
        <w:rPr>
          <w:spacing w:val="-4"/>
          <w:sz w:val="24"/>
        </w:rPr>
        <w:t>particles</w:t>
      </w:r>
      <w:r>
        <w:rPr>
          <w:spacing w:val="-8"/>
          <w:sz w:val="24"/>
        </w:rPr>
        <w:t xml:space="preserve"> </w:t>
      </w:r>
      <w:r>
        <w:rPr>
          <w:spacing w:val="-4"/>
          <w:sz w:val="24"/>
        </w:rPr>
        <w:t>of</w:t>
      </w:r>
      <w:r>
        <w:rPr>
          <w:spacing w:val="-9"/>
          <w:sz w:val="24"/>
        </w:rPr>
        <w:t xml:space="preserve"> </w:t>
      </w:r>
      <w:r>
        <w:rPr>
          <w:spacing w:val="-4"/>
          <w:sz w:val="24"/>
        </w:rPr>
        <w:t>waste</w:t>
      </w:r>
      <w:r>
        <w:rPr>
          <w:spacing w:val="-9"/>
          <w:sz w:val="24"/>
        </w:rPr>
        <w:t xml:space="preserve"> </w:t>
      </w:r>
      <w:r>
        <w:rPr>
          <w:spacing w:val="-4"/>
          <w:sz w:val="24"/>
        </w:rPr>
        <w:t>printed</w:t>
      </w:r>
      <w:r>
        <w:rPr>
          <w:spacing w:val="-10"/>
          <w:sz w:val="24"/>
        </w:rPr>
        <w:t xml:space="preserve"> </w:t>
      </w:r>
      <w:r>
        <w:rPr>
          <w:spacing w:val="-4"/>
          <w:sz w:val="24"/>
        </w:rPr>
        <w:t>circuit</w:t>
      </w:r>
      <w:r>
        <w:rPr>
          <w:spacing w:val="-8"/>
          <w:sz w:val="24"/>
        </w:rPr>
        <w:t xml:space="preserve"> </w:t>
      </w:r>
      <w:r>
        <w:rPr>
          <w:spacing w:val="-3"/>
          <w:sz w:val="24"/>
        </w:rPr>
        <w:t>boards.</w:t>
      </w:r>
      <w:r>
        <w:rPr>
          <w:spacing w:val="-9"/>
          <w:sz w:val="24"/>
        </w:rPr>
        <w:t xml:space="preserve"> </w:t>
      </w:r>
      <w:r>
        <w:rPr>
          <w:i/>
          <w:spacing w:val="-3"/>
          <w:sz w:val="24"/>
        </w:rPr>
        <w:t>J.</w:t>
      </w:r>
      <w:r>
        <w:rPr>
          <w:i/>
          <w:spacing w:val="-8"/>
          <w:sz w:val="24"/>
        </w:rPr>
        <w:t xml:space="preserve"> </w:t>
      </w:r>
      <w:r>
        <w:rPr>
          <w:i/>
          <w:spacing w:val="-3"/>
          <w:sz w:val="24"/>
        </w:rPr>
        <w:t>Electrost.</w:t>
      </w:r>
      <w:r>
        <w:rPr>
          <w:i/>
          <w:spacing w:val="-10"/>
          <w:sz w:val="24"/>
        </w:rPr>
        <w:t xml:space="preserve"> </w:t>
      </w:r>
      <w:r>
        <w:rPr>
          <w:b/>
          <w:spacing w:val="-3"/>
          <w:sz w:val="24"/>
        </w:rPr>
        <w:t>2007</w:t>
      </w:r>
      <w:r>
        <w:rPr>
          <w:spacing w:val="-3"/>
          <w:sz w:val="24"/>
        </w:rPr>
        <w:t>,</w:t>
      </w:r>
      <w:r>
        <w:rPr>
          <w:spacing w:val="-10"/>
          <w:sz w:val="24"/>
        </w:rPr>
        <w:t xml:space="preserve"> </w:t>
      </w:r>
      <w:r>
        <w:rPr>
          <w:i/>
          <w:spacing w:val="-3"/>
          <w:sz w:val="24"/>
        </w:rPr>
        <w:t>65</w:t>
      </w:r>
      <w:r>
        <w:rPr>
          <w:spacing w:val="-3"/>
          <w:sz w:val="24"/>
        </w:rPr>
        <w:t>,</w:t>
      </w:r>
      <w:r>
        <w:rPr>
          <w:spacing w:val="-8"/>
          <w:sz w:val="24"/>
        </w:rPr>
        <w:t xml:space="preserve"> </w:t>
      </w:r>
      <w:r>
        <w:rPr>
          <w:spacing w:val="-3"/>
          <w:sz w:val="24"/>
        </w:rPr>
        <w:t>233–238.</w:t>
      </w:r>
    </w:p>
    <w:p w:rsidR="00CC572B" w:rsidRDefault="007F638A">
      <w:pPr>
        <w:pStyle w:val="a5"/>
        <w:numPr>
          <w:ilvl w:val="0"/>
          <w:numId w:val="1"/>
        </w:numPr>
        <w:tabs>
          <w:tab w:val="left" w:pos="655"/>
        </w:tabs>
        <w:spacing w:before="1" w:line="295" w:lineRule="auto"/>
        <w:ind w:right="176"/>
        <w:jc w:val="both"/>
        <w:rPr>
          <w:sz w:val="24"/>
        </w:rPr>
      </w:pPr>
      <w:r>
        <w:rPr>
          <w:sz w:val="24"/>
        </w:rPr>
        <w:t>Lu, H.; Li, J.; Guo, J.; Xu, Z. Movement behavior in electrostatic separation: Recycling of metal</w:t>
      </w:r>
      <w:r>
        <w:rPr>
          <w:spacing w:val="1"/>
          <w:sz w:val="24"/>
        </w:rPr>
        <w:t xml:space="preserve"> </w:t>
      </w:r>
      <w:r>
        <w:rPr>
          <w:sz w:val="24"/>
        </w:rPr>
        <w:t>materials</w:t>
      </w:r>
      <w:r>
        <w:rPr>
          <w:spacing w:val="-1"/>
          <w:sz w:val="24"/>
        </w:rPr>
        <w:t xml:space="preserve"> </w:t>
      </w:r>
      <w:r>
        <w:rPr>
          <w:sz w:val="24"/>
        </w:rPr>
        <w:t>from</w:t>
      </w:r>
      <w:r>
        <w:rPr>
          <w:spacing w:val="-1"/>
          <w:sz w:val="24"/>
        </w:rPr>
        <w:t xml:space="preserve"> </w:t>
      </w:r>
      <w:r>
        <w:rPr>
          <w:sz w:val="24"/>
        </w:rPr>
        <w:t>waste printed</w:t>
      </w:r>
      <w:r>
        <w:rPr>
          <w:spacing w:val="-1"/>
          <w:sz w:val="24"/>
        </w:rPr>
        <w:t xml:space="preserve"> </w:t>
      </w:r>
      <w:r>
        <w:rPr>
          <w:sz w:val="24"/>
        </w:rPr>
        <w:t>circuit</w:t>
      </w:r>
      <w:r>
        <w:rPr>
          <w:spacing w:val="-3"/>
          <w:sz w:val="24"/>
        </w:rPr>
        <w:t xml:space="preserve"> </w:t>
      </w:r>
      <w:r>
        <w:rPr>
          <w:sz w:val="24"/>
        </w:rPr>
        <w:t>board.</w:t>
      </w:r>
      <w:r>
        <w:rPr>
          <w:spacing w:val="1"/>
          <w:sz w:val="24"/>
        </w:rPr>
        <w:t xml:space="preserve"> </w:t>
      </w:r>
      <w:r>
        <w:rPr>
          <w:i/>
          <w:sz w:val="24"/>
        </w:rPr>
        <w:t>J.</w:t>
      </w:r>
      <w:r>
        <w:rPr>
          <w:i/>
          <w:spacing w:val="-1"/>
          <w:sz w:val="24"/>
        </w:rPr>
        <w:t xml:space="preserve"> </w:t>
      </w:r>
      <w:r>
        <w:rPr>
          <w:i/>
          <w:sz w:val="24"/>
        </w:rPr>
        <w:t>Mater. Process.</w:t>
      </w:r>
      <w:r>
        <w:rPr>
          <w:i/>
          <w:spacing w:val="-3"/>
          <w:sz w:val="24"/>
        </w:rPr>
        <w:t xml:space="preserve"> </w:t>
      </w:r>
      <w:r>
        <w:rPr>
          <w:i/>
          <w:sz w:val="24"/>
        </w:rPr>
        <w:t>Technol.</w:t>
      </w:r>
      <w:r>
        <w:rPr>
          <w:i/>
          <w:spacing w:val="-1"/>
          <w:sz w:val="24"/>
        </w:rPr>
        <w:t xml:space="preserve"> </w:t>
      </w:r>
      <w:r>
        <w:rPr>
          <w:b/>
          <w:sz w:val="24"/>
        </w:rPr>
        <w:t>2008</w:t>
      </w:r>
      <w:r>
        <w:rPr>
          <w:sz w:val="24"/>
        </w:rPr>
        <w:t xml:space="preserve">, </w:t>
      </w:r>
      <w:r>
        <w:rPr>
          <w:i/>
          <w:sz w:val="24"/>
        </w:rPr>
        <w:t>197</w:t>
      </w:r>
      <w:r>
        <w:rPr>
          <w:sz w:val="24"/>
        </w:rPr>
        <w:t>,</w:t>
      </w:r>
      <w:r>
        <w:rPr>
          <w:spacing w:val="-1"/>
          <w:sz w:val="24"/>
        </w:rPr>
        <w:t xml:space="preserve"> </w:t>
      </w:r>
      <w:r>
        <w:rPr>
          <w:sz w:val="24"/>
        </w:rPr>
        <w:t>101–108.</w:t>
      </w:r>
    </w:p>
    <w:p w:rsidR="00CC572B" w:rsidRDefault="007F638A">
      <w:pPr>
        <w:pStyle w:val="a5"/>
        <w:numPr>
          <w:ilvl w:val="0"/>
          <w:numId w:val="1"/>
        </w:numPr>
        <w:tabs>
          <w:tab w:val="left" w:pos="655"/>
        </w:tabs>
        <w:spacing w:line="295" w:lineRule="auto"/>
        <w:ind w:right="166"/>
        <w:jc w:val="both"/>
        <w:rPr>
          <w:sz w:val="24"/>
        </w:rPr>
      </w:pPr>
      <w:r>
        <w:rPr>
          <w:sz w:val="24"/>
        </w:rPr>
        <w:t>Yamane,</w:t>
      </w:r>
      <w:r>
        <w:rPr>
          <w:spacing w:val="1"/>
          <w:sz w:val="24"/>
        </w:rPr>
        <w:t xml:space="preserve"> </w:t>
      </w:r>
      <w:r>
        <w:rPr>
          <w:sz w:val="24"/>
        </w:rPr>
        <w:t>L.H.;</w:t>
      </w:r>
      <w:r>
        <w:rPr>
          <w:spacing w:val="1"/>
          <w:sz w:val="24"/>
        </w:rPr>
        <w:t xml:space="preserve"> </w:t>
      </w:r>
      <w:r>
        <w:rPr>
          <w:sz w:val="24"/>
        </w:rPr>
        <w:t>de</w:t>
      </w:r>
      <w:r>
        <w:rPr>
          <w:spacing w:val="1"/>
          <w:sz w:val="24"/>
        </w:rPr>
        <w:t xml:space="preserve"> </w:t>
      </w:r>
      <w:r>
        <w:rPr>
          <w:sz w:val="24"/>
        </w:rPr>
        <w:t>Moraes,</w:t>
      </w:r>
      <w:r>
        <w:rPr>
          <w:spacing w:val="1"/>
          <w:sz w:val="24"/>
        </w:rPr>
        <w:t xml:space="preserve"> </w:t>
      </w:r>
      <w:r>
        <w:rPr>
          <w:sz w:val="24"/>
        </w:rPr>
        <w:t>V.T.;</w:t>
      </w:r>
      <w:r>
        <w:rPr>
          <w:spacing w:val="1"/>
          <w:sz w:val="24"/>
        </w:rPr>
        <w:t xml:space="preserve"> </w:t>
      </w:r>
      <w:r>
        <w:rPr>
          <w:sz w:val="24"/>
        </w:rPr>
        <w:t>Espinosa,</w:t>
      </w:r>
      <w:r>
        <w:rPr>
          <w:spacing w:val="1"/>
          <w:sz w:val="24"/>
        </w:rPr>
        <w:t xml:space="preserve"> </w:t>
      </w:r>
      <w:r>
        <w:rPr>
          <w:sz w:val="24"/>
        </w:rPr>
        <w:t>D.C.;</w:t>
      </w:r>
      <w:r>
        <w:rPr>
          <w:spacing w:val="1"/>
          <w:sz w:val="24"/>
        </w:rPr>
        <w:t xml:space="preserve"> </w:t>
      </w:r>
      <w:r>
        <w:rPr>
          <w:sz w:val="24"/>
        </w:rPr>
        <w:t>Tenório,</w:t>
      </w:r>
      <w:r>
        <w:rPr>
          <w:spacing w:val="1"/>
          <w:sz w:val="24"/>
        </w:rPr>
        <w:t xml:space="preserve"> </w:t>
      </w:r>
      <w:r>
        <w:rPr>
          <w:sz w:val="24"/>
        </w:rPr>
        <w:t>J.A.</w:t>
      </w:r>
      <w:r>
        <w:rPr>
          <w:spacing w:val="1"/>
          <w:sz w:val="24"/>
        </w:rPr>
        <w:t xml:space="preserve"> </w:t>
      </w:r>
      <w:r>
        <w:rPr>
          <w:sz w:val="24"/>
        </w:rPr>
        <w:t>Recyc</w:t>
      </w:r>
      <w:r>
        <w:rPr>
          <w:sz w:val="24"/>
        </w:rPr>
        <w:t>ling</w:t>
      </w:r>
      <w:r>
        <w:rPr>
          <w:spacing w:val="1"/>
          <w:sz w:val="24"/>
        </w:rPr>
        <w:t xml:space="preserve"> </w:t>
      </w:r>
      <w:r>
        <w:rPr>
          <w:sz w:val="24"/>
        </w:rPr>
        <w:t>of</w:t>
      </w:r>
      <w:r>
        <w:rPr>
          <w:spacing w:val="1"/>
          <w:sz w:val="24"/>
        </w:rPr>
        <w:t xml:space="preserve"> </w:t>
      </w:r>
      <w:r>
        <w:rPr>
          <w:sz w:val="24"/>
        </w:rPr>
        <w:t>WEEE:</w:t>
      </w:r>
      <w:r>
        <w:rPr>
          <w:spacing w:val="1"/>
          <w:sz w:val="24"/>
        </w:rPr>
        <w:t xml:space="preserve"> </w:t>
      </w:r>
      <w:r>
        <w:rPr>
          <w:sz w:val="24"/>
        </w:rPr>
        <w:t>Characterization</w:t>
      </w:r>
      <w:r>
        <w:rPr>
          <w:spacing w:val="-5"/>
          <w:sz w:val="24"/>
        </w:rPr>
        <w:t xml:space="preserve"> </w:t>
      </w:r>
      <w:r>
        <w:rPr>
          <w:sz w:val="24"/>
        </w:rPr>
        <w:t>of</w:t>
      </w:r>
      <w:r>
        <w:rPr>
          <w:spacing w:val="-5"/>
          <w:sz w:val="24"/>
        </w:rPr>
        <w:t xml:space="preserve"> </w:t>
      </w:r>
      <w:r>
        <w:rPr>
          <w:sz w:val="24"/>
        </w:rPr>
        <w:t>spent</w:t>
      </w:r>
      <w:r>
        <w:rPr>
          <w:spacing w:val="-4"/>
          <w:sz w:val="24"/>
        </w:rPr>
        <w:t xml:space="preserve"> </w:t>
      </w:r>
      <w:r>
        <w:rPr>
          <w:sz w:val="24"/>
        </w:rPr>
        <w:t>printed</w:t>
      </w:r>
      <w:r>
        <w:rPr>
          <w:spacing w:val="-4"/>
          <w:sz w:val="24"/>
        </w:rPr>
        <w:t xml:space="preserve"> </w:t>
      </w:r>
      <w:r>
        <w:rPr>
          <w:sz w:val="24"/>
        </w:rPr>
        <w:t>circuit</w:t>
      </w:r>
      <w:r>
        <w:rPr>
          <w:spacing w:val="-4"/>
          <w:sz w:val="24"/>
        </w:rPr>
        <w:t xml:space="preserve"> </w:t>
      </w:r>
      <w:r>
        <w:rPr>
          <w:sz w:val="24"/>
        </w:rPr>
        <w:t>boards</w:t>
      </w:r>
      <w:r>
        <w:rPr>
          <w:spacing w:val="-3"/>
          <w:sz w:val="24"/>
        </w:rPr>
        <w:t xml:space="preserve"> </w:t>
      </w:r>
      <w:r>
        <w:rPr>
          <w:sz w:val="24"/>
        </w:rPr>
        <w:t>from</w:t>
      </w:r>
      <w:r>
        <w:rPr>
          <w:spacing w:val="-5"/>
          <w:sz w:val="24"/>
        </w:rPr>
        <w:t xml:space="preserve"> </w:t>
      </w:r>
      <w:r>
        <w:rPr>
          <w:sz w:val="24"/>
        </w:rPr>
        <w:t>mobile</w:t>
      </w:r>
      <w:r>
        <w:rPr>
          <w:spacing w:val="-4"/>
          <w:sz w:val="24"/>
        </w:rPr>
        <w:t xml:space="preserve"> </w:t>
      </w:r>
      <w:r>
        <w:rPr>
          <w:sz w:val="24"/>
        </w:rPr>
        <w:t>phones</w:t>
      </w:r>
      <w:r>
        <w:rPr>
          <w:spacing w:val="-4"/>
          <w:sz w:val="24"/>
        </w:rPr>
        <w:t xml:space="preserve"> </w:t>
      </w:r>
      <w:r>
        <w:rPr>
          <w:sz w:val="24"/>
        </w:rPr>
        <w:t>and</w:t>
      </w:r>
      <w:r>
        <w:rPr>
          <w:spacing w:val="-5"/>
          <w:sz w:val="24"/>
        </w:rPr>
        <w:t xml:space="preserve"> </w:t>
      </w:r>
      <w:r>
        <w:rPr>
          <w:sz w:val="24"/>
        </w:rPr>
        <w:t>computers.</w:t>
      </w:r>
      <w:r>
        <w:rPr>
          <w:spacing w:val="-2"/>
          <w:sz w:val="24"/>
        </w:rPr>
        <w:t xml:space="preserve"> </w:t>
      </w:r>
      <w:r>
        <w:rPr>
          <w:i/>
          <w:sz w:val="24"/>
        </w:rPr>
        <w:t>Waste</w:t>
      </w:r>
      <w:r>
        <w:rPr>
          <w:i/>
          <w:spacing w:val="-4"/>
          <w:sz w:val="24"/>
        </w:rPr>
        <w:t xml:space="preserve"> </w:t>
      </w:r>
      <w:r>
        <w:rPr>
          <w:i/>
          <w:sz w:val="24"/>
        </w:rPr>
        <w:t>Manag.</w:t>
      </w:r>
      <w:r>
        <w:rPr>
          <w:i/>
          <w:spacing w:val="-58"/>
          <w:sz w:val="24"/>
        </w:rPr>
        <w:t xml:space="preserve"> </w:t>
      </w:r>
      <w:r>
        <w:rPr>
          <w:b/>
          <w:sz w:val="24"/>
        </w:rPr>
        <w:t>2011</w:t>
      </w:r>
      <w:r>
        <w:rPr>
          <w:sz w:val="24"/>
        </w:rPr>
        <w:t xml:space="preserve">, </w:t>
      </w:r>
      <w:r>
        <w:rPr>
          <w:i/>
          <w:sz w:val="24"/>
        </w:rPr>
        <w:t>31</w:t>
      </w:r>
      <w:r>
        <w:rPr>
          <w:sz w:val="24"/>
        </w:rPr>
        <w:t>, 2553–2558.</w:t>
      </w:r>
    </w:p>
    <w:p w:rsidR="00CC572B" w:rsidRDefault="007F638A">
      <w:pPr>
        <w:pStyle w:val="a5"/>
        <w:numPr>
          <w:ilvl w:val="0"/>
          <w:numId w:val="1"/>
        </w:numPr>
        <w:tabs>
          <w:tab w:val="left" w:pos="655"/>
        </w:tabs>
        <w:spacing w:before="2"/>
        <w:ind w:hanging="462"/>
        <w:jc w:val="both"/>
        <w:rPr>
          <w:sz w:val="24"/>
        </w:rPr>
      </w:pPr>
      <w:r>
        <w:rPr>
          <w:sz w:val="24"/>
        </w:rPr>
        <w:t>Guo,</w:t>
      </w:r>
      <w:r>
        <w:rPr>
          <w:spacing w:val="12"/>
          <w:sz w:val="24"/>
        </w:rPr>
        <w:t xml:space="preserve"> </w:t>
      </w:r>
      <w:r>
        <w:rPr>
          <w:sz w:val="24"/>
        </w:rPr>
        <w:t>J.;</w:t>
      </w:r>
      <w:r>
        <w:rPr>
          <w:spacing w:val="14"/>
          <w:sz w:val="24"/>
        </w:rPr>
        <w:t xml:space="preserve"> </w:t>
      </w:r>
      <w:r>
        <w:rPr>
          <w:sz w:val="24"/>
        </w:rPr>
        <w:t>Xu,</w:t>
      </w:r>
      <w:r>
        <w:rPr>
          <w:spacing w:val="13"/>
          <w:sz w:val="24"/>
        </w:rPr>
        <w:t xml:space="preserve"> </w:t>
      </w:r>
      <w:r>
        <w:rPr>
          <w:sz w:val="24"/>
        </w:rPr>
        <w:t>Z.</w:t>
      </w:r>
      <w:r>
        <w:rPr>
          <w:spacing w:val="15"/>
          <w:sz w:val="24"/>
        </w:rPr>
        <w:t xml:space="preserve"> </w:t>
      </w:r>
      <w:r>
        <w:rPr>
          <w:sz w:val="24"/>
        </w:rPr>
        <w:t>Recycling</w:t>
      </w:r>
      <w:r>
        <w:rPr>
          <w:spacing w:val="13"/>
          <w:sz w:val="24"/>
        </w:rPr>
        <w:t xml:space="preserve"> </w:t>
      </w:r>
      <w:r>
        <w:rPr>
          <w:sz w:val="24"/>
        </w:rPr>
        <w:t>of</w:t>
      </w:r>
      <w:r>
        <w:rPr>
          <w:spacing w:val="13"/>
          <w:sz w:val="24"/>
        </w:rPr>
        <w:t xml:space="preserve"> </w:t>
      </w:r>
      <w:r>
        <w:rPr>
          <w:sz w:val="24"/>
        </w:rPr>
        <w:t>non-metallic</w:t>
      </w:r>
      <w:r>
        <w:rPr>
          <w:spacing w:val="15"/>
          <w:sz w:val="24"/>
        </w:rPr>
        <w:t xml:space="preserve"> </w:t>
      </w:r>
      <w:r>
        <w:rPr>
          <w:sz w:val="24"/>
        </w:rPr>
        <w:t>fractions</w:t>
      </w:r>
      <w:r>
        <w:rPr>
          <w:spacing w:val="14"/>
          <w:sz w:val="24"/>
        </w:rPr>
        <w:t xml:space="preserve"> </w:t>
      </w:r>
      <w:r>
        <w:rPr>
          <w:sz w:val="24"/>
        </w:rPr>
        <w:t>from</w:t>
      </w:r>
      <w:r>
        <w:rPr>
          <w:spacing w:val="13"/>
          <w:sz w:val="24"/>
        </w:rPr>
        <w:t xml:space="preserve"> </w:t>
      </w:r>
      <w:r>
        <w:rPr>
          <w:sz w:val="24"/>
        </w:rPr>
        <w:t>waste</w:t>
      </w:r>
      <w:r>
        <w:rPr>
          <w:spacing w:val="13"/>
          <w:sz w:val="24"/>
        </w:rPr>
        <w:t xml:space="preserve"> </w:t>
      </w:r>
      <w:r>
        <w:rPr>
          <w:sz w:val="24"/>
        </w:rPr>
        <w:t>printed</w:t>
      </w:r>
      <w:r>
        <w:rPr>
          <w:spacing w:val="12"/>
          <w:sz w:val="24"/>
        </w:rPr>
        <w:t xml:space="preserve"> </w:t>
      </w:r>
      <w:r>
        <w:rPr>
          <w:sz w:val="24"/>
        </w:rPr>
        <w:t>circuit</w:t>
      </w:r>
      <w:r>
        <w:rPr>
          <w:spacing w:val="13"/>
          <w:sz w:val="24"/>
        </w:rPr>
        <w:t xml:space="preserve"> </w:t>
      </w:r>
      <w:r>
        <w:rPr>
          <w:sz w:val="24"/>
        </w:rPr>
        <w:t>boards:</w:t>
      </w:r>
      <w:r>
        <w:rPr>
          <w:spacing w:val="15"/>
          <w:sz w:val="24"/>
        </w:rPr>
        <w:t xml:space="preserve"> </w:t>
      </w:r>
      <w:r>
        <w:rPr>
          <w:sz w:val="24"/>
        </w:rPr>
        <w:t>A</w:t>
      </w:r>
      <w:r>
        <w:rPr>
          <w:spacing w:val="12"/>
          <w:sz w:val="24"/>
        </w:rPr>
        <w:t xml:space="preserve"> </w:t>
      </w:r>
      <w:r>
        <w:rPr>
          <w:sz w:val="24"/>
        </w:rPr>
        <w:t>review.</w:t>
      </w:r>
    </w:p>
    <w:p w:rsidR="00CC572B" w:rsidRDefault="007F638A">
      <w:pPr>
        <w:spacing w:before="65"/>
        <w:ind w:left="654"/>
        <w:jc w:val="both"/>
        <w:rPr>
          <w:sz w:val="24"/>
        </w:rPr>
      </w:pPr>
      <w:r>
        <w:rPr>
          <w:i/>
          <w:sz w:val="24"/>
        </w:rPr>
        <w:t>J.</w:t>
      </w:r>
      <w:r>
        <w:rPr>
          <w:i/>
          <w:spacing w:val="1"/>
          <w:sz w:val="24"/>
        </w:rPr>
        <w:t xml:space="preserve"> </w:t>
      </w:r>
      <w:r>
        <w:rPr>
          <w:i/>
          <w:sz w:val="24"/>
        </w:rPr>
        <w:t>Hazard.</w:t>
      </w:r>
      <w:r>
        <w:rPr>
          <w:i/>
          <w:spacing w:val="-3"/>
          <w:sz w:val="24"/>
        </w:rPr>
        <w:t xml:space="preserve"> </w:t>
      </w:r>
      <w:r>
        <w:rPr>
          <w:i/>
          <w:sz w:val="24"/>
        </w:rPr>
        <w:t>Mater.</w:t>
      </w:r>
      <w:r>
        <w:rPr>
          <w:i/>
          <w:spacing w:val="-1"/>
          <w:sz w:val="24"/>
        </w:rPr>
        <w:t xml:space="preserve"> </w:t>
      </w:r>
      <w:r>
        <w:rPr>
          <w:b/>
          <w:sz w:val="24"/>
        </w:rPr>
        <w:t>2009</w:t>
      </w:r>
      <w:r>
        <w:rPr>
          <w:sz w:val="24"/>
        </w:rPr>
        <w:t>,</w:t>
      </w:r>
      <w:r>
        <w:rPr>
          <w:spacing w:val="-1"/>
          <w:sz w:val="24"/>
        </w:rPr>
        <w:t xml:space="preserve"> </w:t>
      </w:r>
      <w:r>
        <w:rPr>
          <w:i/>
          <w:sz w:val="24"/>
        </w:rPr>
        <w:t>168</w:t>
      </w:r>
      <w:r>
        <w:rPr>
          <w:sz w:val="24"/>
        </w:rPr>
        <w:t>, 567–590.</w:t>
      </w:r>
    </w:p>
    <w:p w:rsidR="00CC572B" w:rsidRDefault="007F638A">
      <w:pPr>
        <w:pStyle w:val="a5"/>
        <w:numPr>
          <w:ilvl w:val="0"/>
          <w:numId w:val="1"/>
        </w:numPr>
        <w:tabs>
          <w:tab w:val="left" w:pos="655"/>
        </w:tabs>
        <w:spacing w:before="64" w:line="295" w:lineRule="auto"/>
        <w:ind w:right="167"/>
        <w:rPr>
          <w:sz w:val="24"/>
        </w:rPr>
      </w:pPr>
      <w:r>
        <w:rPr>
          <w:spacing w:val="-3"/>
          <w:sz w:val="24"/>
        </w:rPr>
        <w:t>Shuey,</w:t>
      </w:r>
      <w:r>
        <w:rPr>
          <w:spacing w:val="-12"/>
          <w:sz w:val="24"/>
        </w:rPr>
        <w:t xml:space="preserve"> </w:t>
      </w:r>
      <w:r>
        <w:rPr>
          <w:spacing w:val="-3"/>
          <w:sz w:val="24"/>
        </w:rPr>
        <w:t>S.A.;</w:t>
      </w:r>
      <w:r>
        <w:rPr>
          <w:spacing w:val="-11"/>
          <w:sz w:val="24"/>
        </w:rPr>
        <w:t xml:space="preserve"> </w:t>
      </w:r>
      <w:r>
        <w:rPr>
          <w:spacing w:val="-3"/>
          <w:sz w:val="24"/>
        </w:rPr>
        <w:t>Taylor,</w:t>
      </w:r>
      <w:r>
        <w:rPr>
          <w:spacing w:val="-11"/>
          <w:sz w:val="24"/>
        </w:rPr>
        <w:t xml:space="preserve"> </w:t>
      </w:r>
      <w:r>
        <w:rPr>
          <w:spacing w:val="-3"/>
          <w:sz w:val="24"/>
        </w:rPr>
        <w:t>P.</w:t>
      </w:r>
      <w:r>
        <w:rPr>
          <w:spacing w:val="-11"/>
          <w:sz w:val="24"/>
        </w:rPr>
        <w:t xml:space="preserve"> </w:t>
      </w:r>
      <w:r>
        <w:rPr>
          <w:spacing w:val="-3"/>
          <w:sz w:val="24"/>
        </w:rPr>
        <w:t>A</w:t>
      </w:r>
      <w:r>
        <w:rPr>
          <w:spacing w:val="-12"/>
          <w:sz w:val="24"/>
        </w:rPr>
        <w:t xml:space="preserve"> </w:t>
      </w:r>
      <w:r>
        <w:rPr>
          <w:spacing w:val="-3"/>
          <w:sz w:val="24"/>
        </w:rPr>
        <w:t>Review</w:t>
      </w:r>
      <w:r>
        <w:rPr>
          <w:spacing w:val="-12"/>
          <w:sz w:val="24"/>
        </w:rPr>
        <w:t xml:space="preserve"> </w:t>
      </w:r>
      <w:r>
        <w:rPr>
          <w:spacing w:val="-3"/>
          <w:sz w:val="24"/>
        </w:rPr>
        <w:t>of</w:t>
      </w:r>
      <w:r>
        <w:rPr>
          <w:spacing w:val="-12"/>
          <w:sz w:val="24"/>
        </w:rPr>
        <w:t xml:space="preserve"> </w:t>
      </w:r>
      <w:r>
        <w:rPr>
          <w:spacing w:val="-3"/>
          <w:sz w:val="24"/>
        </w:rPr>
        <w:t>Pyrometallurgical</w:t>
      </w:r>
      <w:r>
        <w:rPr>
          <w:spacing w:val="-11"/>
          <w:sz w:val="24"/>
        </w:rPr>
        <w:t xml:space="preserve"> </w:t>
      </w:r>
      <w:r>
        <w:rPr>
          <w:spacing w:val="-3"/>
          <w:sz w:val="24"/>
        </w:rPr>
        <w:t>Treatment</w:t>
      </w:r>
      <w:r>
        <w:rPr>
          <w:spacing w:val="-11"/>
          <w:sz w:val="24"/>
        </w:rPr>
        <w:t xml:space="preserve"> </w:t>
      </w:r>
      <w:r>
        <w:rPr>
          <w:spacing w:val="-2"/>
          <w:sz w:val="24"/>
        </w:rPr>
        <w:t>of</w:t>
      </w:r>
      <w:r>
        <w:rPr>
          <w:spacing w:val="-12"/>
          <w:sz w:val="24"/>
        </w:rPr>
        <w:t xml:space="preserve"> </w:t>
      </w:r>
      <w:r>
        <w:rPr>
          <w:spacing w:val="-2"/>
          <w:sz w:val="24"/>
        </w:rPr>
        <w:t>Electronic</w:t>
      </w:r>
      <w:r>
        <w:rPr>
          <w:spacing w:val="-11"/>
          <w:sz w:val="24"/>
        </w:rPr>
        <w:t xml:space="preserve"> </w:t>
      </w:r>
      <w:r>
        <w:rPr>
          <w:spacing w:val="-2"/>
          <w:sz w:val="24"/>
        </w:rPr>
        <w:t>Scrap.</w:t>
      </w:r>
      <w:r>
        <w:rPr>
          <w:spacing w:val="-12"/>
          <w:sz w:val="24"/>
        </w:rPr>
        <w:t xml:space="preserve"> </w:t>
      </w:r>
      <w:r>
        <w:rPr>
          <w:spacing w:val="-2"/>
          <w:sz w:val="24"/>
        </w:rPr>
        <w:t>In</w:t>
      </w:r>
      <w:r>
        <w:rPr>
          <w:spacing w:val="-9"/>
          <w:sz w:val="24"/>
        </w:rPr>
        <w:t xml:space="preserve"> </w:t>
      </w:r>
      <w:r>
        <w:rPr>
          <w:spacing w:val="-2"/>
          <w:sz w:val="24"/>
        </w:rPr>
        <w:t>Proceedings</w:t>
      </w:r>
      <w:r>
        <w:rPr>
          <w:spacing w:val="-57"/>
          <w:sz w:val="24"/>
        </w:rPr>
        <w:t xml:space="preserve"> </w:t>
      </w:r>
      <w:r>
        <w:rPr>
          <w:sz w:val="24"/>
        </w:rPr>
        <w:t>of</w:t>
      </w:r>
      <w:r>
        <w:rPr>
          <w:spacing w:val="-2"/>
          <w:sz w:val="24"/>
        </w:rPr>
        <w:t xml:space="preserve"> </w:t>
      </w:r>
      <w:r>
        <w:rPr>
          <w:sz w:val="24"/>
        </w:rPr>
        <w:t>the SME</w:t>
      </w:r>
      <w:r>
        <w:rPr>
          <w:spacing w:val="-1"/>
          <w:sz w:val="24"/>
        </w:rPr>
        <w:t xml:space="preserve"> </w:t>
      </w:r>
      <w:r>
        <w:rPr>
          <w:sz w:val="24"/>
        </w:rPr>
        <w:t>Annual</w:t>
      </w:r>
      <w:r>
        <w:rPr>
          <w:spacing w:val="-2"/>
          <w:sz w:val="24"/>
        </w:rPr>
        <w:t xml:space="preserve"> </w:t>
      </w:r>
      <w:r>
        <w:rPr>
          <w:sz w:val="24"/>
        </w:rPr>
        <w:t>Meeting, Denver,</w:t>
      </w:r>
      <w:r>
        <w:rPr>
          <w:spacing w:val="-1"/>
          <w:sz w:val="24"/>
        </w:rPr>
        <w:t xml:space="preserve"> </w:t>
      </w:r>
      <w:r>
        <w:rPr>
          <w:sz w:val="24"/>
        </w:rPr>
        <w:t>CO, USA,</w:t>
      </w:r>
      <w:r>
        <w:rPr>
          <w:spacing w:val="-1"/>
          <w:sz w:val="24"/>
        </w:rPr>
        <w:t xml:space="preserve"> </w:t>
      </w:r>
      <w:r>
        <w:rPr>
          <w:sz w:val="24"/>
        </w:rPr>
        <w:t>23–25 February</w:t>
      </w:r>
      <w:r>
        <w:rPr>
          <w:spacing w:val="-1"/>
          <w:sz w:val="24"/>
        </w:rPr>
        <w:t xml:space="preserve"> </w:t>
      </w:r>
      <w:r>
        <w:rPr>
          <w:sz w:val="24"/>
        </w:rPr>
        <w:t>2004.</w:t>
      </w:r>
    </w:p>
    <w:p w:rsidR="00CC572B" w:rsidRDefault="007F638A">
      <w:pPr>
        <w:pStyle w:val="a5"/>
        <w:numPr>
          <w:ilvl w:val="0"/>
          <w:numId w:val="1"/>
        </w:numPr>
        <w:tabs>
          <w:tab w:val="left" w:pos="655"/>
        </w:tabs>
        <w:spacing w:before="1" w:line="295" w:lineRule="auto"/>
        <w:ind w:right="174"/>
        <w:rPr>
          <w:sz w:val="24"/>
        </w:rPr>
      </w:pPr>
      <w:r>
        <w:rPr>
          <w:sz w:val="24"/>
        </w:rPr>
        <w:t>Kim,</w:t>
      </w:r>
      <w:r>
        <w:rPr>
          <w:spacing w:val="13"/>
          <w:sz w:val="24"/>
        </w:rPr>
        <w:t xml:space="preserve"> </w:t>
      </w:r>
      <w:r>
        <w:rPr>
          <w:sz w:val="24"/>
        </w:rPr>
        <w:t>B.S.;</w:t>
      </w:r>
      <w:r>
        <w:rPr>
          <w:spacing w:val="15"/>
          <w:sz w:val="24"/>
        </w:rPr>
        <w:t xml:space="preserve"> </w:t>
      </w:r>
      <w:r>
        <w:rPr>
          <w:sz w:val="24"/>
        </w:rPr>
        <w:t>Lee,</w:t>
      </w:r>
      <w:r>
        <w:rPr>
          <w:spacing w:val="13"/>
          <w:sz w:val="24"/>
        </w:rPr>
        <w:t xml:space="preserve"> </w:t>
      </w:r>
      <w:r>
        <w:rPr>
          <w:sz w:val="24"/>
        </w:rPr>
        <w:t>J.C.;</w:t>
      </w:r>
      <w:r>
        <w:rPr>
          <w:spacing w:val="13"/>
          <w:sz w:val="24"/>
        </w:rPr>
        <w:t xml:space="preserve"> </w:t>
      </w:r>
      <w:r>
        <w:rPr>
          <w:sz w:val="24"/>
        </w:rPr>
        <w:t>Seo,</w:t>
      </w:r>
      <w:r>
        <w:rPr>
          <w:spacing w:val="13"/>
          <w:sz w:val="24"/>
        </w:rPr>
        <w:t xml:space="preserve"> </w:t>
      </w:r>
      <w:r>
        <w:rPr>
          <w:sz w:val="24"/>
        </w:rPr>
        <w:t>S.P.;</w:t>
      </w:r>
      <w:r>
        <w:rPr>
          <w:spacing w:val="13"/>
          <w:sz w:val="24"/>
        </w:rPr>
        <w:t xml:space="preserve"> </w:t>
      </w:r>
      <w:r>
        <w:rPr>
          <w:sz w:val="24"/>
        </w:rPr>
        <w:t>Park,</w:t>
      </w:r>
      <w:r>
        <w:rPr>
          <w:spacing w:val="13"/>
          <w:sz w:val="24"/>
        </w:rPr>
        <w:t xml:space="preserve"> </w:t>
      </w:r>
      <w:r>
        <w:rPr>
          <w:sz w:val="24"/>
        </w:rPr>
        <w:t>Y.K.;</w:t>
      </w:r>
      <w:r>
        <w:rPr>
          <w:spacing w:val="13"/>
          <w:sz w:val="24"/>
        </w:rPr>
        <w:t xml:space="preserve"> </w:t>
      </w:r>
      <w:r>
        <w:rPr>
          <w:sz w:val="24"/>
        </w:rPr>
        <w:t>Sohn,</w:t>
      </w:r>
      <w:r>
        <w:rPr>
          <w:spacing w:val="13"/>
          <w:sz w:val="24"/>
        </w:rPr>
        <w:t xml:space="preserve"> </w:t>
      </w:r>
      <w:r>
        <w:rPr>
          <w:sz w:val="24"/>
        </w:rPr>
        <w:t>H.Y.</w:t>
      </w:r>
      <w:r>
        <w:rPr>
          <w:spacing w:val="18"/>
          <w:sz w:val="24"/>
        </w:rPr>
        <w:t xml:space="preserve"> </w:t>
      </w:r>
      <w:r>
        <w:rPr>
          <w:sz w:val="24"/>
        </w:rPr>
        <w:t>A</w:t>
      </w:r>
      <w:r>
        <w:rPr>
          <w:spacing w:val="14"/>
          <w:sz w:val="24"/>
        </w:rPr>
        <w:t xml:space="preserve"> </w:t>
      </w:r>
      <w:r>
        <w:rPr>
          <w:sz w:val="24"/>
        </w:rPr>
        <w:t>process</w:t>
      </w:r>
      <w:r>
        <w:rPr>
          <w:spacing w:val="13"/>
          <w:sz w:val="24"/>
        </w:rPr>
        <w:t xml:space="preserve"> </w:t>
      </w:r>
      <w:r>
        <w:rPr>
          <w:sz w:val="24"/>
        </w:rPr>
        <w:t>for</w:t>
      </w:r>
      <w:r>
        <w:rPr>
          <w:spacing w:val="11"/>
          <w:sz w:val="24"/>
        </w:rPr>
        <w:t xml:space="preserve"> </w:t>
      </w:r>
      <w:r>
        <w:rPr>
          <w:sz w:val="24"/>
        </w:rPr>
        <w:t>extracting</w:t>
      </w:r>
      <w:r>
        <w:rPr>
          <w:spacing w:val="14"/>
          <w:sz w:val="24"/>
        </w:rPr>
        <w:t xml:space="preserve"> </w:t>
      </w:r>
      <w:r>
        <w:rPr>
          <w:sz w:val="24"/>
        </w:rPr>
        <w:t>precious</w:t>
      </w:r>
      <w:r>
        <w:rPr>
          <w:spacing w:val="13"/>
          <w:sz w:val="24"/>
        </w:rPr>
        <w:t xml:space="preserve"> </w:t>
      </w:r>
      <w:r>
        <w:rPr>
          <w:sz w:val="24"/>
        </w:rPr>
        <w:t>metals</w:t>
      </w:r>
      <w:r>
        <w:rPr>
          <w:spacing w:val="-57"/>
          <w:sz w:val="24"/>
        </w:rPr>
        <w:t xml:space="preserve"> </w:t>
      </w:r>
      <w:r>
        <w:rPr>
          <w:sz w:val="24"/>
        </w:rPr>
        <w:t>from</w:t>
      </w:r>
      <w:r>
        <w:rPr>
          <w:spacing w:val="-3"/>
          <w:sz w:val="24"/>
        </w:rPr>
        <w:t xml:space="preserve"> </w:t>
      </w:r>
      <w:r>
        <w:rPr>
          <w:sz w:val="24"/>
        </w:rPr>
        <w:t>spent printed circuit boards</w:t>
      </w:r>
      <w:r>
        <w:rPr>
          <w:spacing w:val="-1"/>
          <w:sz w:val="24"/>
        </w:rPr>
        <w:t xml:space="preserve"> </w:t>
      </w:r>
      <w:r>
        <w:rPr>
          <w:sz w:val="24"/>
        </w:rPr>
        <w:t>and</w:t>
      </w:r>
      <w:r>
        <w:rPr>
          <w:spacing w:val="-1"/>
          <w:sz w:val="24"/>
        </w:rPr>
        <w:t xml:space="preserve"> </w:t>
      </w:r>
      <w:r>
        <w:rPr>
          <w:sz w:val="24"/>
        </w:rPr>
        <w:t>automobile catalysts.</w:t>
      </w:r>
      <w:r>
        <w:rPr>
          <w:spacing w:val="1"/>
          <w:sz w:val="24"/>
        </w:rPr>
        <w:t xml:space="preserve"> </w:t>
      </w:r>
      <w:r>
        <w:rPr>
          <w:i/>
          <w:sz w:val="24"/>
        </w:rPr>
        <w:t xml:space="preserve">JOM </w:t>
      </w:r>
      <w:r>
        <w:rPr>
          <w:b/>
          <w:sz w:val="24"/>
        </w:rPr>
        <w:t>2004</w:t>
      </w:r>
      <w:r>
        <w:rPr>
          <w:sz w:val="24"/>
        </w:rPr>
        <w:t>,</w:t>
      </w:r>
      <w:r>
        <w:rPr>
          <w:spacing w:val="-1"/>
          <w:sz w:val="24"/>
        </w:rPr>
        <w:t xml:space="preserve"> </w:t>
      </w:r>
      <w:r>
        <w:rPr>
          <w:i/>
          <w:sz w:val="24"/>
        </w:rPr>
        <w:t>56</w:t>
      </w:r>
      <w:r>
        <w:rPr>
          <w:sz w:val="24"/>
        </w:rPr>
        <w:t>, 55–58.</w:t>
      </w:r>
    </w:p>
    <w:p w:rsidR="00CC572B" w:rsidRDefault="007F638A">
      <w:pPr>
        <w:pStyle w:val="a5"/>
        <w:numPr>
          <w:ilvl w:val="0"/>
          <w:numId w:val="1"/>
        </w:numPr>
        <w:tabs>
          <w:tab w:val="left" w:pos="655"/>
        </w:tabs>
        <w:spacing w:before="1"/>
        <w:ind w:hanging="462"/>
        <w:rPr>
          <w:sz w:val="24"/>
        </w:rPr>
      </w:pPr>
      <w:r>
        <w:rPr>
          <w:sz w:val="24"/>
        </w:rPr>
        <w:t>Iji,</w:t>
      </w:r>
      <w:r>
        <w:rPr>
          <w:spacing w:val="19"/>
          <w:sz w:val="24"/>
        </w:rPr>
        <w:t xml:space="preserve"> </w:t>
      </w:r>
      <w:r>
        <w:rPr>
          <w:sz w:val="24"/>
        </w:rPr>
        <w:t>M.;</w:t>
      </w:r>
      <w:r>
        <w:rPr>
          <w:spacing w:val="21"/>
          <w:sz w:val="24"/>
        </w:rPr>
        <w:t xml:space="preserve"> </w:t>
      </w:r>
      <w:r>
        <w:rPr>
          <w:sz w:val="24"/>
        </w:rPr>
        <w:t>Yokoyama,</w:t>
      </w:r>
      <w:r>
        <w:rPr>
          <w:spacing w:val="20"/>
          <w:sz w:val="24"/>
        </w:rPr>
        <w:t xml:space="preserve"> </w:t>
      </w:r>
      <w:r>
        <w:rPr>
          <w:sz w:val="24"/>
        </w:rPr>
        <w:t>S.</w:t>
      </w:r>
      <w:r>
        <w:rPr>
          <w:spacing w:val="22"/>
          <w:sz w:val="24"/>
        </w:rPr>
        <w:t xml:space="preserve"> </w:t>
      </w:r>
      <w:r>
        <w:rPr>
          <w:sz w:val="24"/>
        </w:rPr>
        <w:t>Recycling</w:t>
      </w:r>
      <w:r>
        <w:rPr>
          <w:spacing w:val="20"/>
          <w:sz w:val="24"/>
        </w:rPr>
        <w:t xml:space="preserve"> </w:t>
      </w:r>
      <w:r>
        <w:rPr>
          <w:sz w:val="24"/>
        </w:rPr>
        <w:t>of</w:t>
      </w:r>
      <w:r>
        <w:rPr>
          <w:spacing w:val="19"/>
          <w:sz w:val="24"/>
        </w:rPr>
        <w:t xml:space="preserve"> </w:t>
      </w:r>
      <w:r>
        <w:rPr>
          <w:sz w:val="24"/>
        </w:rPr>
        <w:t>printed</w:t>
      </w:r>
      <w:r>
        <w:rPr>
          <w:spacing w:val="21"/>
          <w:sz w:val="24"/>
        </w:rPr>
        <w:t xml:space="preserve"> </w:t>
      </w:r>
      <w:r>
        <w:rPr>
          <w:sz w:val="24"/>
        </w:rPr>
        <w:t>wiring</w:t>
      </w:r>
      <w:r>
        <w:rPr>
          <w:spacing w:val="23"/>
          <w:sz w:val="24"/>
        </w:rPr>
        <w:t xml:space="preserve"> </w:t>
      </w:r>
      <w:r>
        <w:rPr>
          <w:sz w:val="24"/>
        </w:rPr>
        <w:t>boards</w:t>
      </w:r>
      <w:r>
        <w:rPr>
          <w:spacing w:val="20"/>
          <w:sz w:val="24"/>
        </w:rPr>
        <w:t xml:space="preserve"> </w:t>
      </w:r>
      <w:r>
        <w:rPr>
          <w:sz w:val="24"/>
        </w:rPr>
        <w:t>with</w:t>
      </w:r>
      <w:r>
        <w:rPr>
          <w:spacing w:val="21"/>
          <w:sz w:val="24"/>
        </w:rPr>
        <w:t xml:space="preserve"> </w:t>
      </w:r>
      <w:r>
        <w:rPr>
          <w:sz w:val="24"/>
        </w:rPr>
        <w:t>mounted</w:t>
      </w:r>
      <w:r>
        <w:rPr>
          <w:spacing w:val="21"/>
          <w:sz w:val="24"/>
        </w:rPr>
        <w:t xml:space="preserve"> </w:t>
      </w:r>
      <w:r>
        <w:rPr>
          <w:sz w:val="24"/>
        </w:rPr>
        <w:t>electronic</w:t>
      </w:r>
      <w:r>
        <w:rPr>
          <w:spacing w:val="20"/>
          <w:sz w:val="24"/>
        </w:rPr>
        <w:t xml:space="preserve"> </w:t>
      </w:r>
      <w:r>
        <w:rPr>
          <w:sz w:val="24"/>
        </w:rPr>
        <w:t>components.</w:t>
      </w:r>
    </w:p>
    <w:p w:rsidR="00CC572B" w:rsidRDefault="007F638A">
      <w:pPr>
        <w:spacing w:before="65"/>
        <w:ind w:left="654"/>
        <w:rPr>
          <w:sz w:val="24"/>
        </w:rPr>
      </w:pPr>
      <w:r>
        <w:rPr>
          <w:i/>
          <w:sz w:val="24"/>
        </w:rPr>
        <w:t>Circuit</w:t>
      </w:r>
      <w:r>
        <w:rPr>
          <w:i/>
          <w:spacing w:val="-1"/>
          <w:sz w:val="24"/>
        </w:rPr>
        <w:t xml:space="preserve"> </w:t>
      </w:r>
      <w:r>
        <w:rPr>
          <w:i/>
          <w:sz w:val="24"/>
        </w:rPr>
        <w:t xml:space="preserve">World </w:t>
      </w:r>
      <w:r>
        <w:rPr>
          <w:b/>
          <w:sz w:val="24"/>
        </w:rPr>
        <w:t>1997</w:t>
      </w:r>
      <w:r>
        <w:rPr>
          <w:sz w:val="24"/>
        </w:rPr>
        <w:t xml:space="preserve">, </w:t>
      </w:r>
      <w:r>
        <w:rPr>
          <w:i/>
          <w:sz w:val="24"/>
        </w:rPr>
        <w:t>23</w:t>
      </w:r>
      <w:r>
        <w:rPr>
          <w:sz w:val="24"/>
        </w:rPr>
        <w:t>, 10–15.</w:t>
      </w:r>
    </w:p>
    <w:p w:rsidR="00CC572B" w:rsidRDefault="007F638A">
      <w:pPr>
        <w:pStyle w:val="a5"/>
        <w:numPr>
          <w:ilvl w:val="0"/>
          <w:numId w:val="1"/>
        </w:numPr>
        <w:tabs>
          <w:tab w:val="left" w:pos="614"/>
        </w:tabs>
        <w:spacing w:before="63" w:line="295" w:lineRule="auto"/>
        <w:ind w:left="613" w:right="172" w:hanging="420"/>
        <w:jc w:val="both"/>
        <w:rPr>
          <w:sz w:val="24"/>
        </w:rPr>
      </w:pPr>
      <w:r>
        <w:rPr>
          <w:sz w:val="24"/>
        </w:rPr>
        <w:t xml:space="preserve">The Composition of Valuable Substances in E-Waste. Available online: </w:t>
      </w:r>
      <w:hyperlink r:id="rId17">
        <w:r>
          <w:rPr>
            <w:sz w:val="24"/>
          </w:rPr>
          <w:t>http://ewasteguide.info</w:t>
        </w:r>
      </w:hyperlink>
      <w:r>
        <w:rPr>
          <w:spacing w:val="1"/>
          <w:sz w:val="24"/>
        </w:rPr>
        <w:t xml:space="preserve"> </w:t>
      </w:r>
      <w:r>
        <w:rPr>
          <w:sz w:val="24"/>
        </w:rPr>
        <w:t>(accessed</w:t>
      </w:r>
      <w:r>
        <w:rPr>
          <w:spacing w:val="-1"/>
          <w:sz w:val="24"/>
        </w:rPr>
        <w:t xml:space="preserve"> </w:t>
      </w:r>
      <w:r>
        <w:rPr>
          <w:sz w:val="24"/>
        </w:rPr>
        <w:t>on</w:t>
      </w:r>
      <w:r>
        <w:rPr>
          <w:spacing w:val="-1"/>
          <w:sz w:val="24"/>
        </w:rPr>
        <w:t xml:space="preserve"> </w:t>
      </w:r>
      <w:r>
        <w:rPr>
          <w:sz w:val="24"/>
        </w:rPr>
        <w:t>19 November 2013).</w:t>
      </w:r>
    </w:p>
    <w:p w:rsidR="00CC572B" w:rsidRDefault="007F638A">
      <w:pPr>
        <w:pStyle w:val="a5"/>
        <w:numPr>
          <w:ilvl w:val="0"/>
          <w:numId w:val="1"/>
        </w:numPr>
        <w:tabs>
          <w:tab w:val="left" w:pos="655"/>
        </w:tabs>
        <w:spacing w:before="2" w:line="295" w:lineRule="auto"/>
        <w:ind w:right="170"/>
        <w:jc w:val="both"/>
        <w:rPr>
          <w:sz w:val="24"/>
        </w:rPr>
      </w:pPr>
      <w:r>
        <w:rPr>
          <w:sz w:val="24"/>
        </w:rPr>
        <w:t>Hagelüken, C. Improving Metal Returns and Eco-Efficiency in Electronics Recycling—A Holistic</w:t>
      </w:r>
      <w:r>
        <w:rPr>
          <w:spacing w:val="-57"/>
          <w:sz w:val="24"/>
        </w:rPr>
        <w:t xml:space="preserve"> </w:t>
      </w:r>
      <w:r>
        <w:rPr>
          <w:sz w:val="24"/>
        </w:rPr>
        <w:t>Approach</w:t>
      </w:r>
      <w:r>
        <w:rPr>
          <w:spacing w:val="48"/>
          <w:sz w:val="24"/>
        </w:rPr>
        <w:t xml:space="preserve"> </w:t>
      </w:r>
      <w:r>
        <w:rPr>
          <w:sz w:val="24"/>
        </w:rPr>
        <w:t>for</w:t>
      </w:r>
      <w:r>
        <w:rPr>
          <w:spacing w:val="49"/>
          <w:sz w:val="24"/>
        </w:rPr>
        <w:t xml:space="preserve"> </w:t>
      </w:r>
      <w:r>
        <w:rPr>
          <w:sz w:val="24"/>
        </w:rPr>
        <w:t>Interface</w:t>
      </w:r>
      <w:r>
        <w:rPr>
          <w:spacing w:val="51"/>
          <w:sz w:val="24"/>
        </w:rPr>
        <w:t xml:space="preserve"> </w:t>
      </w:r>
      <w:r>
        <w:rPr>
          <w:sz w:val="24"/>
        </w:rPr>
        <w:t>Optimisation</w:t>
      </w:r>
      <w:r>
        <w:rPr>
          <w:spacing w:val="47"/>
          <w:sz w:val="24"/>
        </w:rPr>
        <w:t xml:space="preserve"> </w:t>
      </w:r>
      <w:r>
        <w:rPr>
          <w:sz w:val="24"/>
        </w:rPr>
        <w:t>between</w:t>
      </w:r>
      <w:r>
        <w:rPr>
          <w:spacing w:val="49"/>
          <w:sz w:val="24"/>
        </w:rPr>
        <w:t xml:space="preserve"> </w:t>
      </w:r>
      <w:r>
        <w:rPr>
          <w:sz w:val="24"/>
        </w:rPr>
        <w:t>Pre-Processing</w:t>
      </w:r>
      <w:r>
        <w:rPr>
          <w:spacing w:val="48"/>
          <w:sz w:val="24"/>
        </w:rPr>
        <w:t xml:space="preserve"> </w:t>
      </w:r>
      <w:r>
        <w:rPr>
          <w:sz w:val="24"/>
        </w:rPr>
        <w:t>and</w:t>
      </w:r>
      <w:r>
        <w:rPr>
          <w:spacing w:val="47"/>
          <w:sz w:val="24"/>
        </w:rPr>
        <w:t xml:space="preserve"> </w:t>
      </w:r>
      <w:r>
        <w:rPr>
          <w:sz w:val="24"/>
        </w:rPr>
        <w:t>Integrated</w:t>
      </w:r>
      <w:r>
        <w:rPr>
          <w:spacing w:val="48"/>
          <w:sz w:val="24"/>
        </w:rPr>
        <w:t xml:space="preserve"> </w:t>
      </w:r>
      <w:r>
        <w:rPr>
          <w:sz w:val="24"/>
        </w:rPr>
        <w:t>Metals</w:t>
      </w:r>
      <w:r>
        <w:rPr>
          <w:spacing w:val="48"/>
          <w:sz w:val="24"/>
        </w:rPr>
        <w:t xml:space="preserve"> </w:t>
      </w:r>
      <w:r>
        <w:rPr>
          <w:sz w:val="24"/>
        </w:rPr>
        <w:t>Smelting</w:t>
      </w:r>
      <w:r>
        <w:rPr>
          <w:spacing w:val="1"/>
          <w:sz w:val="24"/>
        </w:rPr>
        <w:t xml:space="preserve"> </w:t>
      </w:r>
      <w:r>
        <w:rPr>
          <w:sz w:val="24"/>
        </w:rPr>
        <w:t>and</w:t>
      </w:r>
      <w:r>
        <w:rPr>
          <w:spacing w:val="1"/>
          <w:sz w:val="24"/>
        </w:rPr>
        <w:t xml:space="preserve"> </w:t>
      </w:r>
      <w:r>
        <w:rPr>
          <w:sz w:val="24"/>
        </w:rPr>
        <w:t>Refining.</w:t>
      </w:r>
      <w:r>
        <w:rPr>
          <w:spacing w:val="1"/>
          <w:sz w:val="24"/>
        </w:rPr>
        <w:t xml:space="preserve"> </w:t>
      </w:r>
      <w:r>
        <w:rPr>
          <w:sz w:val="24"/>
        </w:rPr>
        <w:t>In</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IEEE</w:t>
      </w:r>
      <w:r>
        <w:rPr>
          <w:spacing w:val="1"/>
          <w:sz w:val="24"/>
        </w:rPr>
        <w:t xml:space="preserve"> </w:t>
      </w:r>
      <w:r>
        <w:rPr>
          <w:sz w:val="24"/>
        </w:rPr>
        <w:t>International</w:t>
      </w:r>
      <w:r>
        <w:rPr>
          <w:spacing w:val="1"/>
          <w:sz w:val="24"/>
        </w:rPr>
        <w:t xml:space="preserve"> </w:t>
      </w:r>
      <w:r>
        <w:rPr>
          <w:sz w:val="24"/>
        </w:rPr>
        <w:t>Symposium</w:t>
      </w:r>
      <w:r>
        <w:rPr>
          <w:spacing w:val="1"/>
          <w:sz w:val="24"/>
        </w:rPr>
        <w:t xml:space="preserve"> </w:t>
      </w:r>
      <w:r>
        <w:rPr>
          <w:sz w:val="24"/>
        </w:rPr>
        <w:t>on</w:t>
      </w:r>
      <w:r>
        <w:rPr>
          <w:spacing w:val="1"/>
          <w:sz w:val="24"/>
        </w:rPr>
        <w:t xml:space="preserve"> </w:t>
      </w:r>
      <w:r>
        <w:rPr>
          <w:sz w:val="24"/>
        </w:rPr>
        <w:t>Elect</w:t>
      </w:r>
      <w:r>
        <w:rPr>
          <w:sz w:val="24"/>
        </w:rPr>
        <w:t>ronics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Environment,</w:t>
      </w:r>
      <w:r>
        <w:rPr>
          <w:spacing w:val="-1"/>
          <w:sz w:val="24"/>
        </w:rPr>
        <w:t xml:space="preserve"> </w:t>
      </w:r>
      <w:r>
        <w:rPr>
          <w:sz w:val="24"/>
        </w:rPr>
        <w:t>Scottsdale, AZ, USA,</w:t>
      </w:r>
      <w:r>
        <w:rPr>
          <w:spacing w:val="1"/>
          <w:sz w:val="24"/>
        </w:rPr>
        <w:t xml:space="preserve"> </w:t>
      </w:r>
      <w:r>
        <w:rPr>
          <w:sz w:val="24"/>
        </w:rPr>
        <w:t>8–11 May</w:t>
      </w:r>
      <w:r>
        <w:rPr>
          <w:spacing w:val="-2"/>
          <w:sz w:val="24"/>
        </w:rPr>
        <w:t xml:space="preserve"> </w:t>
      </w:r>
      <w:r>
        <w:rPr>
          <w:sz w:val="24"/>
        </w:rPr>
        <w:t>2006.</w:t>
      </w:r>
    </w:p>
    <w:p w:rsidR="00CC572B" w:rsidRDefault="007F638A">
      <w:pPr>
        <w:pStyle w:val="a5"/>
        <w:numPr>
          <w:ilvl w:val="0"/>
          <w:numId w:val="1"/>
        </w:numPr>
        <w:tabs>
          <w:tab w:val="left" w:pos="655"/>
        </w:tabs>
        <w:spacing w:before="1"/>
        <w:ind w:hanging="462"/>
        <w:jc w:val="both"/>
        <w:rPr>
          <w:sz w:val="24"/>
        </w:rPr>
      </w:pPr>
      <w:r>
        <w:rPr>
          <w:sz w:val="24"/>
        </w:rPr>
        <w:t>Cui,</w:t>
      </w:r>
      <w:r>
        <w:rPr>
          <w:spacing w:val="7"/>
          <w:sz w:val="24"/>
        </w:rPr>
        <w:t xml:space="preserve"> </w:t>
      </w:r>
      <w:r>
        <w:rPr>
          <w:sz w:val="24"/>
        </w:rPr>
        <w:t>J.;</w:t>
      </w:r>
      <w:r>
        <w:rPr>
          <w:spacing w:val="9"/>
          <w:sz w:val="24"/>
        </w:rPr>
        <w:t xml:space="preserve"> </w:t>
      </w:r>
      <w:r>
        <w:rPr>
          <w:sz w:val="24"/>
        </w:rPr>
        <w:t>Forssberg,</w:t>
      </w:r>
      <w:r>
        <w:rPr>
          <w:spacing w:val="8"/>
          <w:sz w:val="24"/>
        </w:rPr>
        <w:t xml:space="preserve"> </w:t>
      </w:r>
      <w:r>
        <w:rPr>
          <w:sz w:val="24"/>
        </w:rPr>
        <w:t>E.</w:t>
      </w:r>
      <w:r>
        <w:rPr>
          <w:spacing w:val="8"/>
          <w:sz w:val="24"/>
        </w:rPr>
        <w:t xml:space="preserve"> </w:t>
      </w:r>
      <w:r>
        <w:rPr>
          <w:sz w:val="24"/>
        </w:rPr>
        <w:t>Mechanical</w:t>
      </w:r>
      <w:r>
        <w:rPr>
          <w:spacing w:val="6"/>
          <w:sz w:val="24"/>
        </w:rPr>
        <w:t xml:space="preserve"> </w:t>
      </w:r>
      <w:r>
        <w:rPr>
          <w:sz w:val="24"/>
        </w:rPr>
        <w:t>recycling</w:t>
      </w:r>
      <w:r>
        <w:rPr>
          <w:spacing w:val="7"/>
          <w:sz w:val="24"/>
        </w:rPr>
        <w:t xml:space="preserve"> </w:t>
      </w:r>
      <w:r>
        <w:rPr>
          <w:sz w:val="24"/>
        </w:rPr>
        <w:t>of</w:t>
      </w:r>
      <w:r>
        <w:rPr>
          <w:spacing w:val="7"/>
          <w:sz w:val="24"/>
        </w:rPr>
        <w:t xml:space="preserve"> </w:t>
      </w:r>
      <w:r>
        <w:rPr>
          <w:sz w:val="24"/>
        </w:rPr>
        <w:t>waste</w:t>
      </w:r>
      <w:r>
        <w:rPr>
          <w:spacing w:val="7"/>
          <w:sz w:val="24"/>
        </w:rPr>
        <w:t xml:space="preserve"> </w:t>
      </w:r>
      <w:r>
        <w:rPr>
          <w:sz w:val="24"/>
        </w:rPr>
        <w:t>electric</w:t>
      </w:r>
      <w:r>
        <w:rPr>
          <w:spacing w:val="7"/>
          <w:sz w:val="24"/>
        </w:rPr>
        <w:t xml:space="preserve"> </w:t>
      </w:r>
      <w:r>
        <w:rPr>
          <w:sz w:val="24"/>
        </w:rPr>
        <w:t>and</w:t>
      </w:r>
      <w:r>
        <w:rPr>
          <w:spacing w:val="8"/>
          <w:sz w:val="24"/>
        </w:rPr>
        <w:t xml:space="preserve"> </w:t>
      </w:r>
      <w:r>
        <w:rPr>
          <w:sz w:val="24"/>
        </w:rPr>
        <w:t>electronic</w:t>
      </w:r>
      <w:r>
        <w:rPr>
          <w:spacing w:val="7"/>
          <w:sz w:val="24"/>
        </w:rPr>
        <w:t xml:space="preserve"> </w:t>
      </w:r>
      <w:r>
        <w:rPr>
          <w:sz w:val="24"/>
        </w:rPr>
        <w:t>equipment:</w:t>
      </w:r>
      <w:r>
        <w:rPr>
          <w:spacing w:val="9"/>
          <w:sz w:val="24"/>
        </w:rPr>
        <w:t xml:space="preserve"> </w:t>
      </w:r>
      <w:r>
        <w:rPr>
          <w:sz w:val="24"/>
        </w:rPr>
        <w:t>A</w:t>
      </w:r>
      <w:r>
        <w:rPr>
          <w:spacing w:val="7"/>
          <w:sz w:val="24"/>
        </w:rPr>
        <w:t xml:space="preserve"> </w:t>
      </w:r>
      <w:r>
        <w:rPr>
          <w:sz w:val="24"/>
        </w:rPr>
        <w:t>review.</w:t>
      </w:r>
    </w:p>
    <w:p w:rsidR="00CC572B" w:rsidRDefault="007F638A">
      <w:pPr>
        <w:spacing w:before="64"/>
        <w:ind w:left="654"/>
        <w:jc w:val="both"/>
        <w:rPr>
          <w:sz w:val="24"/>
        </w:rPr>
      </w:pPr>
      <w:r>
        <w:rPr>
          <w:i/>
          <w:sz w:val="24"/>
        </w:rPr>
        <w:t>J.</w:t>
      </w:r>
      <w:r>
        <w:rPr>
          <w:i/>
          <w:spacing w:val="-2"/>
          <w:sz w:val="24"/>
        </w:rPr>
        <w:t xml:space="preserve"> </w:t>
      </w:r>
      <w:r>
        <w:rPr>
          <w:i/>
          <w:sz w:val="24"/>
        </w:rPr>
        <w:t>Hazard.</w:t>
      </w:r>
      <w:r>
        <w:rPr>
          <w:i/>
          <w:spacing w:val="-1"/>
          <w:sz w:val="24"/>
        </w:rPr>
        <w:t xml:space="preserve"> </w:t>
      </w:r>
      <w:r>
        <w:rPr>
          <w:i/>
          <w:sz w:val="24"/>
        </w:rPr>
        <w:t>Mater.</w:t>
      </w:r>
      <w:r>
        <w:rPr>
          <w:i/>
          <w:spacing w:val="-1"/>
          <w:sz w:val="24"/>
        </w:rPr>
        <w:t xml:space="preserve"> </w:t>
      </w:r>
      <w:r>
        <w:rPr>
          <w:b/>
          <w:sz w:val="24"/>
        </w:rPr>
        <w:t>2003</w:t>
      </w:r>
      <w:r>
        <w:rPr>
          <w:sz w:val="24"/>
        </w:rPr>
        <w:t>,</w:t>
      </w:r>
      <w:r>
        <w:rPr>
          <w:spacing w:val="-1"/>
          <w:sz w:val="24"/>
        </w:rPr>
        <w:t xml:space="preserve"> </w:t>
      </w:r>
      <w:r>
        <w:rPr>
          <w:i/>
          <w:sz w:val="24"/>
        </w:rPr>
        <w:t>99</w:t>
      </w:r>
      <w:r>
        <w:rPr>
          <w:sz w:val="24"/>
        </w:rPr>
        <w:t>,</w:t>
      </w:r>
      <w:r>
        <w:rPr>
          <w:spacing w:val="-1"/>
          <w:sz w:val="24"/>
        </w:rPr>
        <w:t xml:space="preserve"> </w:t>
      </w:r>
      <w:r>
        <w:rPr>
          <w:sz w:val="24"/>
        </w:rPr>
        <w:t>243–263.</w:t>
      </w:r>
    </w:p>
    <w:p w:rsidR="00CC572B" w:rsidRDefault="007F638A">
      <w:pPr>
        <w:pStyle w:val="a5"/>
        <w:numPr>
          <w:ilvl w:val="0"/>
          <w:numId w:val="1"/>
        </w:numPr>
        <w:tabs>
          <w:tab w:val="left" w:pos="655"/>
        </w:tabs>
        <w:spacing w:before="65"/>
        <w:ind w:hanging="462"/>
        <w:jc w:val="both"/>
        <w:rPr>
          <w:sz w:val="24"/>
        </w:rPr>
      </w:pPr>
      <w:r>
        <w:rPr>
          <w:sz w:val="24"/>
        </w:rPr>
        <w:t>Office</w:t>
      </w:r>
      <w:r>
        <w:rPr>
          <w:spacing w:val="24"/>
          <w:sz w:val="24"/>
        </w:rPr>
        <w:t xml:space="preserve"> </w:t>
      </w:r>
      <w:r>
        <w:rPr>
          <w:sz w:val="24"/>
        </w:rPr>
        <w:t>of</w:t>
      </w:r>
      <w:r>
        <w:rPr>
          <w:spacing w:val="81"/>
          <w:sz w:val="24"/>
        </w:rPr>
        <w:t xml:space="preserve"> </w:t>
      </w:r>
      <w:r>
        <w:rPr>
          <w:sz w:val="24"/>
        </w:rPr>
        <w:t>Solid</w:t>
      </w:r>
      <w:r>
        <w:rPr>
          <w:spacing w:val="82"/>
          <w:sz w:val="24"/>
        </w:rPr>
        <w:t xml:space="preserve"> </w:t>
      </w:r>
      <w:r>
        <w:rPr>
          <w:sz w:val="24"/>
        </w:rPr>
        <w:t>Waste.</w:t>
      </w:r>
      <w:r>
        <w:rPr>
          <w:spacing w:val="86"/>
          <w:sz w:val="24"/>
        </w:rPr>
        <w:t xml:space="preserve"> </w:t>
      </w:r>
      <w:r>
        <w:rPr>
          <w:i/>
          <w:sz w:val="24"/>
        </w:rPr>
        <w:t>Electronic</w:t>
      </w:r>
      <w:r>
        <w:rPr>
          <w:i/>
          <w:spacing w:val="82"/>
          <w:sz w:val="24"/>
        </w:rPr>
        <w:t xml:space="preserve"> </w:t>
      </w:r>
      <w:r>
        <w:rPr>
          <w:i/>
          <w:sz w:val="24"/>
        </w:rPr>
        <w:t>Waste</w:t>
      </w:r>
      <w:r>
        <w:rPr>
          <w:i/>
          <w:spacing w:val="84"/>
          <w:sz w:val="24"/>
        </w:rPr>
        <w:t xml:space="preserve"> </w:t>
      </w:r>
      <w:r>
        <w:rPr>
          <w:i/>
          <w:sz w:val="24"/>
        </w:rPr>
        <w:t>Management</w:t>
      </w:r>
      <w:r>
        <w:rPr>
          <w:i/>
          <w:spacing w:val="82"/>
          <w:sz w:val="24"/>
        </w:rPr>
        <w:t xml:space="preserve"> </w:t>
      </w:r>
      <w:r>
        <w:rPr>
          <w:i/>
          <w:sz w:val="24"/>
        </w:rPr>
        <w:t>in</w:t>
      </w:r>
      <w:r>
        <w:rPr>
          <w:i/>
          <w:spacing w:val="84"/>
          <w:sz w:val="24"/>
        </w:rPr>
        <w:t xml:space="preserve"> </w:t>
      </w:r>
      <w:r>
        <w:rPr>
          <w:i/>
          <w:sz w:val="24"/>
        </w:rPr>
        <w:t>the</w:t>
      </w:r>
      <w:r>
        <w:rPr>
          <w:i/>
          <w:spacing w:val="82"/>
          <w:sz w:val="24"/>
        </w:rPr>
        <w:t xml:space="preserve"> </w:t>
      </w:r>
      <w:r>
        <w:rPr>
          <w:i/>
          <w:sz w:val="24"/>
        </w:rPr>
        <w:t>United</w:t>
      </w:r>
      <w:r>
        <w:rPr>
          <w:i/>
          <w:spacing w:val="83"/>
          <w:sz w:val="24"/>
        </w:rPr>
        <w:t xml:space="preserve"> </w:t>
      </w:r>
      <w:r>
        <w:rPr>
          <w:i/>
          <w:sz w:val="24"/>
        </w:rPr>
        <w:t>States—Approach</w:t>
      </w:r>
      <w:r>
        <w:rPr>
          <w:i/>
          <w:spacing w:val="84"/>
          <w:sz w:val="24"/>
        </w:rPr>
        <w:t xml:space="preserve"> </w:t>
      </w:r>
      <w:r>
        <w:rPr>
          <w:i/>
          <w:sz w:val="24"/>
        </w:rPr>
        <w:t>1</w:t>
      </w:r>
      <w:r>
        <w:rPr>
          <w:sz w:val="24"/>
        </w:rPr>
        <w:t>;</w:t>
      </w:r>
    </w:p>
    <w:p w:rsidR="00CC572B" w:rsidRDefault="007F638A">
      <w:pPr>
        <w:pStyle w:val="a3"/>
        <w:spacing w:before="64"/>
        <w:ind w:left="654"/>
        <w:jc w:val="both"/>
      </w:pPr>
      <w:r>
        <w:t>U.S</w:t>
      </w:r>
      <w:r>
        <w:rPr>
          <w:spacing w:val="-3"/>
        </w:rPr>
        <w:t xml:space="preserve"> </w:t>
      </w:r>
      <w:r>
        <w:t>Environmental</w:t>
      </w:r>
      <w:r>
        <w:rPr>
          <w:spacing w:val="-2"/>
        </w:rPr>
        <w:t xml:space="preserve"> </w:t>
      </w:r>
      <w:r>
        <w:t>Protection</w:t>
      </w:r>
      <w:r>
        <w:rPr>
          <w:spacing w:val="-2"/>
        </w:rPr>
        <w:t xml:space="preserve"> </w:t>
      </w:r>
      <w:r>
        <w:t>Agency:</w:t>
      </w:r>
      <w:r>
        <w:rPr>
          <w:spacing w:val="-1"/>
        </w:rPr>
        <w:t xml:space="preserve"> </w:t>
      </w:r>
      <w:r>
        <w:t>Washington,</w:t>
      </w:r>
      <w:r>
        <w:rPr>
          <w:spacing w:val="-2"/>
        </w:rPr>
        <w:t xml:space="preserve"> </w:t>
      </w:r>
      <w:r>
        <w:t>DC,</w:t>
      </w:r>
      <w:r>
        <w:rPr>
          <w:spacing w:val="-2"/>
        </w:rPr>
        <w:t xml:space="preserve"> </w:t>
      </w:r>
      <w:r>
        <w:t>USA,</w:t>
      </w:r>
      <w:r>
        <w:rPr>
          <w:spacing w:val="-2"/>
        </w:rPr>
        <w:t xml:space="preserve"> </w:t>
      </w:r>
      <w:r>
        <w:t>2008;</w:t>
      </w:r>
      <w:r>
        <w:rPr>
          <w:spacing w:val="-1"/>
        </w:rPr>
        <w:t xml:space="preserve"> </w:t>
      </w:r>
      <w:r>
        <w:t>p.</w:t>
      </w:r>
      <w:r>
        <w:rPr>
          <w:spacing w:val="-2"/>
        </w:rPr>
        <w:t xml:space="preserve"> </w:t>
      </w:r>
      <w:r>
        <w:t>56.</w:t>
      </w:r>
    </w:p>
    <w:p w:rsidR="00CC572B" w:rsidRDefault="007F638A">
      <w:pPr>
        <w:pStyle w:val="a5"/>
        <w:numPr>
          <w:ilvl w:val="0"/>
          <w:numId w:val="1"/>
        </w:numPr>
        <w:tabs>
          <w:tab w:val="left" w:pos="655"/>
        </w:tabs>
        <w:spacing w:before="63" w:line="295" w:lineRule="auto"/>
        <w:ind w:right="166"/>
        <w:jc w:val="both"/>
        <w:rPr>
          <w:sz w:val="24"/>
        </w:rPr>
      </w:pPr>
      <w:r>
        <w:rPr>
          <w:spacing w:val="-2"/>
          <w:sz w:val="24"/>
        </w:rPr>
        <w:t>Widmer,</w:t>
      </w:r>
      <w:r>
        <w:rPr>
          <w:spacing w:val="-12"/>
          <w:sz w:val="24"/>
        </w:rPr>
        <w:t xml:space="preserve"> </w:t>
      </w:r>
      <w:r>
        <w:rPr>
          <w:spacing w:val="-2"/>
          <w:sz w:val="24"/>
        </w:rPr>
        <w:t>R.;</w:t>
      </w:r>
      <w:r>
        <w:rPr>
          <w:spacing w:val="-13"/>
          <w:sz w:val="24"/>
        </w:rPr>
        <w:t xml:space="preserve"> </w:t>
      </w:r>
      <w:r>
        <w:rPr>
          <w:spacing w:val="-2"/>
          <w:sz w:val="24"/>
        </w:rPr>
        <w:t>Oswald-Krapf,</w:t>
      </w:r>
      <w:r>
        <w:rPr>
          <w:spacing w:val="-12"/>
          <w:sz w:val="24"/>
        </w:rPr>
        <w:t xml:space="preserve"> </w:t>
      </w:r>
      <w:r>
        <w:rPr>
          <w:spacing w:val="-2"/>
          <w:sz w:val="24"/>
        </w:rPr>
        <w:t>H.;</w:t>
      </w:r>
      <w:r>
        <w:rPr>
          <w:spacing w:val="-13"/>
          <w:sz w:val="24"/>
        </w:rPr>
        <w:t xml:space="preserve"> </w:t>
      </w:r>
      <w:r>
        <w:rPr>
          <w:spacing w:val="-2"/>
          <w:sz w:val="24"/>
        </w:rPr>
        <w:t>Sinha-Khetriwal,</w:t>
      </w:r>
      <w:r>
        <w:rPr>
          <w:spacing w:val="-12"/>
          <w:sz w:val="24"/>
        </w:rPr>
        <w:t xml:space="preserve"> </w:t>
      </w:r>
      <w:r>
        <w:rPr>
          <w:spacing w:val="-2"/>
          <w:sz w:val="24"/>
        </w:rPr>
        <w:t>D.;</w:t>
      </w:r>
      <w:r>
        <w:rPr>
          <w:spacing w:val="-12"/>
          <w:sz w:val="24"/>
        </w:rPr>
        <w:t xml:space="preserve"> </w:t>
      </w:r>
      <w:r>
        <w:rPr>
          <w:spacing w:val="-2"/>
          <w:sz w:val="24"/>
        </w:rPr>
        <w:t>Schnellmann,</w:t>
      </w:r>
      <w:r>
        <w:rPr>
          <w:spacing w:val="-12"/>
          <w:sz w:val="24"/>
        </w:rPr>
        <w:t xml:space="preserve"> </w:t>
      </w:r>
      <w:r>
        <w:rPr>
          <w:spacing w:val="-2"/>
          <w:sz w:val="24"/>
        </w:rPr>
        <w:t>M.;</w:t>
      </w:r>
      <w:r>
        <w:rPr>
          <w:spacing w:val="-11"/>
          <w:sz w:val="24"/>
        </w:rPr>
        <w:t xml:space="preserve"> </w:t>
      </w:r>
      <w:r>
        <w:rPr>
          <w:spacing w:val="-2"/>
          <w:sz w:val="24"/>
        </w:rPr>
        <w:t>Böni,</w:t>
      </w:r>
      <w:r>
        <w:rPr>
          <w:spacing w:val="-12"/>
          <w:sz w:val="24"/>
        </w:rPr>
        <w:t xml:space="preserve"> </w:t>
      </w:r>
      <w:r>
        <w:rPr>
          <w:spacing w:val="-2"/>
          <w:sz w:val="24"/>
        </w:rPr>
        <w:t>H.</w:t>
      </w:r>
      <w:r>
        <w:rPr>
          <w:spacing w:val="-12"/>
          <w:sz w:val="24"/>
        </w:rPr>
        <w:t xml:space="preserve"> </w:t>
      </w:r>
      <w:r>
        <w:rPr>
          <w:spacing w:val="-2"/>
          <w:sz w:val="24"/>
        </w:rPr>
        <w:t>Global</w:t>
      </w:r>
      <w:r>
        <w:rPr>
          <w:spacing w:val="-12"/>
          <w:sz w:val="24"/>
        </w:rPr>
        <w:t xml:space="preserve"> </w:t>
      </w:r>
      <w:r>
        <w:rPr>
          <w:spacing w:val="-1"/>
          <w:sz w:val="24"/>
        </w:rPr>
        <w:t>perspectives</w:t>
      </w:r>
      <w:r>
        <w:rPr>
          <w:spacing w:val="-58"/>
          <w:sz w:val="24"/>
        </w:rPr>
        <w:t xml:space="preserve"> </w:t>
      </w:r>
      <w:r>
        <w:rPr>
          <w:sz w:val="24"/>
        </w:rPr>
        <w:t>on</w:t>
      </w:r>
      <w:r>
        <w:rPr>
          <w:spacing w:val="-1"/>
          <w:sz w:val="24"/>
        </w:rPr>
        <w:t xml:space="preserve"> </w:t>
      </w:r>
      <w:r>
        <w:rPr>
          <w:sz w:val="24"/>
        </w:rPr>
        <w:t>e-waste.</w:t>
      </w:r>
      <w:r>
        <w:rPr>
          <w:spacing w:val="-1"/>
          <w:sz w:val="24"/>
        </w:rPr>
        <w:t xml:space="preserve"> </w:t>
      </w:r>
      <w:r>
        <w:rPr>
          <w:i/>
          <w:sz w:val="24"/>
        </w:rPr>
        <w:t>Environ. Impact Assess.</w:t>
      </w:r>
      <w:r>
        <w:rPr>
          <w:i/>
          <w:spacing w:val="-2"/>
          <w:sz w:val="24"/>
        </w:rPr>
        <w:t xml:space="preserve"> </w:t>
      </w:r>
      <w:r>
        <w:rPr>
          <w:i/>
          <w:sz w:val="24"/>
        </w:rPr>
        <w:t xml:space="preserve">Rev. </w:t>
      </w:r>
      <w:r>
        <w:rPr>
          <w:b/>
          <w:sz w:val="24"/>
        </w:rPr>
        <w:t>2005</w:t>
      </w:r>
      <w:r>
        <w:rPr>
          <w:sz w:val="24"/>
        </w:rPr>
        <w:t xml:space="preserve">, </w:t>
      </w:r>
      <w:r>
        <w:rPr>
          <w:i/>
          <w:sz w:val="24"/>
        </w:rPr>
        <w:t>25</w:t>
      </w:r>
      <w:r>
        <w:rPr>
          <w:sz w:val="24"/>
        </w:rPr>
        <w:t>, 436–458.</w:t>
      </w:r>
    </w:p>
    <w:p w:rsidR="00CC572B" w:rsidRDefault="007F638A">
      <w:pPr>
        <w:pStyle w:val="a5"/>
        <w:numPr>
          <w:ilvl w:val="0"/>
          <w:numId w:val="1"/>
        </w:numPr>
        <w:tabs>
          <w:tab w:val="left" w:pos="655"/>
        </w:tabs>
        <w:spacing w:before="2" w:line="295" w:lineRule="auto"/>
        <w:ind w:right="175"/>
        <w:jc w:val="both"/>
        <w:rPr>
          <w:sz w:val="24"/>
        </w:rPr>
      </w:pPr>
      <w:r>
        <w:rPr>
          <w:sz w:val="24"/>
        </w:rPr>
        <w:t>Kang, H.-Y.; Schoenung, J.M. Electronic waste recycling: A review of U.S. infrastructure and</w:t>
      </w:r>
      <w:r>
        <w:rPr>
          <w:spacing w:val="1"/>
          <w:sz w:val="24"/>
        </w:rPr>
        <w:t xml:space="preserve"> </w:t>
      </w:r>
      <w:r>
        <w:rPr>
          <w:sz w:val="24"/>
        </w:rPr>
        <w:t>technology</w:t>
      </w:r>
      <w:r>
        <w:rPr>
          <w:spacing w:val="-3"/>
          <w:sz w:val="24"/>
        </w:rPr>
        <w:t xml:space="preserve"> </w:t>
      </w:r>
      <w:r>
        <w:rPr>
          <w:sz w:val="24"/>
        </w:rPr>
        <w:t>options.</w:t>
      </w:r>
      <w:r>
        <w:rPr>
          <w:spacing w:val="1"/>
          <w:sz w:val="24"/>
        </w:rPr>
        <w:t xml:space="preserve"> </w:t>
      </w:r>
      <w:r>
        <w:rPr>
          <w:i/>
          <w:sz w:val="24"/>
        </w:rPr>
        <w:t xml:space="preserve">Resour. Conserv. Recycl. </w:t>
      </w:r>
      <w:r>
        <w:rPr>
          <w:b/>
          <w:sz w:val="24"/>
        </w:rPr>
        <w:t>2005</w:t>
      </w:r>
      <w:r>
        <w:rPr>
          <w:sz w:val="24"/>
        </w:rPr>
        <w:t xml:space="preserve">, </w:t>
      </w:r>
      <w:r>
        <w:rPr>
          <w:i/>
          <w:sz w:val="24"/>
        </w:rPr>
        <w:t>45</w:t>
      </w:r>
      <w:r>
        <w:rPr>
          <w:sz w:val="24"/>
        </w:rPr>
        <w:t>, 368–400.</w:t>
      </w:r>
    </w:p>
    <w:p w:rsidR="00CC572B" w:rsidRDefault="007F638A">
      <w:pPr>
        <w:pStyle w:val="a5"/>
        <w:numPr>
          <w:ilvl w:val="0"/>
          <w:numId w:val="1"/>
        </w:numPr>
        <w:tabs>
          <w:tab w:val="left" w:pos="655"/>
        </w:tabs>
        <w:spacing w:before="2" w:line="295" w:lineRule="auto"/>
        <w:ind w:right="173"/>
        <w:jc w:val="both"/>
        <w:rPr>
          <w:sz w:val="24"/>
        </w:rPr>
      </w:pPr>
      <w:r>
        <w:rPr>
          <w:sz w:val="24"/>
        </w:rPr>
        <w:t>Kahhat, R.; Kim, J.; Xu, M.; Allenby, B.; Williams, E.; Zhang, P. Exploring e-waste management</w:t>
      </w:r>
      <w:r>
        <w:rPr>
          <w:spacing w:val="1"/>
          <w:sz w:val="24"/>
        </w:rPr>
        <w:t xml:space="preserve"> </w:t>
      </w:r>
      <w:r>
        <w:rPr>
          <w:sz w:val="24"/>
        </w:rPr>
        <w:t>systems</w:t>
      </w:r>
      <w:r>
        <w:rPr>
          <w:spacing w:val="-2"/>
          <w:sz w:val="24"/>
        </w:rPr>
        <w:t xml:space="preserve"> </w:t>
      </w:r>
      <w:r>
        <w:rPr>
          <w:sz w:val="24"/>
        </w:rPr>
        <w:t>in</w:t>
      </w:r>
      <w:r>
        <w:rPr>
          <w:spacing w:val="1"/>
          <w:sz w:val="24"/>
        </w:rPr>
        <w:t xml:space="preserve"> </w:t>
      </w:r>
      <w:r>
        <w:rPr>
          <w:sz w:val="24"/>
        </w:rPr>
        <w:t>the United</w:t>
      </w:r>
      <w:r>
        <w:rPr>
          <w:spacing w:val="-1"/>
          <w:sz w:val="24"/>
        </w:rPr>
        <w:t xml:space="preserve"> </w:t>
      </w:r>
      <w:r>
        <w:rPr>
          <w:sz w:val="24"/>
        </w:rPr>
        <w:t>States.</w:t>
      </w:r>
      <w:r>
        <w:rPr>
          <w:spacing w:val="1"/>
          <w:sz w:val="24"/>
        </w:rPr>
        <w:t xml:space="preserve"> </w:t>
      </w:r>
      <w:r>
        <w:rPr>
          <w:i/>
          <w:sz w:val="24"/>
        </w:rPr>
        <w:t>Resour. Conserv.</w:t>
      </w:r>
      <w:r>
        <w:rPr>
          <w:i/>
          <w:spacing w:val="-1"/>
          <w:sz w:val="24"/>
        </w:rPr>
        <w:t xml:space="preserve"> </w:t>
      </w:r>
      <w:r>
        <w:rPr>
          <w:i/>
          <w:sz w:val="24"/>
        </w:rPr>
        <w:t xml:space="preserve">Recycl. </w:t>
      </w:r>
      <w:r>
        <w:rPr>
          <w:b/>
          <w:sz w:val="24"/>
        </w:rPr>
        <w:t>2008</w:t>
      </w:r>
      <w:r>
        <w:rPr>
          <w:sz w:val="24"/>
        </w:rPr>
        <w:t>,</w:t>
      </w:r>
      <w:r>
        <w:rPr>
          <w:spacing w:val="-2"/>
          <w:sz w:val="24"/>
        </w:rPr>
        <w:t xml:space="preserve"> </w:t>
      </w:r>
      <w:r>
        <w:rPr>
          <w:i/>
          <w:sz w:val="24"/>
        </w:rPr>
        <w:t>52</w:t>
      </w:r>
      <w:r>
        <w:rPr>
          <w:sz w:val="24"/>
        </w:rPr>
        <w:t>,</w:t>
      </w:r>
      <w:r>
        <w:rPr>
          <w:spacing w:val="-1"/>
          <w:sz w:val="24"/>
        </w:rPr>
        <w:t xml:space="preserve"> </w:t>
      </w:r>
      <w:r>
        <w:rPr>
          <w:sz w:val="24"/>
        </w:rPr>
        <w:t>955–964.</w:t>
      </w:r>
    </w:p>
    <w:p w:rsidR="00CC572B" w:rsidRDefault="007F638A">
      <w:pPr>
        <w:pStyle w:val="a5"/>
        <w:numPr>
          <w:ilvl w:val="0"/>
          <w:numId w:val="1"/>
        </w:numPr>
        <w:tabs>
          <w:tab w:val="left" w:pos="655"/>
        </w:tabs>
        <w:spacing w:line="295" w:lineRule="auto"/>
        <w:ind w:right="177"/>
        <w:jc w:val="both"/>
        <w:rPr>
          <w:sz w:val="24"/>
        </w:rPr>
      </w:pPr>
      <w:r>
        <w:rPr>
          <w:sz w:val="24"/>
        </w:rPr>
        <w:t>Lee, J.-C.; Song, H.T.; Yoo, J.-M. Present status of the recycling of waste electrical and electronic</w:t>
      </w:r>
      <w:r>
        <w:rPr>
          <w:spacing w:val="-57"/>
          <w:sz w:val="24"/>
        </w:rPr>
        <w:t xml:space="preserve"> </w:t>
      </w:r>
      <w:r>
        <w:rPr>
          <w:sz w:val="24"/>
        </w:rPr>
        <w:t>equipment</w:t>
      </w:r>
      <w:r>
        <w:rPr>
          <w:spacing w:val="-1"/>
          <w:sz w:val="24"/>
        </w:rPr>
        <w:t xml:space="preserve"> </w:t>
      </w:r>
      <w:r>
        <w:rPr>
          <w:sz w:val="24"/>
        </w:rPr>
        <w:t>in Korea.</w:t>
      </w:r>
      <w:r>
        <w:rPr>
          <w:spacing w:val="1"/>
          <w:sz w:val="24"/>
        </w:rPr>
        <w:t xml:space="preserve"> </w:t>
      </w:r>
      <w:r>
        <w:rPr>
          <w:i/>
          <w:sz w:val="24"/>
        </w:rPr>
        <w:t>Resour. Conserv. Recycl.</w:t>
      </w:r>
      <w:r>
        <w:rPr>
          <w:i/>
          <w:spacing w:val="-1"/>
          <w:sz w:val="24"/>
        </w:rPr>
        <w:t xml:space="preserve"> </w:t>
      </w:r>
      <w:r>
        <w:rPr>
          <w:b/>
          <w:sz w:val="24"/>
        </w:rPr>
        <w:t>2007</w:t>
      </w:r>
      <w:r>
        <w:rPr>
          <w:sz w:val="24"/>
        </w:rPr>
        <w:t xml:space="preserve">, </w:t>
      </w:r>
      <w:r>
        <w:rPr>
          <w:i/>
          <w:sz w:val="24"/>
        </w:rPr>
        <w:t>50</w:t>
      </w:r>
      <w:r>
        <w:rPr>
          <w:sz w:val="24"/>
        </w:rPr>
        <w:t>, 380–397.</w:t>
      </w:r>
    </w:p>
    <w:p w:rsidR="00CC572B" w:rsidRDefault="007F638A">
      <w:pPr>
        <w:pStyle w:val="a5"/>
        <w:numPr>
          <w:ilvl w:val="0"/>
          <w:numId w:val="1"/>
        </w:numPr>
        <w:tabs>
          <w:tab w:val="left" w:pos="655"/>
        </w:tabs>
        <w:spacing w:before="1" w:line="295" w:lineRule="auto"/>
        <w:ind w:right="178"/>
        <w:jc w:val="both"/>
        <w:rPr>
          <w:sz w:val="24"/>
        </w:rPr>
      </w:pPr>
      <w:r>
        <w:rPr>
          <w:sz w:val="24"/>
        </w:rPr>
        <w:t>Huang,</w:t>
      </w:r>
      <w:r>
        <w:rPr>
          <w:spacing w:val="1"/>
          <w:sz w:val="24"/>
        </w:rPr>
        <w:t xml:space="preserve"> </w:t>
      </w:r>
      <w:r>
        <w:rPr>
          <w:sz w:val="24"/>
        </w:rPr>
        <w:t>K.;</w:t>
      </w:r>
      <w:r>
        <w:rPr>
          <w:spacing w:val="1"/>
          <w:sz w:val="24"/>
        </w:rPr>
        <w:t xml:space="preserve"> </w:t>
      </w:r>
      <w:r>
        <w:rPr>
          <w:sz w:val="24"/>
        </w:rPr>
        <w:t>Guo,</w:t>
      </w:r>
      <w:r>
        <w:rPr>
          <w:spacing w:val="1"/>
          <w:sz w:val="24"/>
        </w:rPr>
        <w:t xml:space="preserve"> </w:t>
      </w:r>
      <w:r>
        <w:rPr>
          <w:sz w:val="24"/>
        </w:rPr>
        <w:t>J.;</w:t>
      </w:r>
      <w:r>
        <w:rPr>
          <w:spacing w:val="1"/>
          <w:sz w:val="24"/>
        </w:rPr>
        <w:t xml:space="preserve"> </w:t>
      </w:r>
      <w:r>
        <w:rPr>
          <w:sz w:val="24"/>
        </w:rPr>
        <w:t>Xu,</w:t>
      </w:r>
      <w:r>
        <w:rPr>
          <w:spacing w:val="1"/>
          <w:sz w:val="24"/>
        </w:rPr>
        <w:t xml:space="preserve"> </w:t>
      </w:r>
      <w:r>
        <w:rPr>
          <w:sz w:val="24"/>
        </w:rPr>
        <w:t>Z.</w:t>
      </w:r>
      <w:r>
        <w:rPr>
          <w:spacing w:val="1"/>
          <w:sz w:val="24"/>
        </w:rPr>
        <w:t xml:space="preserve"> </w:t>
      </w:r>
      <w:r>
        <w:rPr>
          <w:sz w:val="24"/>
        </w:rPr>
        <w:t>Recycling</w:t>
      </w:r>
      <w:r>
        <w:rPr>
          <w:spacing w:val="1"/>
          <w:sz w:val="24"/>
        </w:rPr>
        <w:t xml:space="preserve"> </w:t>
      </w:r>
      <w:r>
        <w:rPr>
          <w:sz w:val="24"/>
        </w:rPr>
        <w:t>of waste</w:t>
      </w:r>
      <w:r>
        <w:rPr>
          <w:spacing w:val="1"/>
          <w:sz w:val="24"/>
        </w:rPr>
        <w:t xml:space="preserve"> </w:t>
      </w:r>
      <w:r>
        <w:rPr>
          <w:sz w:val="24"/>
        </w:rPr>
        <w:t>printed</w:t>
      </w:r>
      <w:r>
        <w:rPr>
          <w:spacing w:val="1"/>
          <w:sz w:val="24"/>
        </w:rPr>
        <w:t xml:space="preserve"> </w:t>
      </w:r>
      <w:r>
        <w:rPr>
          <w:sz w:val="24"/>
        </w:rPr>
        <w:t>circuit</w:t>
      </w:r>
      <w:r>
        <w:rPr>
          <w:spacing w:val="1"/>
          <w:sz w:val="24"/>
        </w:rPr>
        <w:t xml:space="preserve"> </w:t>
      </w:r>
      <w:r>
        <w:rPr>
          <w:sz w:val="24"/>
        </w:rPr>
        <w:t>boards:</w:t>
      </w:r>
      <w:r>
        <w:rPr>
          <w:spacing w:val="1"/>
          <w:sz w:val="24"/>
        </w:rPr>
        <w:t xml:space="preserve"> </w:t>
      </w:r>
      <w:r>
        <w:rPr>
          <w:sz w:val="24"/>
        </w:rPr>
        <w:t>A</w:t>
      </w:r>
      <w:r>
        <w:rPr>
          <w:spacing w:val="1"/>
          <w:sz w:val="24"/>
        </w:rPr>
        <w:t xml:space="preserve"> </w:t>
      </w:r>
      <w:r>
        <w:rPr>
          <w:sz w:val="24"/>
        </w:rPr>
        <w:t>review of current</w:t>
      </w:r>
      <w:r>
        <w:rPr>
          <w:spacing w:val="1"/>
          <w:sz w:val="24"/>
        </w:rPr>
        <w:t xml:space="preserve"> </w:t>
      </w:r>
      <w:r>
        <w:rPr>
          <w:sz w:val="24"/>
        </w:rPr>
        <w:t>technologies</w:t>
      </w:r>
      <w:r>
        <w:rPr>
          <w:spacing w:val="-2"/>
          <w:sz w:val="24"/>
        </w:rPr>
        <w:t xml:space="preserve"> </w:t>
      </w:r>
      <w:r>
        <w:rPr>
          <w:sz w:val="24"/>
        </w:rPr>
        <w:t>and treatment</w:t>
      </w:r>
      <w:r>
        <w:rPr>
          <w:spacing w:val="-1"/>
          <w:sz w:val="24"/>
        </w:rPr>
        <w:t xml:space="preserve"> </w:t>
      </w:r>
      <w:r>
        <w:rPr>
          <w:sz w:val="24"/>
        </w:rPr>
        <w:t>status</w:t>
      </w:r>
      <w:r>
        <w:rPr>
          <w:spacing w:val="-1"/>
          <w:sz w:val="24"/>
        </w:rPr>
        <w:t xml:space="preserve"> </w:t>
      </w:r>
      <w:r>
        <w:rPr>
          <w:sz w:val="24"/>
        </w:rPr>
        <w:t>in</w:t>
      </w:r>
      <w:r>
        <w:rPr>
          <w:spacing w:val="-3"/>
          <w:sz w:val="24"/>
        </w:rPr>
        <w:t xml:space="preserve"> </w:t>
      </w:r>
      <w:r>
        <w:rPr>
          <w:sz w:val="24"/>
        </w:rPr>
        <w:t>China.</w:t>
      </w:r>
      <w:r>
        <w:rPr>
          <w:spacing w:val="2"/>
          <w:sz w:val="24"/>
        </w:rPr>
        <w:t xml:space="preserve"> </w:t>
      </w:r>
      <w:r>
        <w:rPr>
          <w:i/>
          <w:sz w:val="24"/>
        </w:rPr>
        <w:t>J. Hazard.</w:t>
      </w:r>
      <w:r>
        <w:rPr>
          <w:i/>
          <w:spacing w:val="-1"/>
          <w:sz w:val="24"/>
        </w:rPr>
        <w:t xml:space="preserve"> </w:t>
      </w:r>
      <w:r>
        <w:rPr>
          <w:i/>
          <w:sz w:val="24"/>
        </w:rPr>
        <w:t>Mater.</w:t>
      </w:r>
      <w:r>
        <w:rPr>
          <w:i/>
          <w:spacing w:val="-2"/>
          <w:sz w:val="24"/>
        </w:rPr>
        <w:t xml:space="preserve"> </w:t>
      </w:r>
      <w:r>
        <w:rPr>
          <w:b/>
          <w:sz w:val="24"/>
        </w:rPr>
        <w:t>2009</w:t>
      </w:r>
      <w:r>
        <w:rPr>
          <w:sz w:val="24"/>
        </w:rPr>
        <w:t>,</w:t>
      </w:r>
      <w:r>
        <w:rPr>
          <w:spacing w:val="-1"/>
          <w:sz w:val="24"/>
        </w:rPr>
        <w:t xml:space="preserve"> </w:t>
      </w:r>
      <w:r>
        <w:rPr>
          <w:i/>
          <w:sz w:val="24"/>
        </w:rPr>
        <w:t>164</w:t>
      </w:r>
      <w:r>
        <w:rPr>
          <w:sz w:val="24"/>
        </w:rPr>
        <w:t>, 399–408.</w:t>
      </w:r>
    </w:p>
    <w:p w:rsidR="00CC572B" w:rsidRDefault="007F638A">
      <w:pPr>
        <w:pStyle w:val="a5"/>
        <w:numPr>
          <w:ilvl w:val="0"/>
          <w:numId w:val="1"/>
        </w:numPr>
        <w:tabs>
          <w:tab w:val="left" w:pos="655"/>
        </w:tabs>
        <w:spacing w:before="2" w:line="295" w:lineRule="auto"/>
        <w:ind w:right="174"/>
        <w:jc w:val="both"/>
        <w:rPr>
          <w:sz w:val="24"/>
        </w:rPr>
      </w:pPr>
      <w:r>
        <w:rPr>
          <w:sz w:val="24"/>
        </w:rPr>
        <w:t>Hischier, R.; Wäger, P.; Gauglhofer, J. Does WEEE recycling make sense from an environmental</w:t>
      </w:r>
      <w:r>
        <w:rPr>
          <w:spacing w:val="1"/>
          <w:sz w:val="24"/>
        </w:rPr>
        <w:t xml:space="preserve"> </w:t>
      </w:r>
      <w:r>
        <w:rPr>
          <w:sz w:val="24"/>
        </w:rPr>
        <w:t>perspec</w:t>
      </w:r>
      <w:r>
        <w:rPr>
          <w:sz w:val="24"/>
        </w:rPr>
        <w:t>tive?: The environmental impacts of the Swiss take-back and recycling systems for waste</w:t>
      </w:r>
      <w:r>
        <w:rPr>
          <w:spacing w:val="1"/>
          <w:sz w:val="24"/>
        </w:rPr>
        <w:t xml:space="preserve"> </w:t>
      </w:r>
      <w:r>
        <w:rPr>
          <w:sz w:val="24"/>
        </w:rPr>
        <w:t>electrical</w:t>
      </w:r>
      <w:r>
        <w:rPr>
          <w:spacing w:val="-2"/>
          <w:sz w:val="24"/>
        </w:rPr>
        <w:t xml:space="preserve"> </w:t>
      </w:r>
      <w:r>
        <w:rPr>
          <w:sz w:val="24"/>
        </w:rPr>
        <w:t>and electronic</w:t>
      </w:r>
      <w:r>
        <w:rPr>
          <w:spacing w:val="-3"/>
          <w:sz w:val="24"/>
        </w:rPr>
        <w:t xml:space="preserve"> </w:t>
      </w:r>
      <w:r>
        <w:rPr>
          <w:sz w:val="24"/>
        </w:rPr>
        <w:t>equipment (WEEE).</w:t>
      </w:r>
      <w:r>
        <w:rPr>
          <w:spacing w:val="-1"/>
          <w:sz w:val="24"/>
        </w:rPr>
        <w:t xml:space="preserve"> </w:t>
      </w:r>
      <w:r>
        <w:rPr>
          <w:i/>
          <w:sz w:val="24"/>
        </w:rPr>
        <w:t>Environ.</w:t>
      </w:r>
      <w:r>
        <w:rPr>
          <w:i/>
          <w:spacing w:val="-1"/>
          <w:sz w:val="24"/>
        </w:rPr>
        <w:t xml:space="preserve"> </w:t>
      </w:r>
      <w:r>
        <w:rPr>
          <w:i/>
          <w:sz w:val="24"/>
        </w:rPr>
        <w:t>Impact Assess.</w:t>
      </w:r>
      <w:r>
        <w:rPr>
          <w:i/>
          <w:spacing w:val="-1"/>
          <w:sz w:val="24"/>
        </w:rPr>
        <w:t xml:space="preserve"> </w:t>
      </w:r>
      <w:r>
        <w:rPr>
          <w:i/>
          <w:sz w:val="24"/>
        </w:rPr>
        <w:t xml:space="preserve">Rev. </w:t>
      </w:r>
      <w:r>
        <w:rPr>
          <w:b/>
          <w:sz w:val="24"/>
        </w:rPr>
        <w:t>2005</w:t>
      </w:r>
      <w:r>
        <w:rPr>
          <w:sz w:val="24"/>
        </w:rPr>
        <w:t>,</w:t>
      </w:r>
      <w:r>
        <w:rPr>
          <w:spacing w:val="-1"/>
          <w:sz w:val="24"/>
        </w:rPr>
        <w:t xml:space="preserve"> </w:t>
      </w:r>
      <w:r>
        <w:rPr>
          <w:i/>
          <w:sz w:val="24"/>
        </w:rPr>
        <w:t>25</w:t>
      </w:r>
      <w:r>
        <w:rPr>
          <w:sz w:val="24"/>
        </w:rPr>
        <w:t>, 525–539.</w:t>
      </w:r>
    </w:p>
    <w:p w:rsidR="00CC572B" w:rsidRDefault="007F638A">
      <w:pPr>
        <w:pStyle w:val="a5"/>
        <w:numPr>
          <w:ilvl w:val="0"/>
          <w:numId w:val="1"/>
        </w:numPr>
        <w:tabs>
          <w:tab w:val="left" w:pos="655"/>
        </w:tabs>
        <w:spacing w:before="2" w:line="295" w:lineRule="auto"/>
        <w:ind w:right="170"/>
        <w:jc w:val="both"/>
        <w:rPr>
          <w:sz w:val="24"/>
        </w:rPr>
      </w:pPr>
      <w:r>
        <w:rPr>
          <w:sz w:val="24"/>
        </w:rPr>
        <w:t>Dalrymple,</w:t>
      </w:r>
      <w:r>
        <w:rPr>
          <w:spacing w:val="1"/>
          <w:sz w:val="24"/>
        </w:rPr>
        <w:t xml:space="preserve"> </w:t>
      </w:r>
      <w:r>
        <w:rPr>
          <w:sz w:val="24"/>
        </w:rPr>
        <w:t>I.;</w:t>
      </w:r>
      <w:r>
        <w:rPr>
          <w:spacing w:val="1"/>
          <w:sz w:val="24"/>
        </w:rPr>
        <w:t xml:space="preserve"> </w:t>
      </w:r>
      <w:r>
        <w:rPr>
          <w:sz w:val="24"/>
        </w:rPr>
        <w:t>Wright,</w:t>
      </w:r>
      <w:r>
        <w:rPr>
          <w:spacing w:val="1"/>
          <w:sz w:val="24"/>
        </w:rPr>
        <w:t xml:space="preserve"> </w:t>
      </w:r>
      <w:r>
        <w:rPr>
          <w:sz w:val="24"/>
        </w:rPr>
        <w:t>N.;</w:t>
      </w:r>
      <w:r>
        <w:rPr>
          <w:spacing w:val="1"/>
          <w:sz w:val="24"/>
        </w:rPr>
        <w:t xml:space="preserve"> </w:t>
      </w:r>
      <w:r>
        <w:rPr>
          <w:sz w:val="24"/>
        </w:rPr>
        <w:t>Kellner,</w:t>
      </w:r>
      <w:r>
        <w:rPr>
          <w:spacing w:val="60"/>
          <w:sz w:val="24"/>
        </w:rPr>
        <w:t xml:space="preserve"> </w:t>
      </w:r>
      <w:r>
        <w:rPr>
          <w:sz w:val="24"/>
        </w:rPr>
        <w:t>R.;</w:t>
      </w:r>
      <w:r>
        <w:rPr>
          <w:spacing w:val="60"/>
          <w:sz w:val="24"/>
        </w:rPr>
        <w:t xml:space="preserve"> </w:t>
      </w:r>
      <w:r>
        <w:rPr>
          <w:sz w:val="24"/>
        </w:rPr>
        <w:t>Bains,</w:t>
      </w:r>
      <w:r>
        <w:rPr>
          <w:spacing w:val="60"/>
          <w:sz w:val="24"/>
        </w:rPr>
        <w:t xml:space="preserve"> </w:t>
      </w:r>
      <w:r>
        <w:rPr>
          <w:sz w:val="24"/>
        </w:rPr>
        <w:t>N.;</w:t>
      </w:r>
      <w:r>
        <w:rPr>
          <w:spacing w:val="60"/>
          <w:sz w:val="24"/>
        </w:rPr>
        <w:t xml:space="preserve"> </w:t>
      </w:r>
      <w:r>
        <w:rPr>
          <w:sz w:val="24"/>
        </w:rPr>
        <w:t>Geraghty,</w:t>
      </w:r>
      <w:r>
        <w:rPr>
          <w:spacing w:val="60"/>
          <w:sz w:val="24"/>
        </w:rPr>
        <w:t xml:space="preserve"> </w:t>
      </w:r>
      <w:r>
        <w:rPr>
          <w:sz w:val="24"/>
        </w:rPr>
        <w:t>K.;</w:t>
      </w:r>
      <w:r>
        <w:rPr>
          <w:spacing w:val="60"/>
          <w:sz w:val="24"/>
        </w:rPr>
        <w:t xml:space="preserve"> </w:t>
      </w:r>
      <w:r>
        <w:rPr>
          <w:sz w:val="24"/>
        </w:rPr>
        <w:t>Goosey,</w:t>
      </w:r>
      <w:r>
        <w:rPr>
          <w:spacing w:val="60"/>
          <w:sz w:val="24"/>
        </w:rPr>
        <w:t xml:space="preserve"> </w:t>
      </w:r>
      <w:r>
        <w:rPr>
          <w:sz w:val="24"/>
        </w:rPr>
        <w:t>M.;</w:t>
      </w:r>
      <w:r>
        <w:rPr>
          <w:spacing w:val="60"/>
          <w:sz w:val="24"/>
        </w:rPr>
        <w:t xml:space="preserve"> </w:t>
      </w:r>
      <w:r>
        <w:rPr>
          <w:sz w:val="24"/>
        </w:rPr>
        <w:t>Lightfoot,</w:t>
      </w:r>
      <w:r>
        <w:rPr>
          <w:spacing w:val="60"/>
          <w:sz w:val="24"/>
        </w:rPr>
        <w:t xml:space="preserve"> </w:t>
      </w:r>
      <w:r>
        <w:rPr>
          <w:sz w:val="24"/>
        </w:rPr>
        <w:t>L.</w:t>
      </w:r>
      <w:r>
        <w:rPr>
          <w:spacing w:val="-57"/>
          <w:sz w:val="24"/>
        </w:rPr>
        <w:t xml:space="preserve"> </w:t>
      </w:r>
      <w:r>
        <w:rPr>
          <w:sz w:val="24"/>
        </w:rPr>
        <w:t>An</w:t>
      </w:r>
      <w:r>
        <w:rPr>
          <w:spacing w:val="-2"/>
          <w:sz w:val="24"/>
        </w:rPr>
        <w:t xml:space="preserve"> </w:t>
      </w:r>
      <w:r>
        <w:rPr>
          <w:sz w:val="24"/>
        </w:rPr>
        <w:t>integrated</w:t>
      </w:r>
      <w:r>
        <w:rPr>
          <w:spacing w:val="-1"/>
          <w:sz w:val="24"/>
        </w:rPr>
        <w:t xml:space="preserve"> </w:t>
      </w:r>
      <w:r>
        <w:rPr>
          <w:sz w:val="24"/>
        </w:rPr>
        <w:t>approach</w:t>
      </w:r>
      <w:r>
        <w:rPr>
          <w:spacing w:val="-1"/>
          <w:sz w:val="24"/>
        </w:rPr>
        <w:t xml:space="preserve"> </w:t>
      </w:r>
      <w:r>
        <w:rPr>
          <w:sz w:val="24"/>
        </w:rPr>
        <w:t>to</w:t>
      </w:r>
      <w:r>
        <w:rPr>
          <w:spacing w:val="-2"/>
          <w:sz w:val="24"/>
        </w:rPr>
        <w:t xml:space="preserve"> </w:t>
      </w:r>
      <w:r>
        <w:rPr>
          <w:sz w:val="24"/>
        </w:rPr>
        <w:t>electronic</w:t>
      </w:r>
      <w:r>
        <w:rPr>
          <w:spacing w:val="-1"/>
          <w:sz w:val="24"/>
        </w:rPr>
        <w:t xml:space="preserve"> </w:t>
      </w:r>
      <w:r>
        <w:rPr>
          <w:sz w:val="24"/>
        </w:rPr>
        <w:t>waste</w:t>
      </w:r>
      <w:r>
        <w:rPr>
          <w:spacing w:val="-1"/>
          <w:sz w:val="24"/>
        </w:rPr>
        <w:t xml:space="preserve"> </w:t>
      </w:r>
      <w:r>
        <w:rPr>
          <w:sz w:val="24"/>
        </w:rPr>
        <w:t>(WEEE)</w:t>
      </w:r>
      <w:r>
        <w:rPr>
          <w:spacing w:val="-1"/>
          <w:sz w:val="24"/>
        </w:rPr>
        <w:t xml:space="preserve"> </w:t>
      </w:r>
      <w:r>
        <w:rPr>
          <w:sz w:val="24"/>
        </w:rPr>
        <w:t>recycling.</w:t>
      </w:r>
      <w:r>
        <w:rPr>
          <w:spacing w:val="1"/>
          <w:sz w:val="24"/>
        </w:rPr>
        <w:t xml:space="preserve"> </w:t>
      </w:r>
      <w:r>
        <w:rPr>
          <w:i/>
          <w:sz w:val="24"/>
        </w:rPr>
        <w:t>Circuit</w:t>
      </w:r>
      <w:r>
        <w:rPr>
          <w:i/>
          <w:spacing w:val="-2"/>
          <w:sz w:val="24"/>
        </w:rPr>
        <w:t xml:space="preserve"> </w:t>
      </w:r>
      <w:r>
        <w:rPr>
          <w:i/>
          <w:sz w:val="24"/>
        </w:rPr>
        <w:t xml:space="preserve">World </w:t>
      </w:r>
      <w:r>
        <w:rPr>
          <w:b/>
          <w:sz w:val="24"/>
        </w:rPr>
        <w:t>2007</w:t>
      </w:r>
      <w:r>
        <w:rPr>
          <w:sz w:val="24"/>
        </w:rPr>
        <w:t>,</w:t>
      </w:r>
      <w:r>
        <w:rPr>
          <w:spacing w:val="-1"/>
          <w:sz w:val="24"/>
        </w:rPr>
        <w:t xml:space="preserve"> </w:t>
      </w:r>
      <w:r>
        <w:rPr>
          <w:i/>
          <w:sz w:val="24"/>
        </w:rPr>
        <w:t>33</w:t>
      </w:r>
      <w:r>
        <w:rPr>
          <w:sz w:val="24"/>
        </w:rPr>
        <w:t>,</w:t>
      </w:r>
      <w:r>
        <w:rPr>
          <w:spacing w:val="-1"/>
          <w:sz w:val="24"/>
        </w:rPr>
        <w:t xml:space="preserve"> </w:t>
      </w:r>
      <w:r>
        <w:rPr>
          <w:sz w:val="24"/>
        </w:rPr>
        <w:t>52–58.</w:t>
      </w:r>
    </w:p>
    <w:p w:rsidR="00CC572B" w:rsidRDefault="007F638A">
      <w:pPr>
        <w:pStyle w:val="a5"/>
        <w:numPr>
          <w:ilvl w:val="0"/>
          <w:numId w:val="1"/>
        </w:numPr>
        <w:tabs>
          <w:tab w:val="left" w:pos="655"/>
        </w:tabs>
        <w:spacing w:line="295" w:lineRule="auto"/>
        <w:ind w:right="170"/>
        <w:jc w:val="both"/>
        <w:rPr>
          <w:sz w:val="24"/>
        </w:rPr>
      </w:pPr>
      <w:r>
        <w:rPr>
          <w:sz w:val="24"/>
        </w:rPr>
        <w:t xml:space="preserve">Institute of Scrap Recycling Industries (ISRI). </w:t>
      </w:r>
      <w:r>
        <w:rPr>
          <w:i/>
          <w:sz w:val="24"/>
        </w:rPr>
        <w:t>Scrap Recycling: Where Tomorrow Begins</w:t>
      </w:r>
      <w:r>
        <w:rPr>
          <w:sz w:val="24"/>
        </w:rPr>
        <w:t>; ISRI:</w:t>
      </w:r>
      <w:r>
        <w:rPr>
          <w:spacing w:val="1"/>
          <w:sz w:val="24"/>
        </w:rPr>
        <w:t xml:space="preserve"> </w:t>
      </w:r>
      <w:r>
        <w:rPr>
          <w:sz w:val="24"/>
        </w:rPr>
        <w:t>Washington,</w:t>
      </w:r>
      <w:r>
        <w:rPr>
          <w:spacing w:val="-3"/>
          <w:sz w:val="24"/>
        </w:rPr>
        <w:t xml:space="preserve"> </w:t>
      </w:r>
      <w:r>
        <w:rPr>
          <w:sz w:val="24"/>
        </w:rPr>
        <w:t>DC, USA,</w:t>
      </w:r>
      <w:r>
        <w:rPr>
          <w:spacing w:val="1"/>
          <w:sz w:val="24"/>
        </w:rPr>
        <w:t xml:space="preserve"> </w:t>
      </w:r>
      <w:r>
        <w:rPr>
          <w:sz w:val="24"/>
        </w:rPr>
        <w:t>2003; pp. 16–24.</w:t>
      </w:r>
    </w:p>
    <w:p w:rsidR="00CC572B" w:rsidRDefault="00CC572B">
      <w:pPr>
        <w:spacing w:line="295" w:lineRule="auto"/>
        <w:jc w:val="both"/>
        <w:rPr>
          <w:sz w:val="24"/>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5"/>
        <w:numPr>
          <w:ilvl w:val="0"/>
          <w:numId w:val="1"/>
        </w:numPr>
        <w:tabs>
          <w:tab w:val="left" w:pos="655"/>
        </w:tabs>
        <w:spacing w:before="90" w:line="295" w:lineRule="auto"/>
        <w:ind w:right="174"/>
        <w:jc w:val="both"/>
        <w:rPr>
          <w:sz w:val="24"/>
        </w:rPr>
      </w:pPr>
      <w:r>
        <w:rPr>
          <w:sz w:val="24"/>
        </w:rPr>
        <w:t>Rankin,</w:t>
      </w:r>
      <w:r>
        <w:rPr>
          <w:spacing w:val="1"/>
          <w:sz w:val="24"/>
        </w:rPr>
        <w:t xml:space="preserve"> </w:t>
      </w:r>
      <w:r>
        <w:rPr>
          <w:sz w:val="24"/>
        </w:rPr>
        <w:t>J.</w:t>
      </w:r>
      <w:r>
        <w:rPr>
          <w:spacing w:val="1"/>
          <w:sz w:val="24"/>
        </w:rPr>
        <w:t xml:space="preserve"> </w:t>
      </w:r>
      <w:r>
        <w:rPr>
          <w:i/>
          <w:sz w:val="24"/>
        </w:rPr>
        <w:t>Minerals,</w:t>
      </w:r>
      <w:r>
        <w:rPr>
          <w:i/>
          <w:spacing w:val="1"/>
          <w:sz w:val="24"/>
        </w:rPr>
        <w:t xml:space="preserve"> </w:t>
      </w:r>
      <w:r>
        <w:rPr>
          <w:i/>
          <w:sz w:val="24"/>
        </w:rPr>
        <w:t>Metals</w:t>
      </w:r>
      <w:r>
        <w:rPr>
          <w:i/>
          <w:spacing w:val="1"/>
          <w:sz w:val="24"/>
        </w:rPr>
        <w:t xml:space="preserve"> </w:t>
      </w:r>
      <w:r>
        <w:rPr>
          <w:i/>
          <w:sz w:val="24"/>
        </w:rPr>
        <w:t>and</w:t>
      </w:r>
      <w:r>
        <w:rPr>
          <w:i/>
          <w:spacing w:val="1"/>
          <w:sz w:val="24"/>
        </w:rPr>
        <w:t xml:space="preserve"> </w:t>
      </w:r>
      <w:r>
        <w:rPr>
          <w:i/>
          <w:sz w:val="24"/>
        </w:rPr>
        <w:t>Sustainability—Meeting</w:t>
      </w:r>
      <w:r>
        <w:rPr>
          <w:i/>
          <w:spacing w:val="1"/>
          <w:sz w:val="24"/>
        </w:rPr>
        <w:t xml:space="preserve"> </w:t>
      </w:r>
      <w:r>
        <w:rPr>
          <w:i/>
          <w:sz w:val="24"/>
        </w:rPr>
        <w:t>Future</w:t>
      </w:r>
      <w:r>
        <w:rPr>
          <w:i/>
          <w:spacing w:val="1"/>
          <w:sz w:val="24"/>
        </w:rPr>
        <w:t xml:space="preserve"> </w:t>
      </w:r>
      <w:r>
        <w:rPr>
          <w:i/>
          <w:sz w:val="24"/>
        </w:rPr>
        <w:t>Materials</w:t>
      </w:r>
      <w:r>
        <w:rPr>
          <w:i/>
          <w:spacing w:val="61"/>
          <w:sz w:val="24"/>
        </w:rPr>
        <w:t xml:space="preserve"> </w:t>
      </w:r>
      <w:r>
        <w:rPr>
          <w:i/>
          <w:sz w:val="24"/>
        </w:rPr>
        <w:t>Needs</w:t>
      </w:r>
      <w:r>
        <w:rPr>
          <w:sz w:val="24"/>
        </w:rPr>
        <w:t>;</w:t>
      </w:r>
      <w:r>
        <w:rPr>
          <w:spacing w:val="1"/>
          <w:sz w:val="24"/>
        </w:rPr>
        <w:t xml:space="preserve"> </w:t>
      </w:r>
      <w:r>
        <w:rPr>
          <w:sz w:val="24"/>
        </w:rPr>
        <w:t>Commonwealth</w:t>
      </w:r>
      <w:r>
        <w:rPr>
          <w:spacing w:val="1"/>
          <w:sz w:val="24"/>
        </w:rPr>
        <w:t xml:space="preserve"> </w:t>
      </w:r>
      <w:r>
        <w:rPr>
          <w:sz w:val="24"/>
        </w:rPr>
        <w:t>Scientific</w:t>
      </w:r>
      <w:r>
        <w:rPr>
          <w:spacing w:val="1"/>
          <w:sz w:val="24"/>
        </w:rPr>
        <w:t xml:space="preserve"> </w:t>
      </w:r>
      <w:r>
        <w:rPr>
          <w:sz w:val="24"/>
        </w:rPr>
        <w:t>and</w:t>
      </w:r>
      <w:r>
        <w:rPr>
          <w:spacing w:val="1"/>
          <w:sz w:val="24"/>
        </w:rPr>
        <w:t xml:space="preserve"> </w:t>
      </w:r>
      <w:r>
        <w:rPr>
          <w:sz w:val="24"/>
        </w:rPr>
        <w:t>Industrial</w:t>
      </w:r>
      <w:r>
        <w:rPr>
          <w:spacing w:val="61"/>
          <w:sz w:val="24"/>
        </w:rPr>
        <w:t xml:space="preserve"> </w:t>
      </w:r>
      <w:r>
        <w:rPr>
          <w:sz w:val="24"/>
        </w:rPr>
        <w:t>Research</w:t>
      </w:r>
      <w:r>
        <w:rPr>
          <w:spacing w:val="61"/>
          <w:sz w:val="24"/>
        </w:rPr>
        <w:t xml:space="preserve"> </w:t>
      </w:r>
      <w:r>
        <w:rPr>
          <w:sz w:val="24"/>
        </w:rPr>
        <w:t>Organization</w:t>
      </w:r>
      <w:r>
        <w:rPr>
          <w:spacing w:val="61"/>
          <w:sz w:val="24"/>
        </w:rPr>
        <w:t xml:space="preserve"> </w:t>
      </w:r>
      <w:r>
        <w:rPr>
          <w:sz w:val="24"/>
        </w:rPr>
        <w:t>(CSIRO):</w:t>
      </w:r>
      <w:r>
        <w:rPr>
          <w:spacing w:val="61"/>
          <w:sz w:val="24"/>
        </w:rPr>
        <w:t xml:space="preserve"> </w:t>
      </w:r>
      <w:r>
        <w:rPr>
          <w:sz w:val="24"/>
        </w:rPr>
        <w:t>Melbourne,</w:t>
      </w:r>
      <w:r>
        <w:rPr>
          <w:spacing w:val="1"/>
          <w:sz w:val="24"/>
        </w:rPr>
        <w:t xml:space="preserve"> </w:t>
      </w:r>
      <w:r>
        <w:rPr>
          <w:sz w:val="24"/>
        </w:rPr>
        <w:t>Australia,</w:t>
      </w:r>
      <w:r>
        <w:rPr>
          <w:spacing w:val="6"/>
          <w:sz w:val="24"/>
        </w:rPr>
        <w:t xml:space="preserve"> </w:t>
      </w:r>
      <w:r>
        <w:rPr>
          <w:sz w:val="24"/>
        </w:rPr>
        <w:t>2011.</w:t>
      </w:r>
    </w:p>
    <w:p w:rsidR="00CC572B" w:rsidRDefault="007F638A">
      <w:pPr>
        <w:pStyle w:val="a5"/>
        <w:numPr>
          <w:ilvl w:val="0"/>
          <w:numId w:val="1"/>
        </w:numPr>
        <w:tabs>
          <w:tab w:val="left" w:pos="655"/>
        </w:tabs>
        <w:spacing w:before="1" w:line="295" w:lineRule="auto"/>
        <w:ind w:right="170"/>
        <w:jc w:val="both"/>
        <w:rPr>
          <w:sz w:val="24"/>
        </w:rPr>
      </w:pPr>
      <w:r>
        <w:rPr>
          <w:sz w:val="24"/>
        </w:rPr>
        <w:t>Meskers, C.E.M.; Hagelüken, C.; Salhofer, S.; Spitzbart, M. Impact of Pre-Processing Routes on</w:t>
      </w:r>
      <w:r>
        <w:rPr>
          <w:spacing w:val="1"/>
          <w:sz w:val="24"/>
        </w:rPr>
        <w:t xml:space="preserve"> </w:t>
      </w:r>
      <w:r>
        <w:rPr>
          <w:sz w:val="24"/>
        </w:rPr>
        <w:t>Precious Metal Recovery from PCs. In Proceedings of the European Metallurgical Conference</w:t>
      </w:r>
      <w:r>
        <w:rPr>
          <w:spacing w:val="1"/>
          <w:sz w:val="24"/>
        </w:rPr>
        <w:t xml:space="preserve"> </w:t>
      </w:r>
      <w:r>
        <w:rPr>
          <w:sz w:val="24"/>
        </w:rPr>
        <w:t>(EMC),</w:t>
      </w:r>
      <w:r>
        <w:rPr>
          <w:spacing w:val="-1"/>
          <w:sz w:val="24"/>
        </w:rPr>
        <w:t xml:space="preserve"> </w:t>
      </w:r>
      <w:r>
        <w:rPr>
          <w:sz w:val="24"/>
        </w:rPr>
        <w:t>Innsbruck, Austria,</w:t>
      </w:r>
      <w:r>
        <w:rPr>
          <w:spacing w:val="-1"/>
          <w:sz w:val="24"/>
        </w:rPr>
        <w:t xml:space="preserve"> </w:t>
      </w:r>
      <w:r>
        <w:rPr>
          <w:sz w:val="24"/>
        </w:rPr>
        <w:t>28 June–1 July 2009.</w:t>
      </w:r>
    </w:p>
    <w:p w:rsidR="00CC572B" w:rsidRDefault="007F638A">
      <w:pPr>
        <w:pStyle w:val="a5"/>
        <w:numPr>
          <w:ilvl w:val="0"/>
          <w:numId w:val="1"/>
        </w:numPr>
        <w:tabs>
          <w:tab w:val="left" w:pos="655"/>
        </w:tabs>
        <w:spacing w:before="2" w:line="295" w:lineRule="auto"/>
        <w:ind w:right="174"/>
        <w:jc w:val="both"/>
        <w:rPr>
          <w:sz w:val="24"/>
        </w:rPr>
      </w:pPr>
      <w:r>
        <w:rPr>
          <w:sz w:val="24"/>
        </w:rPr>
        <w:t xml:space="preserve">Guo, J.; Cao, B.; Guo, </w:t>
      </w:r>
      <w:r>
        <w:rPr>
          <w:sz w:val="24"/>
        </w:rPr>
        <w:t>J.; Xu, Z. A plate produced by nonmetallic materials of pulverized waste</w:t>
      </w:r>
      <w:r>
        <w:rPr>
          <w:spacing w:val="1"/>
          <w:sz w:val="24"/>
        </w:rPr>
        <w:t xml:space="preserve"> </w:t>
      </w:r>
      <w:r>
        <w:rPr>
          <w:sz w:val="24"/>
        </w:rPr>
        <w:t>printed</w:t>
      </w:r>
      <w:r>
        <w:rPr>
          <w:spacing w:val="-1"/>
          <w:sz w:val="24"/>
        </w:rPr>
        <w:t xml:space="preserve"> </w:t>
      </w:r>
      <w:r>
        <w:rPr>
          <w:sz w:val="24"/>
        </w:rPr>
        <w:t>circuit boards.</w:t>
      </w:r>
      <w:r>
        <w:rPr>
          <w:spacing w:val="1"/>
          <w:sz w:val="24"/>
        </w:rPr>
        <w:t xml:space="preserve"> </w:t>
      </w:r>
      <w:r>
        <w:rPr>
          <w:i/>
          <w:sz w:val="24"/>
        </w:rPr>
        <w:t>Environ.</w:t>
      </w:r>
      <w:r>
        <w:rPr>
          <w:i/>
          <w:spacing w:val="-1"/>
          <w:sz w:val="24"/>
        </w:rPr>
        <w:t xml:space="preserve"> </w:t>
      </w:r>
      <w:r>
        <w:rPr>
          <w:i/>
          <w:sz w:val="24"/>
        </w:rPr>
        <w:t xml:space="preserve">Sci. Technol. </w:t>
      </w:r>
      <w:r>
        <w:rPr>
          <w:b/>
          <w:sz w:val="24"/>
        </w:rPr>
        <w:t>2008</w:t>
      </w:r>
      <w:r>
        <w:rPr>
          <w:sz w:val="24"/>
        </w:rPr>
        <w:t xml:space="preserve">, </w:t>
      </w:r>
      <w:r>
        <w:rPr>
          <w:i/>
          <w:sz w:val="24"/>
        </w:rPr>
        <w:t>42</w:t>
      </w:r>
      <w:r>
        <w:rPr>
          <w:sz w:val="24"/>
        </w:rPr>
        <w:t>,</w:t>
      </w:r>
      <w:r>
        <w:rPr>
          <w:spacing w:val="-1"/>
          <w:sz w:val="24"/>
        </w:rPr>
        <w:t xml:space="preserve"> </w:t>
      </w:r>
      <w:r>
        <w:rPr>
          <w:sz w:val="24"/>
        </w:rPr>
        <w:t>5267–5271.</w:t>
      </w:r>
    </w:p>
    <w:p w:rsidR="00CC572B" w:rsidRDefault="007F638A">
      <w:pPr>
        <w:pStyle w:val="a5"/>
        <w:numPr>
          <w:ilvl w:val="0"/>
          <w:numId w:val="1"/>
        </w:numPr>
        <w:tabs>
          <w:tab w:val="left" w:pos="655"/>
        </w:tabs>
        <w:spacing w:before="2" w:line="295" w:lineRule="auto"/>
        <w:ind w:right="173"/>
        <w:jc w:val="both"/>
        <w:rPr>
          <w:sz w:val="24"/>
        </w:rPr>
      </w:pPr>
      <w:r>
        <w:rPr>
          <w:sz w:val="24"/>
        </w:rPr>
        <w:t>Yin, J.; Li, G.; He, W.Z. Preparation of a Composite plate Using Nonmetallic Materials Powder</w:t>
      </w:r>
      <w:r>
        <w:rPr>
          <w:spacing w:val="1"/>
          <w:sz w:val="24"/>
        </w:rPr>
        <w:t xml:space="preserve"> </w:t>
      </w:r>
      <w:r>
        <w:rPr>
          <w:sz w:val="24"/>
        </w:rPr>
        <w:t>from the Waste Printe</w:t>
      </w:r>
      <w:r>
        <w:rPr>
          <w:sz w:val="24"/>
        </w:rPr>
        <w:t>d Circuit Boards. In Proceedings of the 4th International Conference on</w:t>
      </w:r>
      <w:r>
        <w:rPr>
          <w:spacing w:val="1"/>
          <w:sz w:val="24"/>
        </w:rPr>
        <w:t xml:space="preserve"> </w:t>
      </w:r>
      <w:r>
        <w:rPr>
          <w:sz w:val="24"/>
        </w:rPr>
        <w:t>Bioinformatics</w:t>
      </w:r>
      <w:r>
        <w:rPr>
          <w:spacing w:val="-2"/>
          <w:sz w:val="24"/>
        </w:rPr>
        <w:t xml:space="preserve"> </w:t>
      </w:r>
      <w:r>
        <w:rPr>
          <w:sz w:val="24"/>
        </w:rPr>
        <w:t>and Biomedical</w:t>
      </w:r>
      <w:r>
        <w:rPr>
          <w:spacing w:val="-1"/>
          <w:sz w:val="24"/>
        </w:rPr>
        <w:t xml:space="preserve"> </w:t>
      </w:r>
      <w:r>
        <w:rPr>
          <w:sz w:val="24"/>
        </w:rPr>
        <w:t>Engineering (iCBBE),</w:t>
      </w:r>
      <w:r>
        <w:rPr>
          <w:spacing w:val="1"/>
          <w:sz w:val="24"/>
        </w:rPr>
        <w:t xml:space="preserve"> </w:t>
      </w:r>
      <w:r>
        <w:rPr>
          <w:sz w:val="24"/>
        </w:rPr>
        <w:t>Chengdu,</w:t>
      </w:r>
      <w:r>
        <w:rPr>
          <w:spacing w:val="-1"/>
          <w:sz w:val="24"/>
        </w:rPr>
        <w:t xml:space="preserve"> </w:t>
      </w:r>
      <w:r>
        <w:rPr>
          <w:sz w:val="24"/>
        </w:rPr>
        <w:t>China, 18–20 June</w:t>
      </w:r>
      <w:r>
        <w:rPr>
          <w:spacing w:val="-2"/>
          <w:sz w:val="24"/>
        </w:rPr>
        <w:t xml:space="preserve"> </w:t>
      </w:r>
      <w:r>
        <w:rPr>
          <w:sz w:val="24"/>
        </w:rPr>
        <w:t>2010.</w:t>
      </w:r>
    </w:p>
    <w:p w:rsidR="00CC572B" w:rsidRDefault="007F638A">
      <w:pPr>
        <w:pStyle w:val="a5"/>
        <w:numPr>
          <w:ilvl w:val="0"/>
          <w:numId w:val="1"/>
        </w:numPr>
        <w:tabs>
          <w:tab w:val="left" w:pos="655"/>
        </w:tabs>
        <w:spacing w:before="1" w:line="295" w:lineRule="auto"/>
        <w:ind w:right="176"/>
        <w:jc w:val="both"/>
        <w:rPr>
          <w:sz w:val="24"/>
        </w:rPr>
      </w:pPr>
      <w:r>
        <w:rPr>
          <w:sz w:val="24"/>
        </w:rPr>
        <w:t>Sohaili, J.; Muniyandi, S.K.; Mohamad, S.S. A review on printed circuit boards waste recycling</w:t>
      </w:r>
      <w:r>
        <w:rPr>
          <w:spacing w:val="1"/>
          <w:sz w:val="24"/>
        </w:rPr>
        <w:t xml:space="preserve"> </w:t>
      </w:r>
      <w:r>
        <w:rPr>
          <w:sz w:val="24"/>
        </w:rPr>
        <w:t>technologies</w:t>
      </w:r>
      <w:r>
        <w:rPr>
          <w:spacing w:val="-2"/>
          <w:sz w:val="24"/>
        </w:rPr>
        <w:t xml:space="preserve"> </w:t>
      </w:r>
      <w:r>
        <w:rPr>
          <w:sz w:val="24"/>
        </w:rPr>
        <w:t>and</w:t>
      </w:r>
      <w:r>
        <w:rPr>
          <w:spacing w:val="-1"/>
          <w:sz w:val="24"/>
        </w:rPr>
        <w:t xml:space="preserve"> </w:t>
      </w:r>
      <w:r>
        <w:rPr>
          <w:sz w:val="24"/>
        </w:rPr>
        <w:t>reuse</w:t>
      </w:r>
      <w:r>
        <w:rPr>
          <w:spacing w:val="-1"/>
          <w:sz w:val="24"/>
        </w:rPr>
        <w:t xml:space="preserve"> </w:t>
      </w:r>
      <w:r>
        <w:rPr>
          <w:sz w:val="24"/>
        </w:rPr>
        <w:t>of recovered</w:t>
      </w:r>
      <w:r>
        <w:rPr>
          <w:spacing w:val="-2"/>
          <w:sz w:val="24"/>
        </w:rPr>
        <w:t xml:space="preserve"> </w:t>
      </w:r>
      <w:r>
        <w:rPr>
          <w:sz w:val="24"/>
        </w:rPr>
        <w:t>nonmetallic</w:t>
      </w:r>
      <w:r>
        <w:rPr>
          <w:spacing w:val="-3"/>
          <w:sz w:val="24"/>
        </w:rPr>
        <w:t xml:space="preserve"> </w:t>
      </w:r>
      <w:r>
        <w:rPr>
          <w:sz w:val="24"/>
        </w:rPr>
        <w:t>materials.</w:t>
      </w:r>
      <w:r>
        <w:rPr>
          <w:spacing w:val="2"/>
          <w:sz w:val="24"/>
        </w:rPr>
        <w:t xml:space="preserve"> </w:t>
      </w:r>
      <w:r>
        <w:rPr>
          <w:i/>
          <w:sz w:val="24"/>
        </w:rPr>
        <w:t>Int. J.</w:t>
      </w:r>
      <w:r>
        <w:rPr>
          <w:i/>
          <w:spacing w:val="-1"/>
          <w:sz w:val="24"/>
        </w:rPr>
        <w:t xml:space="preserve"> </w:t>
      </w:r>
      <w:r>
        <w:rPr>
          <w:i/>
          <w:sz w:val="24"/>
        </w:rPr>
        <w:t>Sci.</w:t>
      </w:r>
      <w:r>
        <w:rPr>
          <w:i/>
          <w:spacing w:val="-1"/>
          <w:sz w:val="24"/>
        </w:rPr>
        <w:t xml:space="preserve"> </w:t>
      </w:r>
      <w:r>
        <w:rPr>
          <w:i/>
          <w:sz w:val="24"/>
        </w:rPr>
        <w:t>Eng.</w:t>
      </w:r>
      <w:r>
        <w:rPr>
          <w:i/>
          <w:spacing w:val="-1"/>
          <w:sz w:val="24"/>
        </w:rPr>
        <w:t xml:space="preserve"> </w:t>
      </w:r>
      <w:r>
        <w:rPr>
          <w:i/>
          <w:sz w:val="24"/>
        </w:rPr>
        <w:t>Res.</w:t>
      </w:r>
      <w:r>
        <w:rPr>
          <w:i/>
          <w:spacing w:val="-1"/>
          <w:sz w:val="24"/>
        </w:rPr>
        <w:t xml:space="preserve"> </w:t>
      </w:r>
      <w:r>
        <w:rPr>
          <w:b/>
          <w:sz w:val="24"/>
        </w:rPr>
        <w:t>2012</w:t>
      </w:r>
      <w:r>
        <w:rPr>
          <w:sz w:val="24"/>
        </w:rPr>
        <w:t xml:space="preserve">, </w:t>
      </w:r>
      <w:r>
        <w:rPr>
          <w:i/>
          <w:sz w:val="24"/>
        </w:rPr>
        <w:t>3</w:t>
      </w:r>
      <w:r>
        <w:rPr>
          <w:sz w:val="24"/>
        </w:rPr>
        <w:t>,</w:t>
      </w:r>
      <w:r>
        <w:rPr>
          <w:spacing w:val="-1"/>
          <w:sz w:val="24"/>
        </w:rPr>
        <w:t xml:space="preserve"> </w:t>
      </w:r>
      <w:r>
        <w:rPr>
          <w:sz w:val="24"/>
        </w:rPr>
        <w:t>138–144.</w:t>
      </w:r>
    </w:p>
    <w:p w:rsidR="00CC572B" w:rsidRDefault="007F638A">
      <w:pPr>
        <w:pStyle w:val="a5"/>
        <w:numPr>
          <w:ilvl w:val="0"/>
          <w:numId w:val="1"/>
        </w:numPr>
        <w:tabs>
          <w:tab w:val="left" w:pos="655"/>
        </w:tabs>
        <w:spacing w:before="1" w:line="295" w:lineRule="auto"/>
        <w:ind w:right="175"/>
        <w:jc w:val="both"/>
        <w:rPr>
          <w:sz w:val="24"/>
        </w:rPr>
      </w:pPr>
      <w:r>
        <w:rPr>
          <w:sz w:val="24"/>
        </w:rPr>
        <w:t>Anindya,</w:t>
      </w:r>
      <w:r>
        <w:rPr>
          <w:spacing w:val="1"/>
          <w:sz w:val="24"/>
        </w:rPr>
        <w:t xml:space="preserve"> </w:t>
      </w:r>
      <w:r>
        <w:rPr>
          <w:sz w:val="24"/>
        </w:rPr>
        <w:t>A. Minor</w:t>
      </w:r>
      <w:r>
        <w:rPr>
          <w:spacing w:val="1"/>
          <w:sz w:val="24"/>
        </w:rPr>
        <w:t xml:space="preserve"> </w:t>
      </w:r>
      <w:r>
        <w:rPr>
          <w:sz w:val="24"/>
        </w:rPr>
        <w:t>Elements</w:t>
      </w:r>
      <w:r>
        <w:rPr>
          <w:spacing w:val="1"/>
          <w:sz w:val="24"/>
        </w:rPr>
        <w:t xml:space="preserve"> </w:t>
      </w:r>
      <w:r>
        <w:rPr>
          <w:sz w:val="24"/>
        </w:rPr>
        <w:t>Distribution</w:t>
      </w:r>
      <w:r>
        <w:rPr>
          <w:spacing w:val="1"/>
          <w:sz w:val="24"/>
        </w:rPr>
        <w:t xml:space="preserve"> </w:t>
      </w:r>
      <w:r>
        <w:rPr>
          <w:sz w:val="24"/>
        </w:rPr>
        <w:t>during the</w:t>
      </w:r>
      <w:r>
        <w:rPr>
          <w:spacing w:val="1"/>
          <w:sz w:val="24"/>
        </w:rPr>
        <w:t xml:space="preserve"> </w:t>
      </w:r>
      <w:r>
        <w:rPr>
          <w:sz w:val="24"/>
        </w:rPr>
        <w:t>Smelting of</w:t>
      </w:r>
      <w:r>
        <w:rPr>
          <w:spacing w:val="1"/>
          <w:sz w:val="24"/>
        </w:rPr>
        <w:t xml:space="preserve"> </w:t>
      </w:r>
      <w:r>
        <w:rPr>
          <w:sz w:val="24"/>
        </w:rPr>
        <w:t>WEEE with</w:t>
      </w:r>
      <w:r>
        <w:rPr>
          <w:spacing w:val="60"/>
          <w:sz w:val="24"/>
        </w:rPr>
        <w:t xml:space="preserve"> </w:t>
      </w:r>
      <w:r>
        <w:rPr>
          <w:sz w:val="24"/>
        </w:rPr>
        <w:t>Copper</w:t>
      </w:r>
      <w:r>
        <w:rPr>
          <w:spacing w:val="60"/>
          <w:sz w:val="24"/>
        </w:rPr>
        <w:t xml:space="preserve"> </w:t>
      </w:r>
      <w:r>
        <w:rPr>
          <w:sz w:val="24"/>
        </w:rPr>
        <w:t>Scrap.</w:t>
      </w:r>
      <w:r>
        <w:rPr>
          <w:spacing w:val="1"/>
          <w:sz w:val="24"/>
        </w:rPr>
        <w:t xml:space="preserve"> </w:t>
      </w:r>
      <w:r>
        <w:rPr>
          <w:sz w:val="24"/>
        </w:rPr>
        <w:t>Ph.D</w:t>
      </w:r>
      <w:r>
        <w:rPr>
          <w:spacing w:val="2"/>
          <w:sz w:val="24"/>
        </w:rPr>
        <w:t xml:space="preserve"> </w:t>
      </w:r>
      <w:r>
        <w:rPr>
          <w:sz w:val="24"/>
        </w:rPr>
        <w:t>Thesis, RMIT University, Melbourne, Australia, 2012.</w:t>
      </w:r>
    </w:p>
    <w:p w:rsidR="00CC572B" w:rsidRDefault="007F638A">
      <w:pPr>
        <w:pStyle w:val="a5"/>
        <w:numPr>
          <w:ilvl w:val="0"/>
          <w:numId w:val="1"/>
        </w:numPr>
        <w:tabs>
          <w:tab w:val="left" w:pos="655"/>
        </w:tabs>
        <w:spacing w:before="1" w:line="295" w:lineRule="auto"/>
        <w:ind w:right="170"/>
        <w:jc w:val="both"/>
        <w:rPr>
          <w:sz w:val="24"/>
        </w:rPr>
      </w:pPr>
      <w:r>
        <w:rPr>
          <w:sz w:val="24"/>
        </w:rPr>
        <w:t>Chehade, Y.</w:t>
      </w:r>
      <w:r>
        <w:rPr>
          <w:sz w:val="24"/>
        </w:rPr>
        <w:t>; Siddique, A.; Alayan, H.; Sadasivam, N.; Nusri, S.; Ibrahim, T. Recovery of Gold,</w:t>
      </w:r>
      <w:r>
        <w:rPr>
          <w:spacing w:val="1"/>
          <w:sz w:val="24"/>
        </w:rPr>
        <w:t xml:space="preserve"> </w:t>
      </w:r>
      <w:r>
        <w:rPr>
          <w:sz w:val="24"/>
        </w:rPr>
        <w:t>Silver,</w:t>
      </w:r>
      <w:r>
        <w:rPr>
          <w:spacing w:val="1"/>
          <w:sz w:val="24"/>
        </w:rPr>
        <w:t xml:space="preserve"> </w:t>
      </w:r>
      <w:r>
        <w:rPr>
          <w:sz w:val="24"/>
        </w:rPr>
        <w:t>Palladium,</w:t>
      </w:r>
      <w:r>
        <w:rPr>
          <w:spacing w:val="1"/>
          <w:sz w:val="24"/>
        </w:rPr>
        <w:t xml:space="preserve"> </w:t>
      </w:r>
      <w:r>
        <w:rPr>
          <w:sz w:val="24"/>
        </w:rPr>
        <w:t>and</w:t>
      </w:r>
      <w:r>
        <w:rPr>
          <w:spacing w:val="1"/>
          <w:sz w:val="24"/>
        </w:rPr>
        <w:t xml:space="preserve"> </w:t>
      </w:r>
      <w:r>
        <w:rPr>
          <w:sz w:val="24"/>
        </w:rPr>
        <w:t>Copper</w:t>
      </w:r>
      <w:r>
        <w:rPr>
          <w:spacing w:val="1"/>
          <w:sz w:val="24"/>
        </w:rPr>
        <w:t xml:space="preserve"> </w:t>
      </w:r>
      <w:r>
        <w:rPr>
          <w:sz w:val="24"/>
        </w:rPr>
        <w:t>from</w:t>
      </w:r>
      <w:r>
        <w:rPr>
          <w:spacing w:val="1"/>
          <w:sz w:val="24"/>
        </w:rPr>
        <w:t xml:space="preserve"> </w:t>
      </w:r>
      <w:r>
        <w:rPr>
          <w:sz w:val="24"/>
        </w:rPr>
        <w:t>Waste</w:t>
      </w:r>
      <w:r>
        <w:rPr>
          <w:spacing w:val="1"/>
          <w:sz w:val="24"/>
        </w:rPr>
        <w:t xml:space="preserve"> </w:t>
      </w:r>
      <w:r>
        <w:rPr>
          <w:sz w:val="24"/>
        </w:rPr>
        <w:t>Printed</w:t>
      </w:r>
      <w:r>
        <w:rPr>
          <w:spacing w:val="1"/>
          <w:sz w:val="24"/>
        </w:rPr>
        <w:t xml:space="preserve"> </w:t>
      </w:r>
      <w:r>
        <w:rPr>
          <w:sz w:val="24"/>
        </w:rPr>
        <w:t>Circuit</w:t>
      </w:r>
      <w:r>
        <w:rPr>
          <w:spacing w:val="1"/>
          <w:sz w:val="24"/>
        </w:rPr>
        <w:t xml:space="preserve"> </w:t>
      </w:r>
      <w:r>
        <w:rPr>
          <w:sz w:val="24"/>
        </w:rPr>
        <w:t>Boards.</w:t>
      </w:r>
      <w:r>
        <w:rPr>
          <w:spacing w:val="1"/>
          <w:sz w:val="24"/>
        </w:rPr>
        <w:t xml:space="preserve"> </w:t>
      </w:r>
      <w:r>
        <w:rPr>
          <w:sz w:val="24"/>
        </w:rPr>
        <w:t>In</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International</w:t>
      </w:r>
      <w:r>
        <w:rPr>
          <w:spacing w:val="1"/>
          <w:sz w:val="24"/>
        </w:rPr>
        <w:t xml:space="preserve"> </w:t>
      </w:r>
      <w:r>
        <w:rPr>
          <w:sz w:val="24"/>
        </w:rPr>
        <w:t>Conference</w:t>
      </w:r>
      <w:r>
        <w:rPr>
          <w:spacing w:val="1"/>
          <w:sz w:val="24"/>
        </w:rPr>
        <w:t xml:space="preserve"> </w:t>
      </w:r>
      <w:r>
        <w:rPr>
          <w:sz w:val="24"/>
        </w:rPr>
        <w:t>on</w:t>
      </w:r>
      <w:r>
        <w:rPr>
          <w:spacing w:val="1"/>
          <w:sz w:val="24"/>
        </w:rPr>
        <w:t xml:space="preserve"> </w:t>
      </w:r>
      <w:r>
        <w:rPr>
          <w:sz w:val="24"/>
        </w:rPr>
        <w:t>Chemical,</w:t>
      </w:r>
      <w:r>
        <w:rPr>
          <w:spacing w:val="1"/>
          <w:sz w:val="24"/>
        </w:rPr>
        <w:t xml:space="preserve"> </w:t>
      </w:r>
      <w:r>
        <w:rPr>
          <w:sz w:val="24"/>
        </w:rPr>
        <w:t>Civil</w:t>
      </w:r>
      <w:r>
        <w:rPr>
          <w:spacing w:val="1"/>
          <w:sz w:val="24"/>
        </w:rPr>
        <w:t xml:space="preserve"> </w:t>
      </w:r>
      <w:r>
        <w:rPr>
          <w:sz w:val="24"/>
        </w:rPr>
        <w:t>and</w:t>
      </w:r>
      <w:r>
        <w:rPr>
          <w:spacing w:val="1"/>
          <w:sz w:val="24"/>
        </w:rPr>
        <w:t xml:space="preserve"> </w:t>
      </w:r>
      <w:r>
        <w:rPr>
          <w:sz w:val="24"/>
        </w:rPr>
        <w:t>Environment</w:t>
      </w:r>
      <w:r>
        <w:rPr>
          <w:spacing w:val="1"/>
          <w:sz w:val="24"/>
        </w:rPr>
        <w:t xml:space="preserve"> </w:t>
      </w:r>
      <w:r>
        <w:rPr>
          <w:sz w:val="24"/>
        </w:rPr>
        <w:t>Engineering</w:t>
      </w:r>
      <w:r>
        <w:rPr>
          <w:spacing w:val="1"/>
          <w:sz w:val="24"/>
        </w:rPr>
        <w:t xml:space="preserve"> </w:t>
      </w:r>
      <w:r>
        <w:rPr>
          <w:sz w:val="24"/>
        </w:rPr>
        <w:t>(ICCEE),</w:t>
      </w:r>
      <w:r>
        <w:rPr>
          <w:spacing w:val="1"/>
          <w:sz w:val="24"/>
        </w:rPr>
        <w:t xml:space="preserve"> </w:t>
      </w:r>
      <w:r>
        <w:rPr>
          <w:sz w:val="24"/>
        </w:rPr>
        <w:t>Dubai,</w:t>
      </w:r>
      <w:r>
        <w:rPr>
          <w:spacing w:val="-57"/>
          <w:sz w:val="24"/>
        </w:rPr>
        <w:t xml:space="preserve"> </w:t>
      </w:r>
      <w:r>
        <w:rPr>
          <w:sz w:val="24"/>
        </w:rPr>
        <w:t>United</w:t>
      </w:r>
      <w:r>
        <w:rPr>
          <w:spacing w:val="-2"/>
          <w:sz w:val="24"/>
        </w:rPr>
        <w:t xml:space="preserve"> </w:t>
      </w:r>
      <w:r>
        <w:rPr>
          <w:sz w:val="24"/>
        </w:rPr>
        <w:t>Arab</w:t>
      </w:r>
      <w:r>
        <w:rPr>
          <w:spacing w:val="-2"/>
          <w:sz w:val="24"/>
        </w:rPr>
        <w:t xml:space="preserve"> </w:t>
      </w:r>
      <w:r>
        <w:rPr>
          <w:sz w:val="24"/>
        </w:rPr>
        <w:t>Emirates,</w:t>
      </w:r>
      <w:r>
        <w:rPr>
          <w:spacing w:val="2"/>
          <w:sz w:val="24"/>
        </w:rPr>
        <w:t xml:space="preserve"> </w:t>
      </w:r>
      <w:r>
        <w:rPr>
          <w:sz w:val="24"/>
        </w:rPr>
        <w:t>24–25 March</w:t>
      </w:r>
      <w:r>
        <w:rPr>
          <w:spacing w:val="-1"/>
          <w:sz w:val="24"/>
        </w:rPr>
        <w:t xml:space="preserve"> </w:t>
      </w:r>
      <w:r>
        <w:rPr>
          <w:sz w:val="24"/>
        </w:rPr>
        <w:t>2012.</w:t>
      </w:r>
    </w:p>
    <w:p w:rsidR="00CC572B" w:rsidRDefault="007F638A">
      <w:pPr>
        <w:pStyle w:val="a5"/>
        <w:numPr>
          <w:ilvl w:val="0"/>
          <w:numId w:val="1"/>
        </w:numPr>
        <w:tabs>
          <w:tab w:val="left" w:pos="655"/>
        </w:tabs>
        <w:spacing w:before="2" w:line="295" w:lineRule="auto"/>
        <w:ind w:right="173"/>
        <w:jc w:val="both"/>
        <w:rPr>
          <w:sz w:val="24"/>
        </w:rPr>
      </w:pPr>
      <w:r>
        <w:rPr>
          <w:sz w:val="24"/>
        </w:rPr>
        <w:t>Dhawan, N.; Kumar, M.; Kumar, V.; Wadhwa, M. Recovery of Metals from Electronic Scrap by</w:t>
      </w:r>
      <w:r>
        <w:rPr>
          <w:spacing w:val="1"/>
          <w:sz w:val="24"/>
        </w:rPr>
        <w:t xml:space="preserve"> </w:t>
      </w:r>
      <w:r>
        <w:rPr>
          <w:sz w:val="24"/>
        </w:rPr>
        <w:t>Hydrometallurgical</w:t>
      </w:r>
      <w:r>
        <w:rPr>
          <w:spacing w:val="1"/>
          <w:sz w:val="24"/>
        </w:rPr>
        <w:t xml:space="preserve"> </w:t>
      </w:r>
      <w:r>
        <w:rPr>
          <w:sz w:val="24"/>
        </w:rPr>
        <w:t>Route.</w:t>
      </w:r>
      <w:r>
        <w:rPr>
          <w:spacing w:val="1"/>
          <w:sz w:val="24"/>
        </w:rPr>
        <w:t xml:space="preserve"> </w:t>
      </w:r>
      <w:r>
        <w:rPr>
          <w:sz w:val="24"/>
        </w:rPr>
        <w:t>In</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Global</w:t>
      </w:r>
      <w:r>
        <w:rPr>
          <w:spacing w:val="1"/>
          <w:sz w:val="24"/>
        </w:rPr>
        <w:t xml:space="preserve"> </w:t>
      </w:r>
      <w:r>
        <w:rPr>
          <w:sz w:val="24"/>
        </w:rPr>
        <w:t>Symposium</w:t>
      </w:r>
      <w:r>
        <w:rPr>
          <w:spacing w:val="1"/>
          <w:sz w:val="24"/>
        </w:rPr>
        <w:t xml:space="preserve"> </w:t>
      </w:r>
      <w:r>
        <w:rPr>
          <w:sz w:val="24"/>
        </w:rPr>
        <w:t>on</w:t>
      </w:r>
      <w:r>
        <w:rPr>
          <w:spacing w:val="1"/>
          <w:sz w:val="24"/>
        </w:rPr>
        <w:t xml:space="preserve"> </w:t>
      </w:r>
      <w:r>
        <w:rPr>
          <w:sz w:val="24"/>
        </w:rPr>
        <w:t>Recycling,</w:t>
      </w:r>
      <w:r>
        <w:rPr>
          <w:spacing w:val="1"/>
          <w:sz w:val="24"/>
        </w:rPr>
        <w:t xml:space="preserve"> </w:t>
      </w:r>
      <w:r>
        <w:rPr>
          <w:sz w:val="24"/>
        </w:rPr>
        <w:t>Waste</w:t>
      </w:r>
      <w:r>
        <w:rPr>
          <w:spacing w:val="1"/>
          <w:sz w:val="24"/>
        </w:rPr>
        <w:t xml:space="preserve"> </w:t>
      </w:r>
      <w:r>
        <w:rPr>
          <w:spacing w:val="-1"/>
          <w:sz w:val="24"/>
        </w:rPr>
        <w:t>Treatment</w:t>
      </w:r>
      <w:r>
        <w:rPr>
          <w:spacing w:val="-14"/>
          <w:sz w:val="24"/>
        </w:rPr>
        <w:t xml:space="preserve"> </w:t>
      </w:r>
      <w:r>
        <w:rPr>
          <w:spacing w:val="-1"/>
          <w:sz w:val="24"/>
        </w:rPr>
        <w:t>and</w:t>
      </w:r>
      <w:r>
        <w:rPr>
          <w:spacing w:val="-13"/>
          <w:sz w:val="24"/>
        </w:rPr>
        <w:t xml:space="preserve"> </w:t>
      </w:r>
      <w:r>
        <w:rPr>
          <w:spacing w:val="-1"/>
          <w:sz w:val="24"/>
        </w:rPr>
        <w:t>Clean</w:t>
      </w:r>
      <w:r>
        <w:rPr>
          <w:spacing w:val="-13"/>
          <w:sz w:val="24"/>
        </w:rPr>
        <w:t xml:space="preserve"> </w:t>
      </w:r>
      <w:r>
        <w:rPr>
          <w:spacing w:val="-1"/>
          <w:sz w:val="24"/>
        </w:rPr>
        <w:t>Technology</w:t>
      </w:r>
      <w:r>
        <w:rPr>
          <w:spacing w:val="-13"/>
          <w:sz w:val="24"/>
        </w:rPr>
        <w:t xml:space="preserve"> </w:t>
      </w:r>
      <w:r>
        <w:rPr>
          <w:spacing w:val="-1"/>
          <w:sz w:val="24"/>
        </w:rPr>
        <w:t>(REW</w:t>
      </w:r>
      <w:r>
        <w:rPr>
          <w:spacing w:val="-1"/>
          <w:sz w:val="24"/>
        </w:rPr>
        <w:t>AS),</w:t>
      </w:r>
      <w:r>
        <w:rPr>
          <w:spacing w:val="-13"/>
          <w:sz w:val="24"/>
        </w:rPr>
        <w:t xml:space="preserve"> </w:t>
      </w:r>
      <w:r>
        <w:rPr>
          <w:sz w:val="24"/>
        </w:rPr>
        <w:t>Cancun,</w:t>
      </w:r>
      <w:r>
        <w:rPr>
          <w:spacing w:val="-13"/>
          <w:sz w:val="24"/>
        </w:rPr>
        <w:t xml:space="preserve"> </w:t>
      </w:r>
      <w:r>
        <w:rPr>
          <w:sz w:val="24"/>
        </w:rPr>
        <w:t>Mexico,</w:t>
      </w:r>
      <w:r>
        <w:rPr>
          <w:spacing w:val="-13"/>
          <w:sz w:val="24"/>
        </w:rPr>
        <w:t xml:space="preserve"> </w:t>
      </w:r>
      <w:r>
        <w:rPr>
          <w:sz w:val="24"/>
        </w:rPr>
        <w:t>12–15</w:t>
      </w:r>
      <w:r>
        <w:rPr>
          <w:spacing w:val="-13"/>
          <w:sz w:val="24"/>
        </w:rPr>
        <w:t xml:space="preserve"> </w:t>
      </w:r>
      <w:r>
        <w:rPr>
          <w:sz w:val="24"/>
        </w:rPr>
        <w:t>October</w:t>
      </w:r>
      <w:r>
        <w:rPr>
          <w:spacing w:val="-13"/>
          <w:sz w:val="24"/>
        </w:rPr>
        <w:t xml:space="preserve"> </w:t>
      </w:r>
      <w:r>
        <w:rPr>
          <w:sz w:val="24"/>
        </w:rPr>
        <w:t>2008;</w:t>
      </w:r>
      <w:r>
        <w:rPr>
          <w:spacing w:val="-13"/>
          <w:sz w:val="24"/>
        </w:rPr>
        <w:t xml:space="preserve"> </w:t>
      </w:r>
      <w:r>
        <w:rPr>
          <w:sz w:val="24"/>
        </w:rPr>
        <w:t>pp.</w:t>
      </w:r>
      <w:r>
        <w:rPr>
          <w:spacing w:val="-14"/>
          <w:sz w:val="24"/>
        </w:rPr>
        <w:t xml:space="preserve"> </w:t>
      </w:r>
      <w:r>
        <w:rPr>
          <w:sz w:val="24"/>
        </w:rPr>
        <w:t>693–698.</w:t>
      </w:r>
    </w:p>
    <w:p w:rsidR="00CC572B" w:rsidRDefault="007F638A">
      <w:pPr>
        <w:pStyle w:val="a5"/>
        <w:numPr>
          <w:ilvl w:val="0"/>
          <w:numId w:val="1"/>
        </w:numPr>
        <w:tabs>
          <w:tab w:val="left" w:pos="655"/>
        </w:tabs>
        <w:spacing w:before="2" w:line="295" w:lineRule="auto"/>
        <w:ind w:right="170"/>
        <w:jc w:val="both"/>
        <w:rPr>
          <w:sz w:val="24"/>
        </w:rPr>
      </w:pPr>
      <w:r>
        <w:rPr>
          <w:sz w:val="24"/>
        </w:rPr>
        <w:t>Dhawan,</w:t>
      </w:r>
      <w:r>
        <w:rPr>
          <w:spacing w:val="1"/>
          <w:sz w:val="24"/>
        </w:rPr>
        <w:t xml:space="preserve"> </w:t>
      </w:r>
      <w:r>
        <w:rPr>
          <w:sz w:val="24"/>
        </w:rPr>
        <w:t>N.;</w:t>
      </w:r>
      <w:r>
        <w:rPr>
          <w:spacing w:val="1"/>
          <w:sz w:val="24"/>
        </w:rPr>
        <w:t xml:space="preserve"> </w:t>
      </w:r>
      <w:r>
        <w:rPr>
          <w:sz w:val="24"/>
        </w:rPr>
        <w:t>Kumar,</w:t>
      </w:r>
      <w:r>
        <w:rPr>
          <w:spacing w:val="1"/>
          <w:sz w:val="24"/>
        </w:rPr>
        <w:t xml:space="preserve"> </w:t>
      </w:r>
      <w:r>
        <w:rPr>
          <w:sz w:val="24"/>
        </w:rPr>
        <w:t>V.;</w:t>
      </w:r>
      <w:r>
        <w:rPr>
          <w:spacing w:val="1"/>
          <w:sz w:val="24"/>
        </w:rPr>
        <w:t xml:space="preserve"> </w:t>
      </w:r>
      <w:r>
        <w:rPr>
          <w:sz w:val="24"/>
        </w:rPr>
        <w:t>Kumar,</w:t>
      </w:r>
      <w:r>
        <w:rPr>
          <w:spacing w:val="1"/>
          <w:sz w:val="24"/>
        </w:rPr>
        <w:t xml:space="preserve"> </w:t>
      </w:r>
      <w:r>
        <w:rPr>
          <w:sz w:val="24"/>
        </w:rPr>
        <w:t>M.</w:t>
      </w:r>
      <w:r>
        <w:rPr>
          <w:spacing w:val="1"/>
          <w:sz w:val="24"/>
        </w:rPr>
        <w:t xml:space="preserve"> </w:t>
      </w:r>
      <w:r>
        <w:rPr>
          <w:sz w:val="24"/>
        </w:rPr>
        <w:t>Recovery</w:t>
      </w:r>
      <w:r>
        <w:rPr>
          <w:spacing w:val="1"/>
          <w:sz w:val="24"/>
        </w:rPr>
        <w:t xml:space="preserve"> </w:t>
      </w:r>
      <w:r>
        <w:rPr>
          <w:sz w:val="24"/>
        </w:rPr>
        <w:t>of</w:t>
      </w:r>
      <w:r>
        <w:rPr>
          <w:spacing w:val="1"/>
          <w:sz w:val="24"/>
        </w:rPr>
        <w:t xml:space="preserve"> </w:t>
      </w:r>
      <w:r>
        <w:rPr>
          <w:sz w:val="24"/>
        </w:rPr>
        <w:t>Metals</w:t>
      </w:r>
      <w:r>
        <w:rPr>
          <w:spacing w:val="1"/>
          <w:sz w:val="24"/>
        </w:rPr>
        <w:t xml:space="preserve"> </w:t>
      </w:r>
      <w:r>
        <w:rPr>
          <w:sz w:val="24"/>
        </w:rPr>
        <w:t>from</w:t>
      </w:r>
      <w:r>
        <w:rPr>
          <w:spacing w:val="1"/>
          <w:sz w:val="24"/>
        </w:rPr>
        <w:t xml:space="preserve"> </w:t>
      </w:r>
      <w:r>
        <w:rPr>
          <w:sz w:val="24"/>
        </w:rPr>
        <w:t>Electronic</w:t>
      </w:r>
      <w:r>
        <w:rPr>
          <w:spacing w:val="1"/>
          <w:sz w:val="24"/>
        </w:rPr>
        <w:t xml:space="preserve"> </w:t>
      </w:r>
      <w:r>
        <w:rPr>
          <w:sz w:val="24"/>
        </w:rPr>
        <w:t>Scrap</w:t>
      </w:r>
      <w:r>
        <w:rPr>
          <w:spacing w:val="1"/>
          <w:sz w:val="24"/>
        </w:rPr>
        <w:t xml:space="preserve"> </w:t>
      </w:r>
      <w:r>
        <w:rPr>
          <w:sz w:val="24"/>
        </w:rPr>
        <w:t>by</w:t>
      </w:r>
      <w:r>
        <w:rPr>
          <w:spacing w:val="1"/>
          <w:sz w:val="24"/>
        </w:rPr>
        <w:t xml:space="preserve"> </w:t>
      </w:r>
      <w:r>
        <w:rPr>
          <w:sz w:val="24"/>
        </w:rPr>
        <w:t xml:space="preserve">Hydrometallurgical Route. In </w:t>
      </w:r>
      <w:r>
        <w:rPr>
          <w:i/>
          <w:sz w:val="24"/>
        </w:rPr>
        <w:t>Extraction and Processing Division (EPD) Congress</w:t>
      </w:r>
      <w:r>
        <w:rPr>
          <w:sz w:val="24"/>
        </w:rPr>
        <w:t>; The Minerals,</w:t>
      </w:r>
      <w:r>
        <w:rPr>
          <w:spacing w:val="-57"/>
          <w:sz w:val="24"/>
        </w:rPr>
        <w:t xml:space="preserve"> </w:t>
      </w:r>
      <w:r>
        <w:rPr>
          <w:sz w:val="24"/>
        </w:rPr>
        <w:t>Metals</w:t>
      </w:r>
      <w:r>
        <w:rPr>
          <w:spacing w:val="-1"/>
          <w:sz w:val="24"/>
        </w:rPr>
        <w:t xml:space="preserve"> </w:t>
      </w:r>
      <w:r>
        <w:rPr>
          <w:sz w:val="24"/>
        </w:rPr>
        <w:t>and</w:t>
      </w:r>
      <w:r>
        <w:rPr>
          <w:spacing w:val="-2"/>
          <w:sz w:val="24"/>
        </w:rPr>
        <w:t xml:space="preserve"> </w:t>
      </w:r>
      <w:r>
        <w:rPr>
          <w:sz w:val="24"/>
        </w:rPr>
        <w:t>Materials Society:</w:t>
      </w:r>
      <w:r>
        <w:rPr>
          <w:spacing w:val="-1"/>
          <w:sz w:val="24"/>
        </w:rPr>
        <w:t xml:space="preserve"> </w:t>
      </w:r>
      <w:r>
        <w:rPr>
          <w:sz w:val="24"/>
        </w:rPr>
        <w:t>Warrendale, PA,</w:t>
      </w:r>
      <w:r>
        <w:rPr>
          <w:spacing w:val="-1"/>
          <w:sz w:val="24"/>
        </w:rPr>
        <w:t xml:space="preserve"> </w:t>
      </w:r>
      <w:r>
        <w:rPr>
          <w:sz w:val="24"/>
        </w:rPr>
        <w:t>USA,</w:t>
      </w:r>
      <w:r>
        <w:rPr>
          <w:spacing w:val="-2"/>
          <w:sz w:val="24"/>
        </w:rPr>
        <w:t xml:space="preserve"> </w:t>
      </w:r>
      <w:r>
        <w:rPr>
          <w:sz w:val="24"/>
        </w:rPr>
        <w:t>2009; pp. 1107–1109.</w:t>
      </w:r>
    </w:p>
    <w:p w:rsidR="00CC572B" w:rsidRDefault="007F638A">
      <w:pPr>
        <w:pStyle w:val="a5"/>
        <w:numPr>
          <w:ilvl w:val="0"/>
          <w:numId w:val="1"/>
        </w:numPr>
        <w:tabs>
          <w:tab w:val="left" w:pos="655"/>
        </w:tabs>
        <w:spacing w:before="1" w:line="295" w:lineRule="auto"/>
        <w:ind w:right="170"/>
        <w:jc w:val="both"/>
        <w:rPr>
          <w:sz w:val="24"/>
        </w:rPr>
      </w:pPr>
      <w:r>
        <w:rPr>
          <w:sz w:val="24"/>
        </w:rPr>
        <w:t>Delfini, M.; Ferrini, M.; Manni, A.; Massacci, P.; Piga, L. Antonio Scoppettuolo Optimization of</w:t>
      </w:r>
      <w:r>
        <w:rPr>
          <w:spacing w:val="1"/>
          <w:sz w:val="24"/>
        </w:rPr>
        <w:t xml:space="preserve"> </w:t>
      </w:r>
      <w:r>
        <w:rPr>
          <w:sz w:val="24"/>
        </w:rPr>
        <w:t xml:space="preserve">precious metal recovery from waste electrical and electronic equipment boards. </w:t>
      </w:r>
      <w:r>
        <w:rPr>
          <w:i/>
          <w:sz w:val="24"/>
        </w:rPr>
        <w:t>J. Environ. Prot.</w:t>
      </w:r>
      <w:r>
        <w:rPr>
          <w:i/>
          <w:spacing w:val="1"/>
          <w:sz w:val="24"/>
        </w:rPr>
        <w:t xml:space="preserve"> </w:t>
      </w:r>
      <w:r>
        <w:rPr>
          <w:b/>
          <w:sz w:val="24"/>
        </w:rPr>
        <w:t>2011</w:t>
      </w:r>
      <w:r>
        <w:rPr>
          <w:sz w:val="24"/>
        </w:rPr>
        <w:t xml:space="preserve">, </w:t>
      </w:r>
      <w:r>
        <w:rPr>
          <w:i/>
          <w:sz w:val="24"/>
        </w:rPr>
        <w:t>2</w:t>
      </w:r>
      <w:r>
        <w:rPr>
          <w:sz w:val="24"/>
        </w:rPr>
        <w:t>, 675–682.</w:t>
      </w:r>
    </w:p>
    <w:p w:rsidR="00CC572B" w:rsidRDefault="007F638A">
      <w:pPr>
        <w:pStyle w:val="a5"/>
        <w:numPr>
          <w:ilvl w:val="0"/>
          <w:numId w:val="1"/>
        </w:numPr>
        <w:tabs>
          <w:tab w:val="left" w:pos="655"/>
        </w:tabs>
        <w:spacing w:before="2"/>
        <w:ind w:hanging="462"/>
        <w:jc w:val="both"/>
        <w:rPr>
          <w:sz w:val="24"/>
        </w:rPr>
      </w:pPr>
      <w:r>
        <w:rPr>
          <w:sz w:val="24"/>
        </w:rPr>
        <w:t>Pa</w:t>
      </w:r>
      <w:r>
        <w:rPr>
          <w:sz w:val="24"/>
        </w:rPr>
        <w:t>rk,</w:t>
      </w:r>
      <w:r>
        <w:rPr>
          <w:spacing w:val="3"/>
          <w:sz w:val="24"/>
        </w:rPr>
        <w:t xml:space="preserve"> </w:t>
      </w:r>
      <w:r>
        <w:rPr>
          <w:sz w:val="24"/>
        </w:rPr>
        <w:t>Y.J.;</w:t>
      </w:r>
      <w:r>
        <w:rPr>
          <w:spacing w:val="60"/>
          <w:sz w:val="24"/>
        </w:rPr>
        <w:t xml:space="preserve"> </w:t>
      </w:r>
      <w:r>
        <w:rPr>
          <w:sz w:val="24"/>
        </w:rPr>
        <w:t>Fray,</w:t>
      </w:r>
      <w:r>
        <w:rPr>
          <w:spacing w:val="61"/>
          <w:sz w:val="24"/>
        </w:rPr>
        <w:t xml:space="preserve"> </w:t>
      </w:r>
      <w:r>
        <w:rPr>
          <w:sz w:val="24"/>
        </w:rPr>
        <w:t>D.J.</w:t>
      </w:r>
      <w:r>
        <w:rPr>
          <w:spacing w:val="61"/>
          <w:sz w:val="24"/>
        </w:rPr>
        <w:t xml:space="preserve"> </w:t>
      </w:r>
      <w:r>
        <w:rPr>
          <w:sz w:val="24"/>
        </w:rPr>
        <w:t>Recovery</w:t>
      </w:r>
      <w:r>
        <w:rPr>
          <w:spacing w:val="61"/>
          <w:sz w:val="24"/>
        </w:rPr>
        <w:t xml:space="preserve"> </w:t>
      </w:r>
      <w:r>
        <w:rPr>
          <w:sz w:val="24"/>
        </w:rPr>
        <w:t>of</w:t>
      </w:r>
      <w:r>
        <w:rPr>
          <w:spacing w:val="61"/>
          <w:sz w:val="24"/>
        </w:rPr>
        <w:t xml:space="preserve"> </w:t>
      </w:r>
      <w:r>
        <w:rPr>
          <w:sz w:val="24"/>
        </w:rPr>
        <w:t>high</w:t>
      </w:r>
      <w:r>
        <w:rPr>
          <w:spacing w:val="61"/>
          <w:sz w:val="24"/>
        </w:rPr>
        <w:t xml:space="preserve"> </w:t>
      </w:r>
      <w:r>
        <w:rPr>
          <w:sz w:val="24"/>
        </w:rPr>
        <w:t>purity</w:t>
      </w:r>
      <w:r>
        <w:rPr>
          <w:spacing w:val="60"/>
          <w:sz w:val="24"/>
        </w:rPr>
        <w:t xml:space="preserve"> </w:t>
      </w:r>
      <w:r>
        <w:rPr>
          <w:sz w:val="24"/>
        </w:rPr>
        <w:t>precious</w:t>
      </w:r>
      <w:r>
        <w:rPr>
          <w:spacing w:val="60"/>
          <w:sz w:val="24"/>
        </w:rPr>
        <w:t xml:space="preserve"> </w:t>
      </w:r>
      <w:r>
        <w:rPr>
          <w:sz w:val="24"/>
        </w:rPr>
        <w:t>metals</w:t>
      </w:r>
      <w:r>
        <w:rPr>
          <w:spacing w:val="62"/>
          <w:sz w:val="24"/>
        </w:rPr>
        <w:t xml:space="preserve"> </w:t>
      </w:r>
      <w:r>
        <w:rPr>
          <w:sz w:val="24"/>
        </w:rPr>
        <w:t>from</w:t>
      </w:r>
      <w:r>
        <w:rPr>
          <w:spacing w:val="60"/>
          <w:sz w:val="24"/>
        </w:rPr>
        <w:t xml:space="preserve"> </w:t>
      </w:r>
      <w:r>
        <w:rPr>
          <w:sz w:val="24"/>
        </w:rPr>
        <w:t>printed</w:t>
      </w:r>
      <w:r>
        <w:rPr>
          <w:spacing w:val="61"/>
          <w:sz w:val="24"/>
        </w:rPr>
        <w:t xml:space="preserve"> </w:t>
      </w:r>
      <w:r>
        <w:rPr>
          <w:sz w:val="24"/>
        </w:rPr>
        <w:t>circuit</w:t>
      </w:r>
      <w:r>
        <w:rPr>
          <w:spacing w:val="61"/>
          <w:sz w:val="24"/>
        </w:rPr>
        <w:t xml:space="preserve"> </w:t>
      </w:r>
      <w:r>
        <w:rPr>
          <w:sz w:val="24"/>
        </w:rPr>
        <w:t>boards.</w:t>
      </w:r>
    </w:p>
    <w:p w:rsidR="00CC572B" w:rsidRDefault="007F638A">
      <w:pPr>
        <w:spacing w:before="65"/>
        <w:ind w:left="654"/>
        <w:jc w:val="both"/>
        <w:rPr>
          <w:sz w:val="24"/>
        </w:rPr>
      </w:pPr>
      <w:r>
        <w:rPr>
          <w:i/>
          <w:sz w:val="24"/>
        </w:rPr>
        <w:t>J.</w:t>
      </w:r>
      <w:r>
        <w:rPr>
          <w:i/>
          <w:spacing w:val="-2"/>
          <w:sz w:val="24"/>
        </w:rPr>
        <w:t xml:space="preserve"> </w:t>
      </w:r>
      <w:r>
        <w:rPr>
          <w:i/>
          <w:sz w:val="24"/>
        </w:rPr>
        <w:t>Hazard.</w:t>
      </w:r>
      <w:r>
        <w:rPr>
          <w:i/>
          <w:spacing w:val="-1"/>
          <w:sz w:val="24"/>
        </w:rPr>
        <w:t xml:space="preserve"> </w:t>
      </w:r>
      <w:r>
        <w:rPr>
          <w:i/>
          <w:sz w:val="24"/>
        </w:rPr>
        <w:t>Mater.</w:t>
      </w:r>
      <w:r>
        <w:rPr>
          <w:i/>
          <w:spacing w:val="-1"/>
          <w:sz w:val="24"/>
        </w:rPr>
        <w:t xml:space="preserve"> </w:t>
      </w:r>
      <w:r>
        <w:rPr>
          <w:b/>
          <w:sz w:val="24"/>
        </w:rPr>
        <w:t>2009</w:t>
      </w:r>
      <w:r>
        <w:rPr>
          <w:sz w:val="24"/>
        </w:rPr>
        <w:t>,</w:t>
      </w:r>
      <w:r>
        <w:rPr>
          <w:spacing w:val="-1"/>
          <w:sz w:val="24"/>
        </w:rPr>
        <w:t xml:space="preserve"> </w:t>
      </w:r>
      <w:r>
        <w:rPr>
          <w:i/>
          <w:sz w:val="24"/>
        </w:rPr>
        <w:t>164</w:t>
      </w:r>
      <w:r>
        <w:rPr>
          <w:sz w:val="24"/>
        </w:rPr>
        <w:t>,</w:t>
      </w:r>
      <w:r>
        <w:rPr>
          <w:spacing w:val="-1"/>
          <w:sz w:val="24"/>
        </w:rPr>
        <w:t xml:space="preserve"> </w:t>
      </w:r>
      <w:r>
        <w:rPr>
          <w:sz w:val="24"/>
        </w:rPr>
        <w:t>1152–1158.</w:t>
      </w:r>
    </w:p>
    <w:p w:rsidR="00CC572B" w:rsidRDefault="007F638A">
      <w:pPr>
        <w:pStyle w:val="a5"/>
        <w:numPr>
          <w:ilvl w:val="0"/>
          <w:numId w:val="1"/>
        </w:numPr>
        <w:tabs>
          <w:tab w:val="left" w:pos="655"/>
        </w:tabs>
        <w:spacing w:before="64" w:line="295" w:lineRule="auto"/>
        <w:ind w:right="170"/>
        <w:jc w:val="both"/>
        <w:rPr>
          <w:sz w:val="24"/>
        </w:rPr>
      </w:pPr>
      <w:r>
        <w:rPr>
          <w:sz w:val="24"/>
        </w:rPr>
        <w:t>Sadegh</w:t>
      </w:r>
      <w:r>
        <w:rPr>
          <w:spacing w:val="1"/>
          <w:sz w:val="24"/>
        </w:rPr>
        <w:t xml:space="preserve"> </w:t>
      </w:r>
      <w:r>
        <w:rPr>
          <w:sz w:val="24"/>
        </w:rPr>
        <w:t>Safarzadeh,</w:t>
      </w:r>
      <w:r>
        <w:rPr>
          <w:spacing w:val="1"/>
          <w:sz w:val="24"/>
        </w:rPr>
        <w:t xml:space="preserve"> </w:t>
      </w:r>
      <w:r>
        <w:rPr>
          <w:sz w:val="24"/>
        </w:rPr>
        <w:t>M.;</w:t>
      </w:r>
      <w:r>
        <w:rPr>
          <w:spacing w:val="1"/>
          <w:sz w:val="24"/>
        </w:rPr>
        <w:t xml:space="preserve"> </w:t>
      </w:r>
      <w:r>
        <w:rPr>
          <w:sz w:val="24"/>
        </w:rPr>
        <w:t>Bafghi,</w:t>
      </w:r>
      <w:r>
        <w:rPr>
          <w:spacing w:val="1"/>
          <w:sz w:val="24"/>
        </w:rPr>
        <w:t xml:space="preserve"> </w:t>
      </w:r>
      <w:r>
        <w:rPr>
          <w:sz w:val="24"/>
        </w:rPr>
        <w:t>M.S.;</w:t>
      </w:r>
      <w:r>
        <w:rPr>
          <w:spacing w:val="1"/>
          <w:sz w:val="24"/>
        </w:rPr>
        <w:t xml:space="preserve"> </w:t>
      </w:r>
      <w:r>
        <w:rPr>
          <w:sz w:val="24"/>
        </w:rPr>
        <w:t>Moradkhani,</w:t>
      </w:r>
      <w:r>
        <w:rPr>
          <w:spacing w:val="1"/>
          <w:sz w:val="24"/>
        </w:rPr>
        <w:t xml:space="preserve"> </w:t>
      </w:r>
      <w:r>
        <w:rPr>
          <w:sz w:val="24"/>
        </w:rPr>
        <w:t>D.;</w:t>
      </w:r>
      <w:r>
        <w:rPr>
          <w:spacing w:val="1"/>
          <w:sz w:val="24"/>
        </w:rPr>
        <w:t xml:space="preserve"> </w:t>
      </w:r>
      <w:r>
        <w:rPr>
          <w:sz w:val="24"/>
        </w:rPr>
        <w:t>Ojaghi</w:t>
      </w:r>
      <w:r>
        <w:rPr>
          <w:spacing w:val="1"/>
          <w:sz w:val="24"/>
        </w:rPr>
        <w:t xml:space="preserve"> </w:t>
      </w:r>
      <w:r>
        <w:rPr>
          <w:sz w:val="24"/>
        </w:rPr>
        <w:t>Ilkhchi,</w:t>
      </w:r>
      <w:r>
        <w:rPr>
          <w:spacing w:val="1"/>
          <w:sz w:val="24"/>
        </w:rPr>
        <w:t xml:space="preserve"> </w:t>
      </w:r>
      <w:r>
        <w:rPr>
          <w:sz w:val="24"/>
        </w:rPr>
        <w:t>M.</w:t>
      </w:r>
      <w:r>
        <w:rPr>
          <w:spacing w:val="1"/>
          <w:sz w:val="24"/>
        </w:rPr>
        <w:t xml:space="preserve"> </w:t>
      </w:r>
      <w:r>
        <w:rPr>
          <w:sz w:val="24"/>
        </w:rPr>
        <w:t>A</w:t>
      </w:r>
      <w:r>
        <w:rPr>
          <w:spacing w:val="1"/>
          <w:sz w:val="24"/>
        </w:rPr>
        <w:t xml:space="preserve"> </w:t>
      </w:r>
      <w:r>
        <w:rPr>
          <w:sz w:val="24"/>
        </w:rPr>
        <w:t>review</w:t>
      </w:r>
      <w:r>
        <w:rPr>
          <w:spacing w:val="1"/>
          <w:sz w:val="24"/>
        </w:rPr>
        <w:t xml:space="preserve"> </w:t>
      </w:r>
      <w:r>
        <w:rPr>
          <w:sz w:val="24"/>
        </w:rPr>
        <w:t>on</w:t>
      </w:r>
      <w:r>
        <w:rPr>
          <w:spacing w:val="1"/>
          <w:sz w:val="24"/>
        </w:rPr>
        <w:t xml:space="preserve"> </w:t>
      </w:r>
      <w:r>
        <w:rPr>
          <w:sz w:val="24"/>
        </w:rPr>
        <w:t>hydrometallurgical extraction and recovery of cadmium from various resources.</w:t>
      </w:r>
      <w:r>
        <w:rPr>
          <w:spacing w:val="60"/>
          <w:sz w:val="24"/>
        </w:rPr>
        <w:t xml:space="preserve"> </w:t>
      </w:r>
      <w:r>
        <w:rPr>
          <w:i/>
          <w:sz w:val="24"/>
        </w:rPr>
        <w:t>Miner. Eng.</w:t>
      </w:r>
      <w:r>
        <w:rPr>
          <w:i/>
          <w:spacing w:val="1"/>
          <w:sz w:val="24"/>
        </w:rPr>
        <w:t xml:space="preserve"> </w:t>
      </w:r>
      <w:r>
        <w:rPr>
          <w:b/>
          <w:sz w:val="24"/>
        </w:rPr>
        <w:t>2007</w:t>
      </w:r>
      <w:r>
        <w:rPr>
          <w:sz w:val="24"/>
        </w:rPr>
        <w:t xml:space="preserve">, </w:t>
      </w:r>
      <w:r>
        <w:rPr>
          <w:i/>
          <w:sz w:val="24"/>
        </w:rPr>
        <w:t>20</w:t>
      </w:r>
      <w:r>
        <w:rPr>
          <w:sz w:val="24"/>
        </w:rPr>
        <w:t>, 211–220.</w:t>
      </w:r>
    </w:p>
    <w:p w:rsidR="00CC572B" w:rsidRDefault="007F638A">
      <w:pPr>
        <w:pStyle w:val="a5"/>
        <w:numPr>
          <w:ilvl w:val="0"/>
          <w:numId w:val="1"/>
        </w:numPr>
        <w:tabs>
          <w:tab w:val="left" w:pos="655"/>
        </w:tabs>
        <w:spacing w:before="2"/>
        <w:ind w:hanging="462"/>
        <w:jc w:val="both"/>
        <w:rPr>
          <w:i/>
          <w:sz w:val="24"/>
        </w:rPr>
      </w:pPr>
      <w:r>
        <w:rPr>
          <w:sz w:val="24"/>
        </w:rPr>
        <w:t>Ritcey,</w:t>
      </w:r>
      <w:r>
        <w:rPr>
          <w:spacing w:val="24"/>
          <w:sz w:val="24"/>
        </w:rPr>
        <w:t xml:space="preserve"> </w:t>
      </w:r>
      <w:r>
        <w:rPr>
          <w:sz w:val="24"/>
        </w:rPr>
        <w:t>G.M.</w:t>
      </w:r>
      <w:r>
        <w:rPr>
          <w:spacing w:val="24"/>
          <w:sz w:val="24"/>
        </w:rPr>
        <w:t xml:space="preserve"> </w:t>
      </w:r>
      <w:r>
        <w:rPr>
          <w:sz w:val="24"/>
        </w:rPr>
        <w:t>Solvent</w:t>
      </w:r>
      <w:r>
        <w:rPr>
          <w:spacing w:val="25"/>
          <w:sz w:val="24"/>
        </w:rPr>
        <w:t xml:space="preserve"> </w:t>
      </w:r>
      <w:r>
        <w:rPr>
          <w:sz w:val="24"/>
        </w:rPr>
        <w:t>extraction</w:t>
      </w:r>
      <w:r>
        <w:rPr>
          <w:spacing w:val="23"/>
          <w:sz w:val="24"/>
        </w:rPr>
        <w:t xml:space="preserve"> </w:t>
      </w:r>
      <w:r>
        <w:rPr>
          <w:sz w:val="24"/>
        </w:rPr>
        <w:t>in</w:t>
      </w:r>
      <w:r>
        <w:rPr>
          <w:spacing w:val="25"/>
          <w:sz w:val="24"/>
        </w:rPr>
        <w:t xml:space="preserve"> </w:t>
      </w:r>
      <w:r>
        <w:rPr>
          <w:sz w:val="24"/>
        </w:rPr>
        <w:t>hydrometallurgy:</w:t>
      </w:r>
      <w:r>
        <w:rPr>
          <w:spacing w:val="25"/>
          <w:sz w:val="24"/>
        </w:rPr>
        <w:t xml:space="preserve"> </w:t>
      </w:r>
      <w:r>
        <w:rPr>
          <w:sz w:val="24"/>
        </w:rPr>
        <w:t>Present</w:t>
      </w:r>
      <w:r>
        <w:rPr>
          <w:spacing w:val="23"/>
          <w:sz w:val="24"/>
        </w:rPr>
        <w:t xml:space="preserve"> </w:t>
      </w:r>
      <w:r>
        <w:rPr>
          <w:sz w:val="24"/>
        </w:rPr>
        <w:t>and</w:t>
      </w:r>
      <w:r>
        <w:rPr>
          <w:spacing w:val="25"/>
          <w:sz w:val="24"/>
        </w:rPr>
        <w:t xml:space="preserve"> </w:t>
      </w:r>
      <w:r>
        <w:rPr>
          <w:sz w:val="24"/>
        </w:rPr>
        <w:t>future.</w:t>
      </w:r>
      <w:r>
        <w:rPr>
          <w:spacing w:val="25"/>
          <w:sz w:val="24"/>
        </w:rPr>
        <w:t xml:space="preserve"> </w:t>
      </w:r>
      <w:r>
        <w:rPr>
          <w:i/>
          <w:sz w:val="24"/>
        </w:rPr>
        <w:t>Tsinghua</w:t>
      </w:r>
      <w:r>
        <w:rPr>
          <w:i/>
          <w:spacing w:val="25"/>
          <w:sz w:val="24"/>
        </w:rPr>
        <w:t xml:space="preserve"> </w:t>
      </w:r>
      <w:r>
        <w:rPr>
          <w:i/>
          <w:sz w:val="24"/>
        </w:rPr>
        <w:t>Sci.</w:t>
      </w:r>
      <w:r>
        <w:rPr>
          <w:i/>
          <w:spacing w:val="24"/>
          <w:sz w:val="24"/>
        </w:rPr>
        <w:t xml:space="preserve"> </w:t>
      </w:r>
      <w:r>
        <w:rPr>
          <w:i/>
          <w:sz w:val="24"/>
        </w:rPr>
        <w:t>Technol.</w:t>
      </w:r>
    </w:p>
    <w:p w:rsidR="00CC572B" w:rsidRDefault="007F638A">
      <w:pPr>
        <w:spacing w:before="63"/>
        <w:ind w:left="654"/>
        <w:jc w:val="both"/>
        <w:rPr>
          <w:sz w:val="24"/>
        </w:rPr>
      </w:pPr>
      <w:r>
        <w:rPr>
          <w:b/>
          <w:sz w:val="24"/>
        </w:rPr>
        <w:t>2006</w:t>
      </w:r>
      <w:r>
        <w:rPr>
          <w:sz w:val="24"/>
        </w:rPr>
        <w:t xml:space="preserve">, </w:t>
      </w:r>
      <w:r>
        <w:rPr>
          <w:i/>
          <w:sz w:val="24"/>
        </w:rPr>
        <w:t>11</w:t>
      </w:r>
      <w:r>
        <w:rPr>
          <w:sz w:val="24"/>
        </w:rPr>
        <w:t>, 137–152.</w:t>
      </w:r>
    </w:p>
    <w:p w:rsidR="00CC572B" w:rsidRDefault="007F638A">
      <w:pPr>
        <w:pStyle w:val="a5"/>
        <w:numPr>
          <w:ilvl w:val="0"/>
          <w:numId w:val="1"/>
        </w:numPr>
        <w:tabs>
          <w:tab w:val="left" w:pos="655"/>
        </w:tabs>
        <w:spacing w:before="65"/>
        <w:ind w:hanging="462"/>
        <w:jc w:val="both"/>
        <w:rPr>
          <w:sz w:val="24"/>
        </w:rPr>
      </w:pPr>
      <w:r>
        <w:rPr>
          <w:sz w:val="24"/>
        </w:rPr>
        <w:t>Yang,</w:t>
      </w:r>
      <w:r>
        <w:rPr>
          <w:spacing w:val="-2"/>
          <w:sz w:val="24"/>
        </w:rPr>
        <w:t xml:space="preserve"> </w:t>
      </w:r>
      <w:r>
        <w:rPr>
          <w:sz w:val="24"/>
        </w:rPr>
        <w:t>B.</w:t>
      </w:r>
      <w:r>
        <w:rPr>
          <w:spacing w:val="-1"/>
          <w:sz w:val="24"/>
        </w:rPr>
        <w:t xml:space="preserve"> </w:t>
      </w:r>
      <w:r>
        <w:rPr>
          <w:sz w:val="24"/>
        </w:rPr>
        <w:t>Ion</w:t>
      </w:r>
      <w:r>
        <w:rPr>
          <w:spacing w:val="-1"/>
          <w:sz w:val="24"/>
        </w:rPr>
        <w:t xml:space="preserve"> </w:t>
      </w:r>
      <w:r>
        <w:rPr>
          <w:sz w:val="24"/>
        </w:rPr>
        <w:t>exchange</w:t>
      </w:r>
      <w:r>
        <w:rPr>
          <w:spacing w:val="-1"/>
          <w:sz w:val="24"/>
        </w:rPr>
        <w:t xml:space="preserve"> </w:t>
      </w:r>
      <w:r>
        <w:rPr>
          <w:sz w:val="24"/>
        </w:rPr>
        <w:t>in organic</w:t>
      </w:r>
      <w:r>
        <w:rPr>
          <w:spacing w:val="-2"/>
          <w:sz w:val="24"/>
        </w:rPr>
        <w:t xml:space="preserve"> </w:t>
      </w:r>
      <w:r>
        <w:rPr>
          <w:sz w:val="24"/>
        </w:rPr>
        <w:t>extractant</w:t>
      </w:r>
      <w:r>
        <w:rPr>
          <w:spacing w:val="-1"/>
          <w:sz w:val="24"/>
        </w:rPr>
        <w:t xml:space="preserve"> </w:t>
      </w:r>
      <w:r>
        <w:rPr>
          <w:sz w:val="24"/>
        </w:rPr>
        <w:t xml:space="preserve">system. </w:t>
      </w:r>
      <w:r>
        <w:rPr>
          <w:i/>
          <w:sz w:val="24"/>
        </w:rPr>
        <w:t>Ion Exch.</w:t>
      </w:r>
      <w:r>
        <w:rPr>
          <w:i/>
          <w:spacing w:val="-1"/>
          <w:sz w:val="24"/>
        </w:rPr>
        <w:t xml:space="preserve"> </w:t>
      </w:r>
      <w:r>
        <w:rPr>
          <w:i/>
          <w:sz w:val="24"/>
        </w:rPr>
        <w:t>Adsorpt.</w:t>
      </w:r>
      <w:r>
        <w:rPr>
          <w:i/>
          <w:spacing w:val="-3"/>
          <w:sz w:val="24"/>
        </w:rPr>
        <w:t xml:space="preserve"> </w:t>
      </w:r>
      <w:r>
        <w:rPr>
          <w:b/>
          <w:sz w:val="24"/>
        </w:rPr>
        <w:t>1994</w:t>
      </w:r>
      <w:r>
        <w:rPr>
          <w:sz w:val="24"/>
        </w:rPr>
        <w:t>,</w:t>
      </w:r>
      <w:r>
        <w:rPr>
          <w:spacing w:val="-1"/>
          <w:sz w:val="24"/>
        </w:rPr>
        <w:t xml:space="preserve"> </w:t>
      </w:r>
      <w:r>
        <w:rPr>
          <w:i/>
          <w:sz w:val="24"/>
        </w:rPr>
        <w:t>10</w:t>
      </w:r>
      <w:r>
        <w:rPr>
          <w:sz w:val="24"/>
        </w:rPr>
        <w:t>, 168–179.</w:t>
      </w:r>
    </w:p>
    <w:p w:rsidR="00CC572B" w:rsidRDefault="007F638A">
      <w:pPr>
        <w:pStyle w:val="a5"/>
        <w:numPr>
          <w:ilvl w:val="0"/>
          <w:numId w:val="1"/>
        </w:numPr>
        <w:tabs>
          <w:tab w:val="left" w:pos="655"/>
        </w:tabs>
        <w:spacing w:before="64"/>
        <w:ind w:hanging="462"/>
        <w:jc w:val="both"/>
        <w:rPr>
          <w:sz w:val="24"/>
        </w:rPr>
      </w:pPr>
      <w:r>
        <w:rPr>
          <w:sz w:val="24"/>
        </w:rPr>
        <w:t>Shamsuddin,</w:t>
      </w:r>
      <w:r>
        <w:rPr>
          <w:spacing w:val="-2"/>
          <w:sz w:val="24"/>
        </w:rPr>
        <w:t xml:space="preserve"> </w:t>
      </w:r>
      <w:r>
        <w:rPr>
          <w:sz w:val="24"/>
        </w:rPr>
        <w:t>M.</w:t>
      </w:r>
      <w:r>
        <w:rPr>
          <w:spacing w:val="-3"/>
          <w:sz w:val="24"/>
        </w:rPr>
        <w:t xml:space="preserve"> </w:t>
      </w:r>
      <w:r>
        <w:rPr>
          <w:sz w:val="24"/>
        </w:rPr>
        <w:t>Metal</w:t>
      </w:r>
      <w:r>
        <w:rPr>
          <w:spacing w:val="-2"/>
          <w:sz w:val="24"/>
        </w:rPr>
        <w:t xml:space="preserve"> </w:t>
      </w:r>
      <w:r>
        <w:rPr>
          <w:sz w:val="24"/>
        </w:rPr>
        <w:t>recovery</w:t>
      </w:r>
      <w:r>
        <w:rPr>
          <w:spacing w:val="-1"/>
          <w:sz w:val="24"/>
        </w:rPr>
        <w:t xml:space="preserve"> </w:t>
      </w:r>
      <w:r>
        <w:rPr>
          <w:sz w:val="24"/>
        </w:rPr>
        <w:t>from</w:t>
      </w:r>
      <w:r>
        <w:rPr>
          <w:spacing w:val="-2"/>
          <w:sz w:val="24"/>
        </w:rPr>
        <w:t xml:space="preserve"> </w:t>
      </w:r>
      <w:r>
        <w:rPr>
          <w:sz w:val="24"/>
        </w:rPr>
        <w:t>scrap</w:t>
      </w:r>
      <w:r>
        <w:rPr>
          <w:spacing w:val="-3"/>
          <w:sz w:val="24"/>
        </w:rPr>
        <w:t xml:space="preserve"> </w:t>
      </w:r>
      <w:r>
        <w:rPr>
          <w:sz w:val="24"/>
        </w:rPr>
        <w:t>and</w:t>
      </w:r>
      <w:r>
        <w:rPr>
          <w:spacing w:val="-3"/>
          <w:sz w:val="24"/>
        </w:rPr>
        <w:t xml:space="preserve"> </w:t>
      </w:r>
      <w:r>
        <w:rPr>
          <w:sz w:val="24"/>
        </w:rPr>
        <w:t>waste.</w:t>
      </w:r>
      <w:r>
        <w:rPr>
          <w:spacing w:val="1"/>
          <w:sz w:val="24"/>
        </w:rPr>
        <w:t xml:space="preserve"> </w:t>
      </w:r>
      <w:r>
        <w:rPr>
          <w:i/>
          <w:sz w:val="24"/>
        </w:rPr>
        <w:t>J.</w:t>
      </w:r>
      <w:r>
        <w:rPr>
          <w:i/>
          <w:spacing w:val="-2"/>
          <w:sz w:val="24"/>
        </w:rPr>
        <w:t xml:space="preserve"> </w:t>
      </w:r>
      <w:r>
        <w:rPr>
          <w:i/>
          <w:sz w:val="24"/>
        </w:rPr>
        <w:t>Metals</w:t>
      </w:r>
      <w:r>
        <w:rPr>
          <w:i/>
          <w:spacing w:val="-2"/>
          <w:sz w:val="24"/>
        </w:rPr>
        <w:t xml:space="preserve"> </w:t>
      </w:r>
      <w:r>
        <w:rPr>
          <w:b/>
          <w:sz w:val="24"/>
        </w:rPr>
        <w:t>1986</w:t>
      </w:r>
      <w:r>
        <w:rPr>
          <w:sz w:val="24"/>
        </w:rPr>
        <w:t>,</w:t>
      </w:r>
      <w:r>
        <w:rPr>
          <w:spacing w:val="-1"/>
          <w:sz w:val="24"/>
        </w:rPr>
        <w:t xml:space="preserve"> </w:t>
      </w:r>
      <w:r>
        <w:rPr>
          <w:i/>
          <w:sz w:val="24"/>
        </w:rPr>
        <w:t>38</w:t>
      </w:r>
      <w:r>
        <w:rPr>
          <w:sz w:val="24"/>
        </w:rPr>
        <w:t>,</w:t>
      </w:r>
      <w:r>
        <w:rPr>
          <w:spacing w:val="-2"/>
          <w:sz w:val="24"/>
        </w:rPr>
        <w:t xml:space="preserve"> </w:t>
      </w:r>
      <w:r>
        <w:rPr>
          <w:sz w:val="24"/>
        </w:rPr>
        <w:t>24–31.</w:t>
      </w:r>
    </w:p>
    <w:p w:rsidR="00CC572B" w:rsidRDefault="007F638A">
      <w:pPr>
        <w:pStyle w:val="a5"/>
        <w:numPr>
          <w:ilvl w:val="0"/>
          <w:numId w:val="1"/>
        </w:numPr>
        <w:tabs>
          <w:tab w:val="left" w:pos="655"/>
        </w:tabs>
        <w:spacing w:before="63" w:line="295" w:lineRule="auto"/>
        <w:ind w:right="175"/>
        <w:jc w:val="both"/>
        <w:rPr>
          <w:sz w:val="24"/>
        </w:rPr>
      </w:pPr>
      <w:r>
        <w:rPr>
          <w:sz w:val="24"/>
        </w:rPr>
        <w:t>Tavlarides,</w:t>
      </w:r>
      <w:r>
        <w:rPr>
          <w:spacing w:val="1"/>
          <w:sz w:val="24"/>
        </w:rPr>
        <w:t xml:space="preserve"> </w:t>
      </w:r>
      <w:r>
        <w:rPr>
          <w:sz w:val="24"/>
        </w:rPr>
        <w:t>L.L.;</w:t>
      </w:r>
      <w:r>
        <w:rPr>
          <w:spacing w:val="1"/>
          <w:sz w:val="24"/>
        </w:rPr>
        <w:t xml:space="preserve"> </w:t>
      </w:r>
      <w:r>
        <w:rPr>
          <w:sz w:val="24"/>
        </w:rPr>
        <w:t>Bae,</w:t>
      </w:r>
      <w:r>
        <w:rPr>
          <w:spacing w:val="1"/>
          <w:sz w:val="24"/>
        </w:rPr>
        <w:t xml:space="preserve"> </w:t>
      </w:r>
      <w:r>
        <w:rPr>
          <w:sz w:val="24"/>
        </w:rPr>
        <w:t>J.H.;</w:t>
      </w:r>
      <w:r>
        <w:rPr>
          <w:spacing w:val="1"/>
          <w:sz w:val="24"/>
        </w:rPr>
        <w:t xml:space="preserve"> </w:t>
      </w:r>
      <w:r>
        <w:rPr>
          <w:sz w:val="24"/>
        </w:rPr>
        <w:t>Lee,</w:t>
      </w:r>
      <w:r>
        <w:rPr>
          <w:spacing w:val="1"/>
          <w:sz w:val="24"/>
        </w:rPr>
        <w:t xml:space="preserve"> </w:t>
      </w:r>
      <w:r>
        <w:rPr>
          <w:sz w:val="24"/>
        </w:rPr>
        <w:t>C.K.</w:t>
      </w:r>
      <w:r>
        <w:rPr>
          <w:spacing w:val="1"/>
          <w:sz w:val="24"/>
        </w:rPr>
        <w:t xml:space="preserve"> </w:t>
      </w:r>
      <w:r>
        <w:rPr>
          <w:sz w:val="24"/>
        </w:rPr>
        <w:t>Solvent</w:t>
      </w:r>
      <w:r>
        <w:rPr>
          <w:spacing w:val="1"/>
          <w:sz w:val="24"/>
        </w:rPr>
        <w:t xml:space="preserve"> </w:t>
      </w:r>
      <w:r>
        <w:rPr>
          <w:sz w:val="24"/>
        </w:rPr>
        <w:t>extraction,</w:t>
      </w:r>
      <w:r>
        <w:rPr>
          <w:spacing w:val="1"/>
          <w:sz w:val="24"/>
        </w:rPr>
        <w:t xml:space="preserve"> </w:t>
      </w:r>
      <w:r>
        <w:rPr>
          <w:sz w:val="24"/>
        </w:rPr>
        <w:t>membranes,</w:t>
      </w:r>
      <w:r>
        <w:rPr>
          <w:spacing w:val="1"/>
          <w:sz w:val="24"/>
        </w:rPr>
        <w:t xml:space="preserve"> </w:t>
      </w:r>
      <w:r>
        <w:rPr>
          <w:sz w:val="24"/>
        </w:rPr>
        <w:t>and</w:t>
      </w:r>
      <w:r>
        <w:rPr>
          <w:spacing w:val="1"/>
          <w:sz w:val="24"/>
        </w:rPr>
        <w:t xml:space="preserve"> </w:t>
      </w:r>
      <w:r>
        <w:rPr>
          <w:sz w:val="24"/>
        </w:rPr>
        <w:t>ion</w:t>
      </w:r>
      <w:r>
        <w:rPr>
          <w:spacing w:val="1"/>
          <w:sz w:val="24"/>
        </w:rPr>
        <w:t xml:space="preserve"> </w:t>
      </w:r>
      <w:r>
        <w:rPr>
          <w:sz w:val="24"/>
        </w:rPr>
        <w:t>exchange</w:t>
      </w:r>
      <w:r>
        <w:rPr>
          <w:spacing w:val="1"/>
          <w:sz w:val="24"/>
        </w:rPr>
        <w:t xml:space="preserve"> </w:t>
      </w:r>
      <w:r>
        <w:rPr>
          <w:sz w:val="24"/>
        </w:rPr>
        <w:t>in</w:t>
      </w:r>
      <w:r>
        <w:rPr>
          <w:spacing w:val="-57"/>
          <w:sz w:val="24"/>
        </w:rPr>
        <w:t xml:space="preserve"> </w:t>
      </w:r>
      <w:r>
        <w:rPr>
          <w:sz w:val="24"/>
        </w:rPr>
        <w:t>hydrometallurgical</w:t>
      </w:r>
      <w:r>
        <w:rPr>
          <w:spacing w:val="-1"/>
          <w:sz w:val="24"/>
        </w:rPr>
        <w:t xml:space="preserve"> </w:t>
      </w:r>
      <w:r>
        <w:rPr>
          <w:sz w:val="24"/>
        </w:rPr>
        <w:t>dilute metals</w:t>
      </w:r>
      <w:r>
        <w:rPr>
          <w:spacing w:val="-2"/>
          <w:sz w:val="24"/>
        </w:rPr>
        <w:t xml:space="preserve"> </w:t>
      </w:r>
      <w:r>
        <w:rPr>
          <w:sz w:val="24"/>
        </w:rPr>
        <w:t>separation.</w:t>
      </w:r>
      <w:r>
        <w:rPr>
          <w:spacing w:val="1"/>
          <w:sz w:val="24"/>
        </w:rPr>
        <w:t xml:space="preserve"> </w:t>
      </w:r>
      <w:r>
        <w:rPr>
          <w:i/>
          <w:sz w:val="24"/>
        </w:rPr>
        <w:t>Sep.</w:t>
      </w:r>
      <w:r>
        <w:rPr>
          <w:i/>
          <w:spacing w:val="-3"/>
          <w:sz w:val="24"/>
        </w:rPr>
        <w:t xml:space="preserve"> </w:t>
      </w:r>
      <w:r>
        <w:rPr>
          <w:i/>
          <w:sz w:val="24"/>
        </w:rPr>
        <w:t xml:space="preserve">Sci. Technol. </w:t>
      </w:r>
      <w:r>
        <w:rPr>
          <w:b/>
          <w:sz w:val="24"/>
        </w:rPr>
        <w:t>1985</w:t>
      </w:r>
      <w:r>
        <w:rPr>
          <w:sz w:val="24"/>
        </w:rPr>
        <w:t>,</w:t>
      </w:r>
      <w:r>
        <w:rPr>
          <w:spacing w:val="-1"/>
          <w:sz w:val="24"/>
        </w:rPr>
        <w:t xml:space="preserve"> </w:t>
      </w:r>
      <w:r>
        <w:rPr>
          <w:i/>
          <w:sz w:val="24"/>
        </w:rPr>
        <w:t>22</w:t>
      </w:r>
      <w:r>
        <w:rPr>
          <w:sz w:val="24"/>
        </w:rPr>
        <w:t>, 581–617.</w:t>
      </w:r>
    </w:p>
    <w:p w:rsidR="00CC572B" w:rsidRDefault="007F638A">
      <w:pPr>
        <w:pStyle w:val="a5"/>
        <w:numPr>
          <w:ilvl w:val="0"/>
          <w:numId w:val="1"/>
        </w:numPr>
        <w:tabs>
          <w:tab w:val="left" w:pos="655"/>
        </w:tabs>
        <w:spacing w:before="2"/>
        <w:ind w:hanging="462"/>
        <w:jc w:val="both"/>
        <w:rPr>
          <w:i/>
          <w:sz w:val="24"/>
        </w:rPr>
      </w:pPr>
      <w:r>
        <w:rPr>
          <w:spacing w:val="-4"/>
          <w:sz w:val="24"/>
        </w:rPr>
        <w:t>Cui,</w:t>
      </w:r>
      <w:r>
        <w:rPr>
          <w:spacing w:val="-11"/>
          <w:sz w:val="24"/>
        </w:rPr>
        <w:t xml:space="preserve"> </w:t>
      </w:r>
      <w:r>
        <w:rPr>
          <w:spacing w:val="-4"/>
          <w:sz w:val="24"/>
        </w:rPr>
        <w:t>J.;</w:t>
      </w:r>
      <w:r>
        <w:rPr>
          <w:spacing w:val="-10"/>
          <w:sz w:val="24"/>
        </w:rPr>
        <w:t xml:space="preserve"> </w:t>
      </w:r>
      <w:r>
        <w:rPr>
          <w:spacing w:val="-4"/>
          <w:sz w:val="24"/>
        </w:rPr>
        <w:t>Zhang,</w:t>
      </w:r>
      <w:r>
        <w:rPr>
          <w:spacing w:val="-10"/>
          <w:sz w:val="24"/>
        </w:rPr>
        <w:t xml:space="preserve"> </w:t>
      </w:r>
      <w:r>
        <w:rPr>
          <w:spacing w:val="-4"/>
          <w:sz w:val="24"/>
        </w:rPr>
        <w:t>L.</w:t>
      </w:r>
      <w:r>
        <w:rPr>
          <w:spacing w:val="-11"/>
          <w:sz w:val="24"/>
        </w:rPr>
        <w:t xml:space="preserve"> </w:t>
      </w:r>
      <w:r>
        <w:rPr>
          <w:spacing w:val="-4"/>
          <w:sz w:val="24"/>
        </w:rPr>
        <w:t>Metallurgical</w:t>
      </w:r>
      <w:r>
        <w:rPr>
          <w:spacing w:val="-10"/>
          <w:sz w:val="24"/>
        </w:rPr>
        <w:t xml:space="preserve"> </w:t>
      </w:r>
      <w:r>
        <w:rPr>
          <w:spacing w:val="-3"/>
          <w:sz w:val="24"/>
        </w:rPr>
        <w:t>recovery</w:t>
      </w:r>
      <w:r>
        <w:rPr>
          <w:spacing w:val="-11"/>
          <w:sz w:val="24"/>
        </w:rPr>
        <w:t xml:space="preserve"> </w:t>
      </w:r>
      <w:r>
        <w:rPr>
          <w:spacing w:val="-3"/>
          <w:sz w:val="24"/>
        </w:rPr>
        <w:t>of</w:t>
      </w:r>
      <w:r>
        <w:rPr>
          <w:spacing w:val="-10"/>
          <w:sz w:val="24"/>
        </w:rPr>
        <w:t xml:space="preserve"> </w:t>
      </w:r>
      <w:r>
        <w:rPr>
          <w:spacing w:val="-3"/>
          <w:sz w:val="24"/>
        </w:rPr>
        <w:t>metals</w:t>
      </w:r>
      <w:r>
        <w:rPr>
          <w:spacing w:val="-11"/>
          <w:sz w:val="24"/>
        </w:rPr>
        <w:t xml:space="preserve"> </w:t>
      </w:r>
      <w:r>
        <w:rPr>
          <w:spacing w:val="-3"/>
          <w:sz w:val="24"/>
        </w:rPr>
        <w:t>from</w:t>
      </w:r>
      <w:r>
        <w:rPr>
          <w:spacing w:val="-12"/>
          <w:sz w:val="24"/>
        </w:rPr>
        <w:t xml:space="preserve"> </w:t>
      </w:r>
      <w:r>
        <w:rPr>
          <w:spacing w:val="-3"/>
          <w:sz w:val="24"/>
        </w:rPr>
        <w:t>electronic</w:t>
      </w:r>
      <w:r>
        <w:rPr>
          <w:spacing w:val="-9"/>
          <w:sz w:val="24"/>
        </w:rPr>
        <w:t xml:space="preserve"> </w:t>
      </w:r>
      <w:r>
        <w:rPr>
          <w:spacing w:val="-3"/>
          <w:sz w:val="24"/>
        </w:rPr>
        <w:t>waste:</w:t>
      </w:r>
      <w:r>
        <w:rPr>
          <w:spacing w:val="-9"/>
          <w:sz w:val="24"/>
        </w:rPr>
        <w:t xml:space="preserve"> </w:t>
      </w:r>
      <w:r>
        <w:rPr>
          <w:spacing w:val="-3"/>
          <w:sz w:val="24"/>
        </w:rPr>
        <w:t>A</w:t>
      </w:r>
      <w:r>
        <w:rPr>
          <w:spacing w:val="-11"/>
          <w:sz w:val="24"/>
        </w:rPr>
        <w:t xml:space="preserve"> </w:t>
      </w:r>
      <w:r>
        <w:rPr>
          <w:spacing w:val="-3"/>
          <w:sz w:val="24"/>
        </w:rPr>
        <w:t>review.</w:t>
      </w:r>
      <w:r>
        <w:rPr>
          <w:spacing w:val="-10"/>
          <w:sz w:val="24"/>
        </w:rPr>
        <w:t xml:space="preserve"> </w:t>
      </w:r>
      <w:r>
        <w:rPr>
          <w:i/>
          <w:spacing w:val="-3"/>
          <w:sz w:val="24"/>
        </w:rPr>
        <w:t>J.</w:t>
      </w:r>
      <w:r>
        <w:rPr>
          <w:i/>
          <w:spacing w:val="-10"/>
          <w:sz w:val="24"/>
        </w:rPr>
        <w:t xml:space="preserve"> </w:t>
      </w:r>
      <w:r>
        <w:rPr>
          <w:i/>
          <w:spacing w:val="-3"/>
          <w:sz w:val="24"/>
        </w:rPr>
        <w:t>Hazard.</w:t>
      </w:r>
      <w:r>
        <w:rPr>
          <w:i/>
          <w:spacing w:val="-11"/>
          <w:sz w:val="24"/>
        </w:rPr>
        <w:t xml:space="preserve"> </w:t>
      </w:r>
      <w:r>
        <w:rPr>
          <w:i/>
          <w:spacing w:val="-3"/>
          <w:sz w:val="24"/>
        </w:rPr>
        <w:t>Mater.</w:t>
      </w:r>
    </w:p>
    <w:p w:rsidR="00CC572B" w:rsidRDefault="007F638A">
      <w:pPr>
        <w:spacing w:before="63"/>
        <w:ind w:left="654"/>
        <w:jc w:val="both"/>
        <w:rPr>
          <w:sz w:val="24"/>
        </w:rPr>
      </w:pPr>
      <w:r>
        <w:rPr>
          <w:b/>
          <w:sz w:val="24"/>
        </w:rPr>
        <w:t>2008</w:t>
      </w:r>
      <w:r>
        <w:rPr>
          <w:sz w:val="24"/>
        </w:rPr>
        <w:t xml:space="preserve">, </w:t>
      </w:r>
      <w:r>
        <w:rPr>
          <w:i/>
          <w:sz w:val="24"/>
        </w:rPr>
        <w:t>158</w:t>
      </w:r>
      <w:r>
        <w:rPr>
          <w:sz w:val="24"/>
        </w:rPr>
        <w:t>, 228–256.</w:t>
      </w:r>
    </w:p>
    <w:p w:rsidR="00CC572B" w:rsidRDefault="00CC572B">
      <w:pPr>
        <w:jc w:val="both"/>
        <w:rPr>
          <w:sz w:val="24"/>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5"/>
        <w:numPr>
          <w:ilvl w:val="0"/>
          <w:numId w:val="1"/>
        </w:numPr>
        <w:tabs>
          <w:tab w:val="left" w:pos="655"/>
        </w:tabs>
        <w:spacing w:before="90" w:line="295" w:lineRule="auto"/>
        <w:ind w:right="174"/>
        <w:jc w:val="both"/>
        <w:rPr>
          <w:sz w:val="24"/>
        </w:rPr>
      </w:pPr>
      <w:r>
        <w:rPr>
          <w:sz w:val="24"/>
        </w:rPr>
        <w:t>Paretsky, V.M.; Antipov, N.I.; Tarasov, A.V. Hydrometallurgical Method for Treating Special</w:t>
      </w:r>
      <w:r>
        <w:rPr>
          <w:spacing w:val="1"/>
          <w:sz w:val="24"/>
        </w:rPr>
        <w:t xml:space="preserve"> </w:t>
      </w:r>
      <w:r>
        <w:rPr>
          <w:sz w:val="24"/>
        </w:rPr>
        <w:t>Alloys, Jewelry, Electronic and Electrotechnical Scrap. In Proceedings of the Minerals, Metals &amp;</w:t>
      </w:r>
      <w:r>
        <w:rPr>
          <w:spacing w:val="1"/>
          <w:sz w:val="24"/>
        </w:rPr>
        <w:t xml:space="preserve"> </w:t>
      </w:r>
      <w:r>
        <w:rPr>
          <w:sz w:val="24"/>
        </w:rPr>
        <w:t>Materials</w:t>
      </w:r>
      <w:r>
        <w:rPr>
          <w:spacing w:val="-2"/>
          <w:sz w:val="24"/>
        </w:rPr>
        <w:t xml:space="preserve"> </w:t>
      </w:r>
      <w:r>
        <w:rPr>
          <w:sz w:val="24"/>
        </w:rPr>
        <w:t>Society</w:t>
      </w:r>
      <w:r>
        <w:rPr>
          <w:spacing w:val="-4"/>
          <w:sz w:val="24"/>
        </w:rPr>
        <w:t xml:space="preserve"> </w:t>
      </w:r>
      <w:r>
        <w:rPr>
          <w:sz w:val="24"/>
        </w:rPr>
        <w:t>(TMS)</w:t>
      </w:r>
      <w:r>
        <w:rPr>
          <w:spacing w:val="-2"/>
          <w:sz w:val="24"/>
        </w:rPr>
        <w:t xml:space="preserve"> </w:t>
      </w:r>
      <w:r>
        <w:rPr>
          <w:sz w:val="24"/>
        </w:rPr>
        <w:t>Annual</w:t>
      </w:r>
      <w:r>
        <w:rPr>
          <w:spacing w:val="-2"/>
          <w:sz w:val="24"/>
        </w:rPr>
        <w:t xml:space="preserve"> </w:t>
      </w:r>
      <w:r>
        <w:rPr>
          <w:sz w:val="24"/>
        </w:rPr>
        <w:t>Meeting,</w:t>
      </w:r>
      <w:r>
        <w:rPr>
          <w:spacing w:val="-3"/>
          <w:sz w:val="24"/>
        </w:rPr>
        <w:t xml:space="preserve"> </w:t>
      </w:r>
      <w:r>
        <w:rPr>
          <w:sz w:val="24"/>
        </w:rPr>
        <w:t>Charlotte,</w:t>
      </w:r>
      <w:r>
        <w:rPr>
          <w:spacing w:val="-2"/>
          <w:sz w:val="24"/>
        </w:rPr>
        <w:t xml:space="preserve"> </w:t>
      </w:r>
      <w:r>
        <w:rPr>
          <w:sz w:val="24"/>
        </w:rPr>
        <w:t>NC,</w:t>
      </w:r>
      <w:r>
        <w:rPr>
          <w:spacing w:val="-3"/>
          <w:sz w:val="24"/>
        </w:rPr>
        <w:t xml:space="preserve"> </w:t>
      </w:r>
      <w:r>
        <w:rPr>
          <w:sz w:val="24"/>
        </w:rPr>
        <w:t>USA, 14–18</w:t>
      </w:r>
      <w:r>
        <w:rPr>
          <w:spacing w:val="-1"/>
          <w:sz w:val="24"/>
        </w:rPr>
        <w:t xml:space="preserve"> </w:t>
      </w:r>
      <w:r>
        <w:rPr>
          <w:sz w:val="24"/>
        </w:rPr>
        <w:t>M</w:t>
      </w:r>
      <w:r>
        <w:rPr>
          <w:sz w:val="24"/>
        </w:rPr>
        <w:t>arch</w:t>
      </w:r>
      <w:r>
        <w:rPr>
          <w:spacing w:val="-2"/>
          <w:sz w:val="24"/>
        </w:rPr>
        <w:t xml:space="preserve"> </w:t>
      </w:r>
      <w:r>
        <w:rPr>
          <w:sz w:val="24"/>
        </w:rPr>
        <w:t>2004;</w:t>
      </w:r>
      <w:r>
        <w:rPr>
          <w:spacing w:val="-2"/>
          <w:sz w:val="24"/>
        </w:rPr>
        <w:t xml:space="preserve"> </w:t>
      </w:r>
      <w:r>
        <w:rPr>
          <w:sz w:val="24"/>
        </w:rPr>
        <w:t>pp.</w:t>
      </w:r>
      <w:r>
        <w:rPr>
          <w:spacing w:val="-2"/>
          <w:sz w:val="24"/>
        </w:rPr>
        <w:t xml:space="preserve"> </w:t>
      </w:r>
      <w:r>
        <w:rPr>
          <w:sz w:val="24"/>
        </w:rPr>
        <w:t>713–721.</w:t>
      </w:r>
    </w:p>
    <w:p w:rsidR="00CC572B" w:rsidRDefault="007F638A">
      <w:pPr>
        <w:pStyle w:val="a5"/>
        <w:numPr>
          <w:ilvl w:val="0"/>
          <w:numId w:val="1"/>
        </w:numPr>
        <w:tabs>
          <w:tab w:val="left" w:pos="655"/>
        </w:tabs>
        <w:spacing w:before="1"/>
        <w:ind w:hanging="462"/>
        <w:jc w:val="both"/>
        <w:rPr>
          <w:sz w:val="24"/>
        </w:rPr>
      </w:pPr>
      <w:r>
        <w:rPr>
          <w:sz w:val="24"/>
        </w:rPr>
        <w:t>Sheng,</w:t>
      </w:r>
      <w:r>
        <w:rPr>
          <w:spacing w:val="24"/>
          <w:sz w:val="24"/>
        </w:rPr>
        <w:t xml:space="preserve"> </w:t>
      </w:r>
      <w:r>
        <w:rPr>
          <w:sz w:val="24"/>
        </w:rPr>
        <w:t>P.P.;</w:t>
      </w:r>
      <w:r>
        <w:rPr>
          <w:spacing w:val="25"/>
          <w:sz w:val="24"/>
        </w:rPr>
        <w:t xml:space="preserve"> </w:t>
      </w:r>
      <w:r>
        <w:rPr>
          <w:sz w:val="24"/>
        </w:rPr>
        <w:t>Etsell,</w:t>
      </w:r>
      <w:r>
        <w:rPr>
          <w:spacing w:val="24"/>
          <w:sz w:val="24"/>
        </w:rPr>
        <w:t xml:space="preserve"> </w:t>
      </w:r>
      <w:r>
        <w:rPr>
          <w:sz w:val="24"/>
        </w:rPr>
        <w:t>T.H.</w:t>
      </w:r>
      <w:r>
        <w:rPr>
          <w:spacing w:val="24"/>
          <w:sz w:val="24"/>
        </w:rPr>
        <w:t xml:space="preserve"> </w:t>
      </w:r>
      <w:r>
        <w:rPr>
          <w:sz w:val="24"/>
        </w:rPr>
        <w:t>Recovery</w:t>
      </w:r>
      <w:r>
        <w:rPr>
          <w:spacing w:val="25"/>
          <w:sz w:val="24"/>
        </w:rPr>
        <w:t xml:space="preserve"> </w:t>
      </w:r>
      <w:r>
        <w:rPr>
          <w:sz w:val="24"/>
        </w:rPr>
        <w:t>of</w:t>
      </w:r>
      <w:r>
        <w:rPr>
          <w:spacing w:val="23"/>
          <w:sz w:val="24"/>
        </w:rPr>
        <w:t xml:space="preserve"> </w:t>
      </w:r>
      <w:r>
        <w:rPr>
          <w:sz w:val="24"/>
        </w:rPr>
        <w:t>gold</w:t>
      </w:r>
      <w:r>
        <w:rPr>
          <w:spacing w:val="25"/>
          <w:sz w:val="24"/>
        </w:rPr>
        <w:t xml:space="preserve"> </w:t>
      </w:r>
      <w:r>
        <w:rPr>
          <w:sz w:val="24"/>
        </w:rPr>
        <w:t>from</w:t>
      </w:r>
      <w:r>
        <w:rPr>
          <w:spacing w:val="24"/>
          <w:sz w:val="24"/>
        </w:rPr>
        <w:t xml:space="preserve"> </w:t>
      </w:r>
      <w:r>
        <w:rPr>
          <w:sz w:val="24"/>
        </w:rPr>
        <w:t>computer</w:t>
      </w:r>
      <w:r>
        <w:rPr>
          <w:spacing w:val="24"/>
          <w:sz w:val="24"/>
        </w:rPr>
        <w:t xml:space="preserve"> </w:t>
      </w:r>
      <w:r>
        <w:rPr>
          <w:sz w:val="24"/>
        </w:rPr>
        <w:t>circuit</w:t>
      </w:r>
      <w:r>
        <w:rPr>
          <w:spacing w:val="25"/>
          <w:sz w:val="24"/>
        </w:rPr>
        <w:t xml:space="preserve"> </w:t>
      </w:r>
      <w:r>
        <w:rPr>
          <w:sz w:val="24"/>
        </w:rPr>
        <w:t>board</w:t>
      </w:r>
      <w:r>
        <w:rPr>
          <w:spacing w:val="24"/>
          <w:sz w:val="24"/>
        </w:rPr>
        <w:t xml:space="preserve"> </w:t>
      </w:r>
      <w:r>
        <w:rPr>
          <w:sz w:val="24"/>
        </w:rPr>
        <w:t>scrap</w:t>
      </w:r>
      <w:r>
        <w:rPr>
          <w:spacing w:val="24"/>
          <w:sz w:val="24"/>
        </w:rPr>
        <w:t xml:space="preserve"> </w:t>
      </w:r>
      <w:r>
        <w:rPr>
          <w:sz w:val="24"/>
        </w:rPr>
        <w:t>using</w:t>
      </w:r>
      <w:r>
        <w:rPr>
          <w:spacing w:val="24"/>
          <w:sz w:val="24"/>
        </w:rPr>
        <w:t xml:space="preserve"> </w:t>
      </w:r>
      <w:r>
        <w:rPr>
          <w:sz w:val="24"/>
        </w:rPr>
        <w:t>aqua</w:t>
      </w:r>
      <w:r>
        <w:rPr>
          <w:spacing w:val="25"/>
          <w:sz w:val="24"/>
        </w:rPr>
        <w:t xml:space="preserve"> </w:t>
      </w:r>
      <w:r>
        <w:rPr>
          <w:sz w:val="24"/>
        </w:rPr>
        <w:t>regia.</w:t>
      </w:r>
    </w:p>
    <w:p w:rsidR="00CC572B" w:rsidRDefault="007F638A">
      <w:pPr>
        <w:spacing w:before="64"/>
        <w:ind w:left="654"/>
        <w:jc w:val="both"/>
        <w:rPr>
          <w:sz w:val="24"/>
        </w:rPr>
      </w:pPr>
      <w:r>
        <w:rPr>
          <w:i/>
          <w:sz w:val="24"/>
        </w:rPr>
        <w:t>Waste</w:t>
      </w:r>
      <w:r>
        <w:rPr>
          <w:i/>
          <w:spacing w:val="-2"/>
          <w:sz w:val="24"/>
        </w:rPr>
        <w:t xml:space="preserve"> </w:t>
      </w:r>
      <w:r>
        <w:rPr>
          <w:i/>
          <w:sz w:val="24"/>
        </w:rPr>
        <w:t xml:space="preserve">Manag. Res. </w:t>
      </w:r>
      <w:r>
        <w:rPr>
          <w:b/>
          <w:sz w:val="24"/>
        </w:rPr>
        <w:t>2007</w:t>
      </w:r>
      <w:r>
        <w:rPr>
          <w:sz w:val="24"/>
        </w:rPr>
        <w:t xml:space="preserve">, </w:t>
      </w:r>
      <w:r>
        <w:rPr>
          <w:i/>
          <w:sz w:val="24"/>
        </w:rPr>
        <w:t>25</w:t>
      </w:r>
      <w:r>
        <w:rPr>
          <w:sz w:val="24"/>
        </w:rPr>
        <w:t>, 380–383.</w:t>
      </w:r>
    </w:p>
    <w:p w:rsidR="00CC572B" w:rsidRDefault="007F638A">
      <w:pPr>
        <w:pStyle w:val="a5"/>
        <w:numPr>
          <w:ilvl w:val="0"/>
          <w:numId w:val="1"/>
        </w:numPr>
        <w:tabs>
          <w:tab w:val="left" w:pos="655"/>
        </w:tabs>
        <w:spacing w:before="65" w:line="295" w:lineRule="auto"/>
        <w:ind w:right="175"/>
        <w:rPr>
          <w:sz w:val="24"/>
        </w:rPr>
      </w:pPr>
      <w:r>
        <w:rPr>
          <w:sz w:val="24"/>
        </w:rPr>
        <w:t>Quinet,</w:t>
      </w:r>
      <w:r>
        <w:rPr>
          <w:spacing w:val="53"/>
          <w:sz w:val="24"/>
        </w:rPr>
        <w:t xml:space="preserve"> </w:t>
      </w:r>
      <w:r>
        <w:rPr>
          <w:sz w:val="24"/>
        </w:rPr>
        <w:t>P.;</w:t>
      </w:r>
      <w:r>
        <w:rPr>
          <w:spacing w:val="53"/>
          <w:sz w:val="24"/>
        </w:rPr>
        <w:t xml:space="preserve"> </w:t>
      </w:r>
      <w:r>
        <w:rPr>
          <w:sz w:val="24"/>
        </w:rPr>
        <w:t>Proost,</w:t>
      </w:r>
      <w:r>
        <w:rPr>
          <w:spacing w:val="53"/>
          <w:sz w:val="24"/>
        </w:rPr>
        <w:t xml:space="preserve"> </w:t>
      </w:r>
      <w:r>
        <w:rPr>
          <w:sz w:val="24"/>
        </w:rPr>
        <w:t>J.;</w:t>
      </w:r>
      <w:r>
        <w:rPr>
          <w:spacing w:val="52"/>
          <w:sz w:val="24"/>
        </w:rPr>
        <w:t xml:space="preserve"> </w:t>
      </w:r>
      <w:r>
        <w:rPr>
          <w:sz w:val="24"/>
        </w:rPr>
        <w:t>van</w:t>
      </w:r>
      <w:r>
        <w:rPr>
          <w:spacing w:val="54"/>
          <w:sz w:val="24"/>
        </w:rPr>
        <w:t xml:space="preserve"> </w:t>
      </w:r>
      <w:r>
        <w:rPr>
          <w:sz w:val="24"/>
        </w:rPr>
        <w:t>Lierde,</w:t>
      </w:r>
      <w:r>
        <w:rPr>
          <w:spacing w:val="53"/>
          <w:sz w:val="24"/>
        </w:rPr>
        <w:t xml:space="preserve"> </w:t>
      </w:r>
      <w:r>
        <w:rPr>
          <w:sz w:val="24"/>
        </w:rPr>
        <w:t>A.</w:t>
      </w:r>
      <w:r>
        <w:rPr>
          <w:spacing w:val="53"/>
          <w:sz w:val="24"/>
        </w:rPr>
        <w:t xml:space="preserve"> </w:t>
      </w:r>
      <w:r>
        <w:rPr>
          <w:sz w:val="24"/>
        </w:rPr>
        <w:t>Recovery</w:t>
      </w:r>
      <w:r>
        <w:rPr>
          <w:spacing w:val="52"/>
          <w:sz w:val="24"/>
        </w:rPr>
        <w:t xml:space="preserve"> </w:t>
      </w:r>
      <w:r>
        <w:rPr>
          <w:sz w:val="24"/>
        </w:rPr>
        <w:t>of</w:t>
      </w:r>
      <w:r>
        <w:rPr>
          <w:spacing w:val="53"/>
          <w:sz w:val="24"/>
        </w:rPr>
        <w:t xml:space="preserve"> </w:t>
      </w:r>
      <w:r>
        <w:rPr>
          <w:sz w:val="24"/>
        </w:rPr>
        <w:t>precious</w:t>
      </w:r>
      <w:r>
        <w:rPr>
          <w:spacing w:val="53"/>
          <w:sz w:val="24"/>
        </w:rPr>
        <w:t xml:space="preserve"> </w:t>
      </w:r>
      <w:r>
        <w:rPr>
          <w:sz w:val="24"/>
        </w:rPr>
        <w:t>metals</w:t>
      </w:r>
      <w:r>
        <w:rPr>
          <w:spacing w:val="54"/>
          <w:sz w:val="24"/>
        </w:rPr>
        <w:t xml:space="preserve"> </w:t>
      </w:r>
      <w:r>
        <w:rPr>
          <w:sz w:val="24"/>
        </w:rPr>
        <w:t>from</w:t>
      </w:r>
      <w:r>
        <w:rPr>
          <w:spacing w:val="51"/>
          <w:sz w:val="24"/>
        </w:rPr>
        <w:t xml:space="preserve"> </w:t>
      </w:r>
      <w:r>
        <w:rPr>
          <w:sz w:val="24"/>
        </w:rPr>
        <w:t>electronic</w:t>
      </w:r>
      <w:r>
        <w:rPr>
          <w:spacing w:val="53"/>
          <w:sz w:val="24"/>
        </w:rPr>
        <w:t xml:space="preserve"> </w:t>
      </w:r>
      <w:r>
        <w:rPr>
          <w:sz w:val="24"/>
        </w:rPr>
        <w:t>scrap</w:t>
      </w:r>
      <w:r>
        <w:rPr>
          <w:spacing w:val="52"/>
          <w:sz w:val="24"/>
        </w:rPr>
        <w:t xml:space="preserve"> </w:t>
      </w:r>
      <w:r>
        <w:rPr>
          <w:sz w:val="24"/>
        </w:rPr>
        <w:t>by</w:t>
      </w:r>
      <w:r>
        <w:rPr>
          <w:spacing w:val="-57"/>
          <w:sz w:val="24"/>
        </w:rPr>
        <w:t xml:space="preserve"> </w:t>
      </w:r>
      <w:r>
        <w:rPr>
          <w:sz w:val="24"/>
        </w:rPr>
        <w:t>hydrometallurgical</w:t>
      </w:r>
      <w:r>
        <w:rPr>
          <w:spacing w:val="-1"/>
          <w:sz w:val="24"/>
        </w:rPr>
        <w:t xml:space="preserve"> </w:t>
      </w:r>
      <w:r>
        <w:rPr>
          <w:sz w:val="24"/>
        </w:rPr>
        <w:t xml:space="preserve">processing routes. </w:t>
      </w:r>
      <w:r>
        <w:rPr>
          <w:i/>
          <w:sz w:val="24"/>
        </w:rPr>
        <w:t>Miner.</w:t>
      </w:r>
      <w:r>
        <w:rPr>
          <w:i/>
          <w:spacing w:val="-1"/>
          <w:sz w:val="24"/>
        </w:rPr>
        <w:t xml:space="preserve"> </w:t>
      </w:r>
      <w:r>
        <w:rPr>
          <w:i/>
          <w:sz w:val="24"/>
        </w:rPr>
        <w:t>Metall.</w:t>
      </w:r>
      <w:r>
        <w:rPr>
          <w:i/>
          <w:spacing w:val="-1"/>
          <w:sz w:val="24"/>
        </w:rPr>
        <w:t xml:space="preserve"> </w:t>
      </w:r>
      <w:r>
        <w:rPr>
          <w:i/>
          <w:sz w:val="24"/>
        </w:rPr>
        <w:t xml:space="preserve">Process. </w:t>
      </w:r>
      <w:r>
        <w:rPr>
          <w:b/>
          <w:sz w:val="24"/>
        </w:rPr>
        <w:t>2005</w:t>
      </w:r>
      <w:r>
        <w:rPr>
          <w:sz w:val="24"/>
        </w:rPr>
        <w:t xml:space="preserve">, </w:t>
      </w:r>
      <w:r>
        <w:rPr>
          <w:i/>
          <w:sz w:val="24"/>
        </w:rPr>
        <w:t>22</w:t>
      </w:r>
      <w:r>
        <w:rPr>
          <w:sz w:val="24"/>
        </w:rPr>
        <w:t>, 17–22.</w:t>
      </w:r>
    </w:p>
    <w:p w:rsidR="00CC572B" w:rsidRDefault="007F638A">
      <w:pPr>
        <w:pStyle w:val="a5"/>
        <w:numPr>
          <w:ilvl w:val="0"/>
          <w:numId w:val="1"/>
        </w:numPr>
        <w:tabs>
          <w:tab w:val="left" w:pos="655"/>
        </w:tabs>
        <w:spacing w:line="295" w:lineRule="auto"/>
        <w:ind w:right="174"/>
        <w:rPr>
          <w:sz w:val="24"/>
        </w:rPr>
      </w:pPr>
      <w:r>
        <w:rPr>
          <w:sz w:val="24"/>
        </w:rPr>
        <w:t>Chmielewski,</w:t>
      </w:r>
      <w:r>
        <w:rPr>
          <w:spacing w:val="1"/>
          <w:sz w:val="24"/>
        </w:rPr>
        <w:t xml:space="preserve"> </w:t>
      </w:r>
      <w:r>
        <w:rPr>
          <w:sz w:val="24"/>
        </w:rPr>
        <w:t>A.G.;</w:t>
      </w:r>
      <w:r>
        <w:rPr>
          <w:spacing w:val="2"/>
          <w:sz w:val="24"/>
        </w:rPr>
        <w:t xml:space="preserve"> </w:t>
      </w:r>
      <w:r>
        <w:rPr>
          <w:sz w:val="24"/>
        </w:rPr>
        <w:t>Urbański,</w:t>
      </w:r>
      <w:r>
        <w:rPr>
          <w:spacing w:val="1"/>
          <w:sz w:val="24"/>
        </w:rPr>
        <w:t xml:space="preserve"> </w:t>
      </w:r>
      <w:r>
        <w:rPr>
          <w:sz w:val="24"/>
        </w:rPr>
        <w:t>T.S.;</w:t>
      </w:r>
      <w:r>
        <w:rPr>
          <w:spacing w:val="3"/>
          <w:sz w:val="24"/>
        </w:rPr>
        <w:t xml:space="preserve"> </w:t>
      </w:r>
      <w:r>
        <w:rPr>
          <w:sz w:val="24"/>
        </w:rPr>
        <w:t>Migdał,</w:t>
      </w:r>
      <w:r>
        <w:rPr>
          <w:spacing w:val="1"/>
          <w:sz w:val="24"/>
        </w:rPr>
        <w:t xml:space="preserve"> </w:t>
      </w:r>
      <w:r>
        <w:rPr>
          <w:sz w:val="24"/>
        </w:rPr>
        <w:t>W.</w:t>
      </w:r>
      <w:r>
        <w:rPr>
          <w:spacing w:val="2"/>
          <w:sz w:val="24"/>
        </w:rPr>
        <w:t xml:space="preserve"> </w:t>
      </w:r>
      <w:r>
        <w:rPr>
          <w:sz w:val="24"/>
        </w:rPr>
        <w:t>Separation</w:t>
      </w:r>
      <w:r>
        <w:rPr>
          <w:spacing w:val="1"/>
          <w:sz w:val="24"/>
        </w:rPr>
        <w:t xml:space="preserve"> </w:t>
      </w:r>
      <w:r>
        <w:rPr>
          <w:sz w:val="24"/>
        </w:rPr>
        <w:t>technologies</w:t>
      </w:r>
      <w:r>
        <w:rPr>
          <w:spacing w:val="2"/>
          <w:sz w:val="24"/>
        </w:rPr>
        <w:t xml:space="preserve"> </w:t>
      </w:r>
      <w:r>
        <w:rPr>
          <w:sz w:val="24"/>
        </w:rPr>
        <w:t>for</w:t>
      </w:r>
      <w:r>
        <w:rPr>
          <w:spacing w:val="2"/>
          <w:sz w:val="24"/>
        </w:rPr>
        <w:t xml:space="preserve"> </w:t>
      </w:r>
      <w:r>
        <w:rPr>
          <w:sz w:val="24"/>
        </w:rPr>
        <w:t>metals</w:t>
      </w:r>
      <w:r>
        <w:rPr>
          <w:spacing w:val="1"/>
          <w:sz w:val="24"/>
        </w:rPr>
        <w:t xml:space="preserve"> </w:t>
      </w:r>
      <w:r>
        <w:rPr>
          <w:sz w:val="24"/>
        </w:rPr>
        <w:t>recovery</w:t>
      </w:r>
      <w:r>
        <w:rPr>
          <w:spacing w:val="2"/>
          <w:sz w:val="24"/>
        </w:rPr>
        <w:t xml:space="preserve"> </w:t>
      </w:r>
      <w:r>
        <w:rPr>
          <w:sz w:val="24"/>
        </w:rPr>
        <w:t>from</w:t>
      </w:r>
      <w:r>
        <w:rPr>
          <w:spacing w:val="-57"/>
          <w:sz w:val="24"/>
        </w:rPr>
        <w:t xml:space="preserve"> </w:t>
      </w:r>
      <w:r>
        <w:rPr>
          <w:sz w:val="24"/>
        </w:rPr>
        <w:t>industrial</w:t>
      </w:r>
      <w:r>
        <w:rPr>
          <w:spacing w:val="-1"/>
          <w:sz w:val="24"/>
        </w:rPr>
        <w:t xml:space="preserve"> </w:t>
      </w:r>
      <w:r>
        <w:rPr>
          <w:sz w:val="24"/>
        </w:rPr>
        <w:t xml:space="preserve">wastes. </w:t>
      </w:r>
      <w:r>
        <w:rPr>
          <w:i/>
          <w:sz w:val="24"/>
        </w:rPr>
        <w:t xml:space="preserve">Hydrometallurgy </w:t>
      </w:r>
      <w:r>
        <w:rPr>
          <w:b/>
          <w:sz w:val="24"/>
        </w:rPr>
        <w:t>1997</w:t>
      </w:r>
      <w:r>
        <w:rPr>
          <w:sz w:val="24"/>
        </w:rPr>
        <w:t xml:space="preserve">, </w:t>
      </w:r>
      <w:r>
        <w:rPr>
          <w:i/>
          <w:sz w:val="24"/>
        </w:rPr>
        <w:t>45</w:t>
      </w:r>
      <w:r>
        <w:rPr>
          <w:sz w:val="24"/>
        </w:rPr>
        <w:t>, 333–344.</w:t>
      </w:r>
    </w:p>
    <w:p w:rsidR="00CC572B" w:rsidRDefault="007F638A">
      <w:pPr>
        <w:pStyle w:val="a5"/>
        <w:numPr>
          <w:ilvl w:val="0"/>
          <w:numId w:val="1"/>
        </w:numPr>
        <w:tabs>
          <w:tab w:val="left" w:pos="655"/>
        </w:tabs>
        <w:spacing w:before="2" w:line="295" w:lineRule="auto"/>
        <w:ind w:right="175"/>
        <w:rPr>
          <w:sz w:val="24"/>
        </w:rPr>
      </w:pPr>
      <w:r>
        <w:rPr>
          <w:sz w:val="24"/>
        </w:rPr>
        <w:t>Zhou, P.;</w:t>
      </w:r>
      <w:r>
        <w:rPr>
          <w:spacing w:val="1"/>
          <w:sz w:val="24"/>
        </w:rPr>
        <w:t xml:space="preserve"> </w:t>
      </w:r>
      <w:r>
        <w:rPr>
          <w:sz w:val="24"/>
        </w:rPr>
        <w:t>Zheng,</w:t>
      </w:r>
      <w:r>
        <w:rPr>
          <w:spacing w:val="1"/>
          <w:sz w:val="24"/>
        </w:rPr>
        <w:t xml:space="preserve"> </w:t>
      </w:r>
      <w:r>
        <w:rPr>
          <w:sz w:val="24"/>
        </w:rPr>
        <w:t>Z.;</w:t>
      </w:r>
      <w:r>
        <w:rPr>
          <w:spacing w:val="1"/>
          <w:sz w:val="24"/>
        </w:rPr>
        <w:t xml:space="preserve"> </w:t>
      </w:r>
      <w:r>
        <w:rPr>
          <w:sz w:val="24"/>
        </w:rPr>
        <w:t>Tie, J. Technological</w:t>
      </w:r>
      <w:r>
        <w:rPr>
          <w:spacing w:val="1"/>
          <w:sz w:val="24"/>
        </w:rPr>
        <w:t xml:space="preserve"> </w:t>
      </w:r>
      <w:r>
        <w:rPr>
          <w:sz w:val="24"/>
        </w:rPr>
        <w:t>Process for Extracting</w:t>
      </w:r>
      <w:r>
        <w:rPr>
          <w:spacing w:val="1"/>
          <w:sz w:val="24"/>
        </w:rPr>
        <w:t xml:space="preserve"> </w:t>
      </w:r>
      <w:r>
        <w:rPr>
          <w:sz w:val="24"/>
        </w:rPr>
        <w:t>Gold,</w:t>
      </w:r>
      <w:r>
        <w:rPr>
          <w:spacing w:val="1"/>
          <w:sz w:val="24"/>
        </w:rPr>
        <w:t xml:space="preserve"> </w:t>
      </w:r>
      <w:r>
        <w:rPr>
          <w:sz w:val="24"/>
        </w:rPr>
        <w:t>Silver and</w:t>
      </w:r>
      <w:r>
        <w:rPr>
          <w:spacing w:val="1"/>
          <w:sz w:val="24"/>
        </w:rPr>
        <w:t xml:space="preserve"> </w:t>
      </w:r>
      <w:r>
        <w:rPr>
          <w:sz w:val="24"/>
        </w:rPr>
        <w:t>Palladium</w:t>
      </w:r>
      <w:r>
        <w:rPr>
          <w:spacing w:val="-1"/>
          <w:sz w:val="24"/>
        </w:rPr>
        <w:t xml:space="preserve"> </w:t>
      </w:r>
      <w:r>
        <w:rPr>
          <w:sz w:val="24"/>
        </w:rPr>
        <w:t>from</w:t>
      </w:r>
      <w:r>
        <w:rPr>
          <w:spacing w:val="-57"/>
          <w:sz w:val="24"/>
        </w:rPr>
        <w:t xml:space="preserve"> </w:t>
      </w:r>
      <w:r>
        <w:rPr>
          <w:sz w:val="24"/>
        </w:rPr>
        <w:t>Electronic</w:t>
      </w:r>
      <w:r>
        <w:rPr>
          <w:spacing w:val="-2"/>
          <w:sz w:val="24"/>
        </w:rPr>
        <w:t xml:space="preserve"> </w:t>
      </w:r>
      <w:r>
        <w:rPr>
          <w:sz w:val="24"/>
        </w:rPr>
        <w:t>Industry Waste. Chin. Patent</w:t>
      </w:r>
      <w:r>
        <w:rPr>
          <w:spacing w:val="-1"/>
          <w:sz w:val="24"/>
        </w:rPr>
        <w:t xml:space="preserve"> </w:t>
      </w:r>
      <w:r>
        <w:rPr>
          <w:sz w:val="24"/>
        </w:rPr>
        <w:t>1603432, 6 April</w:t>
      </w:r>
      <w:r>
        <w:rPr>
          <w:spacing w:val="1"/>
          <w:sz w:val="24"/>
        </w:rPr>
        <w:t xml:space="preserve"> </w:t>
      </w:r>
      <w:r>
        <w:rPr>
          <w:sz w:val="24"/>
        </w:rPr>
        <w:t>2005.</w:t>
      </w:r>
    </w:p>
    <w:p w:rsidR="00CC572B" w:rsidRDefault="007F638A">
      <w:pPr>
        <w:pStyle w:val="a5"/>
        <w:numPr>
          <w:ilvl w:val="0"/>
          <w:numId w:val="1"/>
        </w:numPr>
        <w:tabs>
          <w:tab w:val="left" w:pos="655"/>
        </w:tabs>
        <w:spacing w:before="1" w:line="295" w:lineRule="auto"/>
        <w:ind w:right="173"/>
        <w:rPr>
          <w:sz w:val="24"/>
        </w:rPr>
      </w:pPr>
      <w:r>
        <w:rPr>
          <w:sz w:val="24"/>
        </w:rPr>
        <w:t>Kogan,</w:t>
      </w:r>
      <w:r>
        <w:rPr>
          <w:spacing w:val="17"/>
          <w:sz w:val="24"/>
        </w:rPr>
        <w:t xml:space="preserve"> </w:t>
      </w:r>
      <w:r>
        <w:rPr>
          <w:sz w:val="24"/>
        </w:rPr>
        <w:t>V.</w:t>
      </w:r>
      <w:r>
        <w:rPr>
          <w:spacing w:val="17"/>
          <w:sz w:val="24"/>
        </w:rPr>
        <w:t xml:space="preserve"> </w:t>
      </w:r>
      <w:r>
        <w:rPr>
          <w:sz w:val="24"/>
        </w:rPr>
        <w:t>Process</w:t>
      </w:r>
      <w:r>
        <w:rPr>
          <w:spacing w:val="17"/>
          <w:sz w:val="24"/>
        </w:rPr>
        <w:t xml:space="preserve"> </w:t>
      </w:r>
      <w:r>
        <w:rPr>
          <w:sz w:val="24"/>
        </w:rPr>
        <w:t>for</w:t>
      </w:r>
      <w:r>
        <w:rPr>
          <w:spacing w:val="17"/>
          <w:sz w:val="24"/>
        </w:rPr>
        <w:t xml:space="preserve"> </w:t>
      </w:r>
      <w:r>
        <w:rPr>
          <w:sz w:val="24"/>
        </w:rPr>
        <w:t>the</w:t>
      </w:r>
      <w:r>
        <w:rPr>
          <w:spacing w:val="17"/>
          <w:sz w:val="24"/>
        </w:rPr>
        <w:t xml:space="preserve"> </w:t>
      </w:r>
      <w:r>
        <w:rPr>
          <w:sz w:val="24"/>
        </w:rPr>
        <w:t>Recovery</w:t>
      </w:r>
      <w:r>
        <w:rPr>
          <w:spacing w:val="17"/>
          <w:sz w:val="24"/>
        </w:rPr>
        <w:t xml:space="preserve"> </w:t>
      </w:r>
      <w:r>
        <w:rPr>
          <w:sz w:val="24"/>
        </w:rPr>
        <w:t>of</w:t>
      </w:r>
      <w:r>
        <w:rPr>
          <w:spacing w:val="16"/>
          <w:sz w:val="24"/>
        </w:rPr>
        <w:t xml:space="preserve"> </w:t>
      </w:r>
      <w:r>
        <w:rPr>
          <w:sz w:val="24"/>
        </w:rPr>
        <w:t>Precious</w:t>
      </w:r>
      <w:r>
        <w:rPr>
          <w:spacing w:val="16"/>
          <w:sz w:val="24"/>
        </w:rPr>
        <w:t xml:space="preserve"> </w:t>
      </w:r>
      <w:r>
        <w:rPr>
          <w:sz w:val="24"/>
        </w:rPr>
        <w:t>Metals</w:t>
      </w:r>
      <w:r>
        <w:rPr>
          <w:spacing w:val="18"/>
          <w:sz w:val="24"/>
        </w:rPr>
        <w:t xml:space="preserve"> </w:t>
      </w:r>
      <w:r>
        <w:rPr>
          <w:sz w:val="24"/>
        </w:rPr>
        <w:t>from</w:t>
      </w:r>
      <w:r>
        <w:rPr>
          <w:spacing w:val="16"/>
          <w:sz w:val="24"/>
        </w:rPr>
        <w:t xml:space="preserve"> </w:t>
      </w:r>
      <w:r>
        <w:rPr>
          <w:sz w:val="24"/>
        </w:rPr>
        <w:t>Electronic</w:t>
      </w:r>
      <w:r>
        <w:rPr>
          <w:spacing w:val="18"/>
          <w:sz w:val="24"/>
        </w:rPr>
        <w:t xml:space="preserve"> </w:t>
      </w:r>
      <w:r>
        <w:rPr>
          <w:sz w:val="24"/>
        </w:rPr>
        <w:t>Scrap</w:t>
      </w:r>
      <w:r>
        <w:rPr>
          <w:spacing w:val="16"/>
          <w:sz w:val="24"/>
        </w:rPr>
        <w:t xml:space="preserve"> </w:t>
      </w:r>
      <w:r>
        <w:rPr>
          <w:sz w:val="24"/>
        </w:rPr>
        <w:t>by</w:t>
      </w:r>
      <w:r>
        <w:rPr>
          <w:spacing w:val="-57"/>
          <w:sz w:val="24"/>
        </w:rPr>
        <w:t xml:space="preserve"> </w:t>
      </w:r>
      <w:r>
        <w:rPr>
          <w:sz w:val="24"/>
        </w:rPr>
        <w:t>Hydrometallurgical</w:t>
      </w:r>
      <w:r>
        <w:rPr>
          <w:spacing w:val="-1"/>
          <w:sz w:val="24"/>
        </w:rPr>
        <w:t xml:space="preserve"> </w:t>
      </w:r>
      <w:r>
        <w:rPr>
          <w:sz w:val="24"/>
        </w:rPr>
        <w:t>Technique.</w:t>
      </w:r>
      <w:r>
        <w:rPr>
          <w:spacing w:val="-1"/>
          <w:sz w:val="24"/>
        </w:rPr>
        <w:t xml:space="preserve"> </w:t>
      </w:r>
      <w:r>
        <w:rPr>
          <w:sz w:val="24"/>
        </w:rPr>
        <w:t>Int.</w:t>
      </w:r>
      <w:r>
        <w:rPr>
          <w:spacing w:val="-1"/>
          <w:sz w:val="24"/>
        </w:rPr>
        <w:t xml:space="preserve"> </w:t>
      </w:r>
      <w:r>
        <w:rPr>
          <w:sz w:val="24"/>
        </w:rPr>
        <w:t>Pa</w:t>
      </w:r>
      <w:r>
        <w:rPr>
          <w:sz w:val="24"/>
        </w:rPr>
        <w:t>tent</w:t>
      </w:r>
      <w:r>
        <w:rPr>
          <w:spacing w:val="-1"/>
          <w:sz w:val="24"/>
        </w:rPr>
        <w:t xml:space="preserve"> </w:t>
      </w:r>
      <w:r>
        <w:rPr>
          <w:sz w:val="24"/>
        </w:rPr>
        <w:t>WO/2006/013568,</w:t>
      </w:r>
      <w:r>
        <w:rPr>
          <w:spacing w:val="-1"/>
          <w:sz w:val="24"/>
        </w:rPr>
        <w:t xml:space="preserve"> </w:t>
      </w:r>
      <w:r>
        <w:rPr>
          <w:sz w:val="24"/>
        </w:rPr>
        <w:t>9 February</w:t>
      </w:r>
      <w:r>
        <w:rPr>
          <w:spacing w:val="-1"/>
          <w:sz w:val="24"/>
        </w:rPr>
        <w:t xml:space="preserve"> </w:t>
      </w:r>
      <w:r>
        <w:rPr>
          <w:sz w:val="24"/>
        </w:rPr>
        <w:t>2006.</w:t>
      </w:r>
    </w:p>
    <w:p w:rsidR="00CC572B" w:rsidRDefault="007F638A">
      <w:pPr>
        <w:pStyle w:val="a5"/>
        <w:numPr>
          <w:ilvl w:val="0"/>
          <w:numId w:val="1"/>
        </w:numPr>
        <w:tabs>
          <w:tab w:val="left" w:pos="655"/>
        </w:tabs>
        <w:spacing w:before="1" w:line="295" w:lineRule="auto"/>
        <w:ind w:right="177"/>
        <w:rPr>
          <w:sz w:val="24"/>
        </w:rPr>
      </w:pPr>
      <w:r>
        <w:rPr>
          <w:sz w:val="24"/>
        </w:rPr>
        <w:t>Mecucci,</w:t>
      </w:r>
      <w:r>
        <w:rPr>
          <w:spacing w:val="10"/>
          <w:sz w:val="24"/>
        </w:rPr>
        <w:t xml:space="preserve"> </w:t>
      </w:r>
      <w:r>
        <w:rPr>
          <w:sz w:val="24"/>
        </w:rPr>
        <w:t>A.;</w:t>
      </w:r>
      <w:r>
        <w:rPr>
          <w:spacing w:val="11"/>
          <w:sz w:val="24"/>
        </w:rPr>
        <w:t xml:space="preserve"> </w:t>
      </w:r>
      <w:r>
        <w:rPr>
          <w:sz w:val="24"/>
        </w:rPr>
        <w:t>Scott,</w:t>
      </w:r>
      <w:r>
        <w:rPr>
          <w:spacing w:val="10"/>
          <w:sz w:val="24"/>
        </w:rPr>
        <w:t xml:space="preserve"> </w:t>
      </w:r>
      <w:r>
        <w:rPr>
          <w:sz w:val="24"/>
        </w:rPr>
        <w:t>K.</w:t>
      </w:r>
      <w:r>
        <w:rPr>
          <w:spacing w:val="10"/>
          <w:sz w:val="24"/>
        </w:rPr>
        <w:t xml:space="preserve"> </w:t>
      </w:r>
      <w:r>
        <w:rPr>
          <w:sz w:val="24"/>
        </w:rPr>
        <w:t>Leaching</w:t>
      </w:r>
      <w:r>
        <w:rPr>
          <w:spacing w:val="10"/>
          <w:sz w:val="24"/>
        </w:rPr>
        <w:t xml:space="preserve"> </w:t>
      </w:r>
      <w:r>
        <w:rPr>
          <w:sz w:val="24"/>
        </w:rPr>
        <w:t>and</w:t>
      </w:r>
      <w:r>
        <w:rPr>
          <w:spacing w:val="9"/>
          <w:sz w:val="24"/>
        </w:rPr>
        <w:t xml:space="preserve"> </w:t>
      </w:r>
      <w:r>
        <w:rPr>
          <w:sz w:val="24"/>
        </w:rPr>
        <w:t>electrochemical</w:t>
      </w:r>
      <w:r>
        <w:rPr>
          <w:spacing w:val="11"/>
          <w:sz w:val="24"/>
        </w:rPr>
        <w:t xml:space="preserve"> </w:t>
      </w:r>
      <w:r>
        <w:rPr>
          <w:sz w:val="24"/>
        </w:rPr>
        <w:t>recovery</w:t>
      </w:r>
      <w:r>
        <w:rPr>
          <w:spacing w:val="10"/>
          <w:sz w:val="24"/>
        </w:rPr>
        <w:t xml:space="preserve"> </w:t>
      </w:r>
      <w:r>
        <w:rPr>
          <w:sz w:val="24"/>
        </w:rPr>
        <w:t>of</w:t>
      </w:r>
      <w:r>
        <w:rPr>
          <w:spacing w:val="9"/>
          <w:sz w:val="24"/>
        </w:rPr>
        <w:t xml:space="preserve"> </w:t>
      </w:r>
      <w:r>
        <w:rPr>
          <w:sz w:val="24"/>
        </w:rPr>
        <w:t>copper,</w:t>
      </w:r>
      <w:r>
        <w:rPr>
          <w:spacing w:val="11"/>
          <w:sz w:val="24"/>
        </w:rPr>
        <w:t xml:space="preserve"> </w:t>
      </w:r>
      <w:r>
        <w:rPr>
          <w:sz w:val="24"/>
        </w:rPr>
        <w:t>lead</w:t>
      </w:r>
      <w:r>
        <w:rPr>
          <w:spacing w:val="9"/>
          <w:sz w:val="24"/>
        </w:rPr>
        <w:t xml:space="preserve"> </w:t>
      </w:r>
      <w:r>
        <w:rPr>
          <w:sz w:val="24"/>
        </w:rPr>
        <w:t>and</w:t>
      </w:r>
      <w:r>
        <w:rPr>
          <w:spacing w:val="11"/>
          <w:sz w:val="24"/>
        </w:rPr>
        <w:t xml:space="preserve"> </w:t>
      </w:r>
      <w:r>
        <w:rPr>
          <w:sz w:val="24"/>
        </w:rPr>
        <w:t>tin</w:t>
      </w:r>
      <w:r>
        <w:rPr>
          <w:spacing w:val="9"/>
          <w:sz w:val="24"/>
        </w:rPr>
        <w:t xml:space="preserve"> </w:t>
      </w:r>
      <w:r>
        <w:rPr>
          <w:sz w:val="24"/>
        </w:rPr>
        <w:t>from</w:t>
      </w:r>
      <w:r>
        <w:rPr>
          <w:spacing w:val="8"/>
          <w:sz w:val="24"/>
        </w:rPr>
        <w:t xml:space="preserve"> </w:t>
      </w:r>
      <w:r>
        <w:rPr>
          <w:sz w:val="24"/>
        </w:rPr>
        <w:t>scrap</w:t>
      </w:r>
      <w:r>
        <w:rPr>
          <w:spacing w:val="-57"/>
          <w:sz w:val="24"/>
        </w:rPr>
        <w:t xml:space="preserve"> </w:t>
      </w:r>
      <w:r>
        <w:rPr>
          <w:sz w:val="24"/>
        </w:rPr>
        <w:t>printed</w:t>
      </w:r>
      <w:r>
        <w:rPr>
          <w:spacing w:val="-1"/>
          <w:sz w:val="24"/>
        </w:rPr>
        <w:t xml:space="preserve"> </w:t>
      </w:r>
      <w:r>
        <w:rPr>
          <w:sz w:val="24"/>
        </w:rPr>
        <w:t>circuit boards.</w:t>
      </w:r>
      <w:r>
        <w:rPr>
          <w:spacing w:val="1"/>
          <w:sz w:val="24"/>
        </w:rPr>
        <w:t xml:space="preserve"> </w:t>
      </w:r>
      <w:r>
        <w:rPr>
          <w:i/>
          <w:sz w:val="24"/>
        </w:rPr>
        <w:t>J.</w:t>
      </w:r>
      <w:r>
        <w:rPr>
          <w:i/>
          <w:spacing w:val="-2"/>
          <w:sz w:val="24"/>
        </w:rPr>
        <w:t xml:space="preserve"> </w:t>
      </w:r>
      <w:r>
        <w:rPr>
          <w:i/>
          <w:sz w:val="24"/>
        </w:rPr>
        <w:t>Chem. Technol.</w:t>
      </w:r>
      <w:r>
        <w:rPr>
          <w:i/>
          <w:spacing w:val="-1"/>
          <w:sz w:val="24"/>
        </w:rPr>
        <w:t xml:space="preserve"> </w:t>
      </w:r>
      <w:r>
        <w:rPr>
          <w:i/>
          <w:sz w:val="24"/>
        </w:rPr>
        <w:t xml:space="preserve">Biotechnol. </w:t>
      </w:r>
      <w:r>
        <w:rPr>
          <w:b/>
          <w:sz w:val="24"/>
        </w:rPr>
        <w:t>2002</w:t>
      </w:r>
      <w:r>
        <w:rPr>
          <w:sz w:val="24"/>
        </w:rPr>
        <w:t xml:space="preserve">, </w:t>
      </w:r>
      <w:r>
        <w:rPr>
          <w:i/>
          <w:sz w:val="24"/>
        </w:rPr>
        <w:t>77</w:t>
      </w:r>
      <w:r>
        <w:rPr>
          <w:sz w:val="24"/>
        </w:rPr>
        <w:t>, 449–457.</w:t>
      </w:r>
    </w:p>
    <w:p w:rsidR="00CC572B" w:rsidRDefault="007F638A">
      <w:pPr>
        <w:pStyle w:val="a5"/>
        <w:numPr>
          <w:ilvl w:val="0"/>
          <w:numId w:val="1"/>
        </w:numPr>
        <w:tabs>
          <w:tab w:val="left" w:pos="655"/>
        </w:tabs>
        <w:spacing w:before="1" w:line="295" w:lineRule="auto"/>
        <w:ind w:right="174"/>
        <w:rPr>
          <w:sz w:val="24"/>
        </w:rPr>
      </w:pPr>
      <w:r>
        <w:rPr>
          <w:sz w:val="24"/>
        </w:rPr>
        <w:t>Hilson,</w:t>
      </w:r>
      <w:r>
        <w:rPr>
          <w:spacing w:val="6"/>
          <w:sz w:val="24"/>
        </w:rPr>
        <w:t xml:space="preserve"> </w:t>
      </w:r>
      <w:r>
        <w:rPr>
          <w:sz w:val="24"/>
        </w:rPr>
        <w:t>G.;</w:t>
      </w:r>
      <w:r>
        <w:rPr>
          <w:spacing w:val="5"/>
          <w:sz w:val="24"/>
        </w:rPr>
        <w:t xml:space="preserve"> </w:t>
      </w:r>
      <w:r>
        <w:rPr>
          <w:sz w:val="24"/>
        </w:rPr>
        <w:t>Monhemius,</w:t>
      </w:r>
      <w:r>
        <w:rPr>
          <w:spacing w:val="8"/>
          <w:sz w:val="24"/>
        </w:rPr>
        <w:t xml:space="preserve"> </w:t>
      </w:r>
      <w:r>
        <w:rPr>
          <w:sz w:val="24"/>
        </w:rPr>
        <w:t>A.J.</w:t>
      </w:r>
      <w:r>
        <w:rPr>
          <w:spacing w:val="6"/>
          <w:sz w:val="24"/>
        </w:rPr>
        <w:t xml:space="preserve"> </w:t>
      </w:r>
      <w:r>
        <w:rPr>
          <w:sz w:val="24"/>
        </w:rPr>
        <w:t>Alternatives</w:t>
      </w:r>
      <w:r>
        <w:rPr>
          <w:spacing w:val="7"/>
          <w:sz w:val="24"/>
        </w:rPr>
        <w:t xml:space="preserve"> </w:t>
      </w:r>
      <w:r>
        <w:rPr>
          <w:sz w:val="24"/>
        </w:rPr>
        <w:t>to</w:t>
      </w:r>
      <w:r>
        <w:rPr>
          <w:spacing w:val="5"/>
          <w:sz w:val="24"/>
        </w:rPr>
        <w:t xml:space="preserve"> </w:t>
      </w:r>
      <w:r>
        <w:rPr>
          <w:sz w:val="24"/>
        </w:rPr>
        <w:t>cyanide</w:t>
      </w:r>
      <w:r>
        <w:rPr>
          <w:spacing w:val="5"/>
          <w:sz w:val="24"/>
        </w:rPr>
        <w:t xml:space="preserve"> </w:t>
      </w:r>
      <w:r>
        <w:rPr>
          <w:sz w:val="24"/>
        </w:rPr>
        <w:t>in</w:t>
      </w:r>
      <w:r>
        <w:rPr>
          <w:spacing w:val="6"/>
          <w:sz w:val="24"/>
        </w:rPr>
        <w:t xml:space="preserve"> </w:t>
      </w:r>
      <w:r>
        <w:rPr>
          <w:sz w:val="24"/>
        </w:rPr>
        <w:t>the</w:t>
      </w:r>
      <w:r>
        <w:rPr>
          <w:spacing w:val="7"/>
          <w:sz w:val="24"/>
        </w:rPr>
        <w:t xml:space="preserve"> </w:t>
      </w:r>
      <w:r>
        <w:rPr>
          <w:sz w:val="24"/>
        </w:rPr>
        <w:t>gold</w:t>
      </w:r>
      <w:r>
        <w:rPr>
          <w:spacing w:val="6"/>
          <w:sz w:val="24"/>
        </w:rPr>
        <w:t xml:space="preserve"> </w:t>
      </w:r>
      <w:r>
        <w:rPr>
          <w:sz w:val="24"/>
        </w:rPr>
        <w:t>mining</w:t>
      </w:r>
      <w:r>
        <w:rPr>
          <w:spacing w:val="6"/>
          <w:sz w:val="24"/>
        </w:rPr>
        <w:t xml:space="preserve"> </w:t>
      </w:r>
      <w:r>
        <w:rPr>
          <w:sz w:val="24"/>
        </w:rPr>
        <w:t>industry:</w:t>
      </w:r>
      <w:r>
        <w:rPr>
          <w:spacing w:val="6"/>
          <w:sz w:val="24"/>
        </w:rPr>
        <w:t xml:space="preserve"> </w:t>
      </w:r>
      <w:r>
        <w:rPr>
          <w:sz w:val="24"/>
        </w:rPr>
        <w:t>What</w:t>
      </w:r>
      <w:r>
        <w:rPr>
          <w:spacing w:val="6"/>
          <w:sz w:val="24"/>
        </w:rPr>
        <w:t xml:space="preserve"> </w:t>
      </w:r>
      <w:r>
        <w:rPr>
          <w:sz w:val="24"/>
        </w:rPr>
        <w:t>prospects</w:t>
      </w:r>
      <w:r>
        <w:rPr>
          <w:spacing w:val="-57"/>
          <w:sz w:val="24"/>
        </w:rPr>
        <w:t xml:space="preserve"> </w:t>
      </w:r>
      <w:r>
        <w:rPr>
          <w:sz w:val="24"/>
        </w:rPr>
        <w:t>for</w:t>
      </w:r>
      <w:r>
        <w:rPr>
          <w:spacing w:val="-1"/>
          <w:sz w:val="24"/>
        </w:rPr>
        <w:t xml:space="preserve"> </w:t>
      </w:r>
      <w:r>
        <w:rPr>
          <w:sz w:val="24"/>
        </w:rPr>
        <w:t xml:space="preserve">the future? </w:t>
      </w:r>
      <w:r>
        <w:rPr>
          <w:i/>
          <w:sz w:val="24"/>
        </w:rPr>
        <w:t>J. Clean.</w:t>
      </w:r>
      <w:r>
        <w:rPr>
          <w:i/>
          <w:spacing w:val="-2"/>
          <w:sz w:val="24"/>
        </w:rPr>
        <w:t xml:space="preserve"> </w:t>
      </w:r>
      <w:r>
        <w:rPr>
          <w:i/>
          <w:sz w:val="24"/>
        </w:rPr>
        <w:t xml:space="preserve">Prod. </w:t>
      </w:r>
      <w:r>
        <w:rPr>
          <w:b/>
          <w:sz w:val="24"/>
        </w:rPr>
        <w:t>2006</w:t>
      </w:r>
      <w:r>
        <w:rPr>
          <w:sz w:val="24"/>
        </w:rPr>
        <w:t xml:space="preserve">, </w:t>
      </w:r>
      <w:r>
        <w:rPr>
          <w:i/>
          <w:sz w:val="24"/>
        </w:rPr>
        <w:t>14</w:t>
      </w:r>
      <w:r>
        <w:rPr>
          <w:sz w:val="24"/>
        </w:rPr>
        <w:t>, 1158–1167.</w:t>
      </w:r>
    </w:p>
    <w:p w:rsidR="00CC572B" w:rsidRDefault="007F638A">
      <w:pPr>
        <w:pStyle w:val="a5"/>
        <w:numPr>
          <w:ilvl w:val="0"/>
          <w:numId w:val="1"/>
        </w:numPr>
        <w:tabs>
          <w:tab w:val="left" w:pos="655"/>
        </w:tabs>
        <w:spacing w:before="2"/>
        <w:ind w:hanging="462"/>
        <w:rPr>
          <w:i/>
          <w:sz w:val="24"/>
        </w:rPr>
      </w:pPr>
      <w:r>
        <w:rPr>
          <w:sz w:val="24"/>
        </w:rPr>
        <w:t>La</w:t>
      </w:r>
      <w:r>
        <w:rPr>
          <w:spacing w:val="36"/>
          <w:sz w:val="24"/>
        </w:rPr>
        <w:t xml:space="preserve"> </w:t>
      </w:r>
      <w:r>
        <w:rPr>
          <w:sz w:val="24"/>
        </w:rPr>
        <w:t>Brooy,</w:t>
      </w:r>
      <w:r>
        <w:rPr>
          <w:spacing w:val="38"/>
          <w:sz w:val="24"/>
        </w:rPr>
        <w:t xml:space="preserve"> </w:t>
      </w:r>
      <w:r>
        <w:rPr>
          <w:sz w:val="24"/>
        </w:rPr>
        <w:t>S.R.;</w:t>
      </w:r>
      <w:r>
        <w:rPr>
          <w:spacing w:val="37"/>
          <w:sz w:val="24"/>
        </w:rPr>
        <w:t xml:space="preserve"> </w:t>
      </w:r>
      <w:r>
        <w:rPr>
          <w:sz w:val="24"/>
        </w:rPr>
        <w:t>Linge,</w:t>
      </w:r>
      <w:r>
        <w:rPr>
          <w:spacing w:val="37"/>
          <w:sz w:val="24"/>
        </w:rPr>
        <w:t xml:space="preserve"> </w:t>
      </w:r>
      <w:r>
        <w:rPr>
          <w:sz w:val="24"/>
        </w:rPr>
        <w:t>H.G.;</w:t>
      </w:r>
      <w:r>
        <w:rPr>
          <w:spacing w:val="39"/>
          <w:sz w:val="24"/>
        </w:rPr>
        <w:t xml:space="preserve"> </w:t>
      </w:r>
      <w:r>
        <w:rPr>
          <w:sz w:val="24"/>
        </w:rPr>
        <w:t>Walker,</w:t>
      </w:r>
      <w:r>
        <w:rPr>
          <w:spacing w:val="37"/>
          <w:sz w:val="24"/>
        </w:rPr>
        <w:t xml:space="preserve"> </w:t>
      </w:r>
      <w:r>
        <w:rPr>
          <w:sz w:val="24"/>
        </w:rPr>
        <w:t>G.S.</w:t>
      </w:r>
      <w:r>
        <w:rPr>
          <w:spacing w:val="36"/>
          <w:sz w:val="24"/>
        </w:rPr>
        <w:t xml:space="preserve"> </w:t>
      </w:r>
      <w:r>
        <w:rPr>
          <w:sz w:val="24"/>
        </w:rPr>
        <w:t>Review</w:t>
      </w:r>
      <w:r>
        <w:rPr>
          <w:spacing w:val="37"/>
          <w:sz w:val="24"/>
        </w:rPr>
        <w:t xml:space="preserve"> </w:t>
      </w:r>
      <w:r>
        <w:rPr>
          <w:sz w:val="24"/>
        </w:rPr>
        <w:t>of</w:t>
      </w:r>
      <w:r>
        <w:rPr>
          <w:spacing w:val="36"/>
          <w:sz w:val="24"/>
        </w:rPr>
        <w:t xml:space="preserve"> </w:t>
      </w:r>
      <w:r>
        <w:rPr>
          <w:sz w:val="24"/>
        </w:rPr>
        <w:t>gold</w:t>
      </w:r>
      <w:r>
        <w:rPr>
          <w:spacing w:val="37"/>
          <w:sz w:val="24"/>
        </w:rPr>
        <w:t xml:space="preserve"> </w:t>
      </w:r>
      <w:r>
        <w:rPr>
          <w:sz w:val="24"/>
        </w:rPr>
        <w:t>extraction</w:t>
      </w:r>
      <w:r>
        <w:rPr>
          <w:spacing w:val="37"/>
          <w:sz w:val="24"/>
        </w:rPr>
        <w:t xml:space="preserve"> </w:t>
      </w:r>
      <w:r>
        <w:rPr>
          <w:sz w:val="24"/>
        </w:rPr>
        <w:t>from</w:t>
      </w:r>
      <w:r>
        <w:rPr>
          <w:spacing w:val="36"/>
          <w:sz w:val="24"/>
        </w:rPr>
        <w:t xml:space="preserve"> </w:t>
      </w:r>
      <w:r>
        <w:rPr>
          <w:sz w:val="24"/>
        </w:rPr>
        <w:t>ores.</w:t>
      </w:r>
      <w:r>
        <w:rPr>
          <w:spacing w:val="42"/>
          <w:sz w:val="24"/>
        </w:rPr>
        <w:t xml:space="preserve"> </w:t>
      </w:r>
      <w:r>
        <w:rPr>
          <w:i/>
          <w:sz w:val="24"/>
        </w:rPr>
        <w:t>Miner.</w:t>
      </w:r>
      <w:r>
        <w:rPr>
          <w:i/>
          <w:spacing w:val="37"/>
          <w:sz w:val="24"/>
        </w:rPr>
        <w:t xml:space="preserve"> </w:t>
      </w:r>
      <w:r>
        <w:rPr>
          <w:i/>
          <w:sz w:val="24"/>
        </w:rPr>
        <w:t>Eng.</w:t>
      </w:r>
    </w:p>
    <w:p w:rsidR="00CC572B" w:rsidRDefault="007F638A">
      <w:pPr>
        <w:spacing w:before="63"/>
        <w:ind w:left="654"/>
        <w:rPr>
          <w:sz w:val="24"/>
        </w:rPr>
      </w:pPr>
      <w:r>
        <w:rPr>
          <w:b/>
          <w:sz w:val="24"/>
        </w:rPr>
        <w:t>1994</w:t>
      </w:r>
      <w:r>
        <w:rPr>
          <w:sz w:val="24"/>
        </w:rPr>
        <w:t xml:space="preserve">, </w:t>
      </w:r>
      <w:r>
        <w:rPr>
          <w:i/>
          <w:sz w:val="24"/>
        </w:rPr>
        <w:t>7</w:t>
      </w:r>
      <w:r>
        <w:rPr>
          <w:sz w:val="24"/>
        </w:rPr>
        <w:t>, 1213–1241.</w:t>
      </w:r>
    </w:p>
    <w:p w:rsidR="00CC572B" w:rsidRDefault="007F638A">
      <w:pPr>
        <w:pStyle w:val="a5"/>
        <w:numPr>
          <w:ilvl w:val="0"/>
          <w:numId w:val="1"/>
        </w:numPr>
        <w:tabs>
          <w:tab w:val="left" w:pos="655"/>
        </w:tabs>
        <w:spacing w:before="64" w:line="295" w:lineRule="auto"/>
        <w:ind w:right="169"/>
        <w:jc w:val="both"/>
        <w:rPr>
          <w:sz w:val="24"/>
        </w:rPr>
      </w:pPr>
      <w:r>
        <w:rPr>
          <w:spacing w:val="-2"/>
          <w:sz w:val="24"/>
        </w:rPr>
        <w:t>Antrekowitsch,</w:t>
      </w:r>
      <w:r>
        <w:rPr>
          <w:spacing w:val="-12"/>
          <w:sz w:val="24"/>
        </w:rPr>
        <w:t xml:space="preserve"> </w:t>
      </w:r>
      <w:r>
        <w:rPr>
          <w:spacing w:val="-2"/>
          <w:sz w:val="24"/>
        </w:rPr>
        <w:t>H.;</w:t>
      </w:r>
      <w:r>
        <w:rPr>
          <w:spacing w:val="-12"/>
          <w:sz w:val="24"/>
        </w:rPr>
        <w:t xml:space="preserve"> </w:t>
      </w:r>
      <w:r>
        <w:rPr>
          <w:spacing w:val="-2"/>
          <w:sz w:val="24"/>
        </w:rPr>
        <w:t>Potesser,</w:t>
      </w:r>
      <w:r>
        <w:rPr>
          <w:spacing w:val="-13"/>
          <w:sz w:val="24"/>
        </w:rPr>
        <w:t xml:space="preserve"> </w:t>
      </w:r>
      <w:r>
        <w:rPr>
          <w:spacing w:val="-2"/>
          <w:sz w:val="24"/>
        </w:rPr>
        <w:t>M.;</w:t>
      </w:r>
      <w:r>
        <w:rPr>
          <w:spacing w:val="-11"/>
          <w:sz w:val="24"/>
        </w:rPr>
        <w:t xml:space="preserve"> </w:t>
      </w:r>
      <w:r>
        <w:rPr>
          <w:spacing w:val="-2"/>
          <w:sz w:val="24"/>
        </w:rPr>
        <w:t>Spruzina,</w:t>
      </w:r>
      <w:r>
        <w:rPr>
          <w:spacing w:val="-12"/>
          <w:sz w:val="24"/>
        </w:rPr>
        <w:t xml:space="preserve"> </w:t>
      </w:r>
      <w:r>
        <w:rPr>
          <w:spacing w:val="-2"/>
          <w:sz w:val="24"/>
        </w:rPr>
        <w:t>W.;</w:t>
      </w:r>
      <w:r>
        <w:rPr>
          <w:spacing w:val="-11"/>
          <w:sz w:val="24"/>
        </w:rPr>
        <w:t xml:space="preserve"> </w:t>
      </w:r>
      <w:r>
        <w:rPr>
          <w:spacing w:val="-2"/>
          <w:sz w:val="24"/>
        </w:rPr>
        <w:t>Prior,</w:t>
      </w:r>
      <w:r>
        <w:rPr>
          <w:spacing w:val="-13"/>
          <w:sz w:val="24"/>
        </w:rPr>
        <w:t xml:space="preserve"> </w:t>
      </w:r>
      <w:r>
        <w:rPr>
          <w:spacing w:val="-2"/>
          <w:sz w:val="24"/>
        </w:rPr>
        <w:t>F.</w:t>
      </w:r>
      <w:r>
        <w:rPr>
          <w:spacing w:val="-13"/>
          <w:sz w:val="24"/>
        </w:rPr>
        <w:t xml:space="preserve"> </w:t>
      </w:r>
      <w:r>
        <w:rPr>
          <w:spacing w:val="-2"/>
          <w:sz w:val="24"/>
        </w:rPr>
        <w:t>Metallurgical</w:t>
      </w:r>
      <w:r>
        <w:rPr>
          <w:spacing w:val="-12"/>
          <w:sz w:val="24"/>
        </w:rPr>
        <w:t xml:space="preserve"> </w:t>
      </w:r>
      <w:r>
        <w:rPr>
          <w:spacing w:val="-2"/>
          <w:sz w:val="24"/>
        </w:rPr>
        <w:t>Recycling</w:t>
      </w:r>
      <w:r>
        <w:rPr>
          <w:spacing w:val="-11"/>
          <w:sz w:val="24"/>
        </w:rPr>
        <w:t xml:space="preserve"> </w:t>
      </w:r>
      <w:r>
        <w:rPr>
          <w:spacing w:val="-2"/>
          <w:sz w:val="24"/>
        </w:rPr>
        <w:t>of</w:t>
      </w:r>
      <w:r>
        <w:rPr>
          <w:spacing w:val="-12"/>
          <w:sz w:val="24"/>
        </w:rPr>
        <w:t xml:space="preserve"> </w:t>
      </w:r>
      <w:r>
        <w:rPr>
          <w:spacing w:val="-2"/>
          <w:sz w:val="24"/>
        </w:rPr>
        <w:t>Electronic</w:t>
      </w:r>
      <w:r>
        <w:rPr>
          <w:spacing w:val="-12"/>
          <w:sz w:val="24"/>
        </w:rPr>
        <w:t xml:space="preserve"> </w:t>
      </w:r>
      <w:r>
        <w:rPr>
          <w:spacing w:val="-2"/>
          <w:sz w:val="24"/>
        </w:rPr>
        <w:t>Scrap.</w:t>
      </w:r>
      <w:r>
        <w:rPr>
          <w:spacing w:val="-57"/>
          <w:sz w:val="24"/>
        </w:rPr>
        <w:t xml:space="preserve"> </w:t>
      </w:r>
      <w:r>
        <w:rPr>
          <w:sz w:val="24"/>
        </w:rPr>
        <w:t>In</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EPD</w:t>
      </w:r>
      <w:r>
        <w:rPr>
          <w:spacing w:val="-1"/>
          <w:sz w:val="24"/>
        </w:rPr>
        <w:t xml:space="preserve"> </w:t>
      </w:r>
      <w:r>
        <w:rPr>
          <w:sz w:val="24"/>
        </w:rPr>
        <w:t>Congress,</w:t>
      </w:r>
      <w:r>
        <w:rPr>
          <w:spacing w:val="-1"/>
          <w:sz w:val="24"/>
        </w:rPr>
        <w:t xml:space="preserve"> </w:t>
      </w:r>
      <w:r>
        <w:rPr>
          <w:sz w:val="24"/>
        </w:rPr>
        <w:t>San</w:t>
      </w:r>
      <w:r>
        <w:rPr>
          <w:spacing w:val="-2"/>
          <w:sz w:val="24"/>
        </w:rPr>
        <w:t xml:space="preserve"> </w:t>
      </w:r>
      <w:r>
        <w:rPr>
          <w:sz w:val="24"/>
        </w:rPr>
        <w:t>Antonio,</w:t>
      </w:r>
      <w:r>
        <w:rPr>
          <w:spacing w:val="-2"/>
          <w:sz w:val="24"/>
        </w:rPr>
        <w:t xml:space="preserve"> </w:t>
      </w:r>
      <w:r>
        <w:rPr>
          <w:sz w:val="24"/>
        </w:rPr>
        <w:t>TX,</w:t>
      </w:r>
      <w:r>
        <w:rPr>
          <w:spacing w:val="-1"/>
          <w:sz w:val="24"/>
        </w:rPr>
        <w:t xml:space="preserve"> </w:t>
      </w:r>
      <w:r>
        <w:rPr>
          <w:sz w:val="24"/>
        </w:rPr>
        <w:t>USA, 12–16</w:t>
      </w:r>
      <w:r>
        <w:rPr>
          <w:spacing w:val="-1"/>
          <w:sz w:val="24"/>
        </w:rPr>
        <w:t xml:space="preserve"> </w:t>
      </w:r>
      <w:r>
        <w:rPr>
          <w:sz w:val="24"/>
        </w:rPr>
        <w:t>March</w:t>
      </w:r>
      <w:r>
        <w:rPr>
          <w:spacing w:val="-1"/>
          <w:sz w:val="24"/>
        </w:rPr>
        <w:t xml:space="preserve"> </w:t>
      </w:r>
      <w:r>
        <w:rPr>
          <w:sz w:val="24"/>
        </w:rPr>
        <w:t>2006;</w:t>
      </w:r>
      <w:r>
        <w:rPr>
          <w:spacing w:val="-1"/>
          <w:sz w:val="24"/>
        </w:rPr>
        <w:t xml:space="preserve"> </w:t>
      </w:r>
      <w:r>
        <w:rPr>
          <w:sz w:val="24"/>
        </w:rPr>
        <w:t>pp.</w:t>
      </w:r>
      <w:r>
        <w:rPr>
          <w:spacing w:val="-1"/>
          <w:sz w:val="24"/>
        </w:rPr>
        <w:t xml:space="preserve"> </w:t>
      </w:r>
      <w:r>
        <w:rPr>
          <w:sz w:val="24"/>
        </w:rPr>
        <w:t>12–16.</w:t>
      </w:r>
    </w:p>
    <w:p w:rsidR="00CC572B" w:rsidRDefault="007F638A">
      <w:pPr>
        <w:pStyle w:val="a5"/>
        <w:numPr>
          <w:ilvl w:val="0"/>
          <w:numId w:val="1"/>
        </w:numPr>
        <w:tabs>
          <w:tab w:val="left" w:pos="655"/>
        </w:tabs>
        <w:spacing w:before="1" w:line="295" w:lineRule="auto"/>
        <w:ind w:right="173"/>
        <w:jc w:val="both"/>
        <w:rPr>
          <w:sz w:val="24"/>
        </w:rPr>
      </w:pPr>
      <w:r>
        <w:rPr>
          <w:sz w:val="24"/>
        </w:rPr>
        <w:t>US</w:t>
      </w:r>
      <w:r>
        <w:rPr>
          <w:spacing w:val="1"/>
          <w:sz w:val="24"/>
        </w:rPr>
        <w:t xml:space="preserve"> </w:t>
      </w:r>
      <w:r>
        <w:rPr>
          <w:sz w:val="24"/>
        </w:rPr>
        <w:t>Environmental</w:t>
      </w:r>
      <w:r>
        <w:rPr>
          <w:spacing w:val="1"/>
          <w:sz w:val="24"/>
        </w:rPr>
        <w:t xml:space="preserve"> </w:t>
      </w:r>
      <w:r>
        <w:rPr>
          <w:sz w:val="24"/>
        </w:rPr>
        <w:t>Protection</w:t>
      </w:r>
      <w:r>
        <w:rPr>
          <w:spacing w:val="1"/>
          <w:sz w:val="24"/>
        </w:rPr>
        <w:t xml:space="preserve"> </w:t>
      </w:r>
      <w:r>
        <w:rPr>
          <w:sz w:val="24"/>
        </w:rPr>
        <w:t>Agency</w:t>
      </w:r>
      <w:r>
        <w:rPr>
          <w:spacing w:val="1"/>
          <w:sz w:val="24"/>
        </w:rPr>
        <w:t xml:space="preserve"> </w:t>
      </w:r>
      <w:r>
        <w:rPr>
          <w:sz w:val="24"/>
        </w:rPr>
        <w:t>(EPA).</w:t>
      </w:r>
      <w:r>
        <w:rPr>
          <w:spacing w:val="1"/>
          <w:sz w:val="24"/>
        </w:rPr>
        <w:t xml:space="preserve"> </w:t>
      </w:r>
      <w:r>
        <w:rPr>
          <w:sz w:val="24"/>
        </w:rPr>
        <w:t>Lead</w:t>
      </w:r>
      <w:r>
        <w:rPr>
          <w:spacing w:val="1"/>
          <w:sz w:val="24"/>
        </w:rPr>
        <w:t xml:space="preserve"> </w:t>
      </w:r>
      <w:r>
        <w:rPr>
          <w:sz w:val="24"/>
        </w:rPr>
        <w:t>Smelting</w:t>
      </w:r>
      <w:r>
        <w:rPr>
          <w:spacing w:val="1"/>
          <w:sz w:val="24"/>
        </w:rPr>
        <w:t xml:space="preserve"> </w:t>
      </w:r>
      <w:r>
        <w:rPr>
          <w:sz w:val="24"/>
        </w:rPr>
        <w:t>Process.</w:t>
      </w:r>
      <w:r>
        <w:rPr>
          <w:spacing w:val="1"/>
          <w:sz w:val="24"/>
        </w:rPr>
        <w:t xml:space="preserve"> </w:t>
      </w:r>
      <w:r>
        <w:rPr>
          <w:sz w:val="24"/>
        </w:rPr>
        <w:t>Available</w:t>
      </w:r>
      <w:r>
        <w:rPr>
          <w:spacing w:val="1"/>
          <w:sz w:val="24"/>
        </w:rPr>
        <w:t xml:space="preserve"> </w:t>
      </w:r>
      <w:r>
        <w:rPr>
          <w:sz w:val="24"/>
        </w:rPr>
        <w:t>online:</w:t>
      </w:r>
      <w:r>
        <w:rPr>
          <w:spacing w:val="1"/>
          <w:sz w:val="24"/>
        </w:rPr>
        <w:t xml:space="preserve"> </w:t>
      </w:r>
      <w:hyperlink r:id="rId18">
        <w:r>
          <w:rPr>
            <w:sz w:val="24"/>
          </w:rPr>
          <w:t>http://www.epa.gov/ttn/chief/ap42/ch12/final/c12s06.pdf</w:t>
        </w:r>
        <w:r>
          <w:rPr>
            <w:spacing w:val="-1"/>
            <w:sz w:val="24"/>
          </w:rPr>
          <w:t xml:space="preserve"> </w:t>
        </w:r>
      </w:hyperlink>
      <w:r>
        <w:rPr>
          <w:sz w:val="24"/>
        </w:rPr>
        <w:t>(accessed</w:t>
      </w:r>
      <w:r>
        <w:rPr>
          <w:spacing w:val="-2"/>
          <w:sz w:val="24"/>
        </w:rPr>
        <w:t xml:space="preserve"> </w:t>
      </w:r>
      <w:r>
        <w:rPr>
          <w:sz w:val="24"/>
        </w:rPr>
        <w:t>on</w:t>
      </w:r>
      <w:r>
        <w:rPr>
          <w:spacing w:val="-2"/>
          <w:sz w:val="24"/>
        </w:rPr>
        <w:t xml:space="preserve"> </w:t>
      </w:r>
      <w:r>
        <w:rPr>
          <w:sz w:val="24"/>
        </w:rPr>
        <w:t>2</w:t>
      </w:r>
      <w:r>
        <w:rPr>
          <w:spacing w:val="-4"/>
          <w:sz w:val="24"/>
        </w:rPr>
        <w:t xml:space="preserve"> </w:t>
      </w:r>
      <w:r>
        <w:rPr>
          <w:sz w:val="24"/>
        </w:rPr>
        <w:t>December</w:t>
      </w:r>
      <w:r>
        <w:rPr>
          <w:spacing w:val="-1"/>
          <w:sz w:val="24"/>
        </w:rPr>
        <w:t xml:space="preserve"> </w:t>
      </w:r>
      <w:r>
        <w:rPr>
          <w:sz w:val="24"/>
        </w:rPr>
        <w:t>2013).</w:t>
      </w:r>
    </w:p>
    <w:p w:rsidR="00CC572B" w:rsidRDefault="007F638A">
      <w:pPr>
        <w:pStyle w:val="a5"/>
        <w:numPr>
          <w:ilvl w:val="0"/>
          <w:numId w:val="1"/>
        </w:numPr>
        <w:tabs>
          <w:tab w:val="left" w:pos="655"/>
        </w:tabs>
        <w:spacing w:before="2" w:line="295" w:lineRule="auto"/>
        <w:ind w:right="173"/>
        <w:jc w:val="both"/>
        <w:rPr>
          <w:sz w:val="24"/>
        </w:rPr>
      </w:pPr>
      <w:r>
        <w:rPr>
          <w:sz w:val="24"/>
        </w:rPr>
        <w:t>Anindya,</w:t>
      </w:r>
      <w:r>
        <w:rPr>
          <w:spacing w:val="1"/>
          <w:sz w:val="24"/>
        </w:rPr>
        <w:t xml:space="preserve"> </w:t>
      </w:r>
      <w:r>
        <w:rPr>
          <w:sz w:val="24"/>
        </w:rPr>
        <w:t>A.;</w:t>
      </w:r>
      <w:r>
        <w:rPr>
          <w:spacing w:val="1"/>
          <w:sz w:val="24"/>
        </w:rPr>
        <w:t xml:space="preserve"> </w:t>
      </w:r>
      <w:r>
        <w:rPr>
          <w:sz w:val="24"/>
        </w:rPr>
        <w:t>Swinbourne,</w:t>
      </w:r>
      <w:r>
        <w:rPr>
          <w:spacing w:val="1"/>
          <w:sz w:val="24"/>
        </w:rPr>
        <w:t xml:space="preserve"> </w:t>
      </w:r>
      <w:r>
        <w:rPr>
          <w:sz w:val="24"/>
        </w:rPr>
        <w:t>D.R.;</w:t>
      </w:r>
      <w:r>
        <w:rPr>
          <w:spacing w:val="1"/>
          <w:sz w:val="24"/>
        </w:rPr>
        <w:t xml:space="preserve"> </w:t>
      </w:r>
      <w:r>
        <w:rPr>
          <w:sz w:val="24"/>
        </w:rPr>
        <w:t>Reuter,</w:t>
      </w:r>
      <w:r>
        <w:rPr>
          <w:spacing w:val="1"/>
          <w:sz w:val="24"/>
        </w:rPr>
        <w:t xml:space="preserve"> </w:t>
      </w:r>
      <w:r>
        <w:rPr>
          <w:sz w:val="24"/>
        </w:rPr>
        <w:t>M.A.;</w:t>
      </w:r>
      <w:r>
        <w:rPr>
          <w:spacing w:val="1"/>
          <w:sz w:val="24"/>
        </w:rPr>
        <w:t xml:space="preserve"> </w:t>
      </w:r>
      <w:r>
        <w:rPr>
          <w:sz w:val="24"/>
        </w:rPr>
        <w:t>Matusewicz,</w:t>
      </w:r>
      <w:r>
        <w:rPr>
          <w:spacing w:val="1"/>
          <w:sz w:val="24"/>
        </w:rPr>
        <w:t xml:space="preserve"> </w:t>
      </w:r>
      <w:r>
        <w:rPr>
          <w:sz w:val="24"/>
        </w:rPr>
        <w:t>R.W.</w:t>
      </w:r>
      <w:r>
        <w:rPr>
          <w:spacing w:val="1"/>
          <w:sz w:val="24"/>
        </w:rPr>
        <w:t xml:space="preserve"> </w:t>
      </w:r>
      <w:r>
        <w:rPr>
          <w:sz w:val="24"/>
        </w:rPr>
        <w:t>Distribution</w:t>
      </w:r>
      <w:r>
        <w:rPr>
          <w:spacing w:val="1"/>
          <w:sz w:val="24"/>
        </w:rPr>
        <w:t xml:space="preserve"> </w:t>
      </w:r>
      <w:r>
        <w:rPr>
          <w:sz w:val="24"/>
        </w:rPr>
        <w:t>of</w:t>
      </w:r>
      <w:r>
        <w:rPr>
          <w:spacing w:val="1"/>
          <w:sz w:val="24"/>
        </w:rPr>
        <w:t xml:space="preserve"> </w:t>
      </w:r>
      <w:r>
        <w:rPr>
          <w:sz w:val="24"/>
        </w:rPr>
        <w:t>elements</w:t>
      </w:r>
      <w:r>
        <w:rPr>
          <w:spacing w:val="1"/>
          <w:sz w:val="24"/>
        </w:rPr>
        <w:t xml:space="preserve"> </w:t>
      </w:r>
      <w:r>
        <w:rPr>
          <w:sz w:val="24"/>
        </w:rPr>
        <w:t>between</w:t>
      </w:r>
      <w:r>
        <w:rPr>
          <w:spacing w:val="1"/>
          <w:sz w:val="24"/>
        </w:rPr>
        <w:t xml:space="preserve"> </w:t>
      </w:r>
      <w:r>
        <w:rPr>
          <w:sz w:val="24"/>
        </w:rPr>
        <w:t>c</w:t>
      </w:r>
      <w:r>
        <w:rPr>
          <w:sz w:val="24"/>
        </w:rPr>
        <w:t>opper</w:t>
      </w:r>
      <w:r>
        <w:rPr>
          <w:spacing w:val="1"/>
          <w:sz w:val="24"/>
        </w:rPr>
        <w:t xml:space="preserve"> </w:t>
      </w:r>
      <w:r>
        <w:rPr>
          <w:sz w:val="24"/>
        </w:rPr>
        <w:t>and</w:t>
      </w:r>
      <w:r>
        <w:rPr>
          <w:spacing w:val="1"/>
          <w:sz w:val="24"/>
        </w:rPr>
        <w:t xml:space="preserve"> </w:t>
      </w:r>
      <w:r>
        <w:rPr>
          <w:sz w:val="24"/>
        </w:rPr>
        <w:t>FeO</w:t>
      </w:r>
      <w:r>
        <w:rPr>
          <w:i/>
          <w:sz w:val="24"/>
          <w:vertAlign w:val="subscript"/>
        </w:rPr>
        <w:t>x</w:t>
      </w:r>
      <w:r>
        <w:rPr>
          <w:sz w:val="24"/>
        </w:rPr>
        <w:t>-CaO-SiO</w:t>
      </w:r>
      <w:r>
        <w:rPr>
          <w:sz w:val="24"/>
          <w:vertAlign w:val="subscript"/>
        </w:rPr>
        <w:t>2</w:t>
      </w:r>
      <w:r>
        <w:rPr>
          <w:spacing w:val="1"/>
          <w:sz w:val="24"/>
        </w:rPr>
        <w:t xml:space="preserve"> </w:t>
      </w:r>
      <w:r>
        <w:rPr>
          <w:sz w:val="24"/>
        </w:rPr>
        <w:t>slags</w:t>
      </w:r>
      <w:r>
        <w:rPr>
          <w:spacing w:val="1"/>
          <w:sz w:val="24"/>
        </w:rPr>
        <w:t xml:space="preserve"> </w:t>
      </w:r>
      <w:r>
        <w:rPr>
          <w:sz w:val="24"/>
        </w:rPr>
        <w:t>during</w:t>
      </w:r>
      <w:r>
        <w:rPr>
          <w:spacing w:val="60"/>
          <w:sz w:val="24"/>
        </w:rPr>
        <w:t xml:space="preserve"> </w:t>
      </w:r>
      <w:r>
        <w:rPr>
          <w:sz w:val="24"/>
        </w:rPr>
        <w:t>pyrometallurgical</w:t>
      </w:r>
      <w:r>
        <w:rPr>
          <w:spacing w:val="60"/>
          <w:sz w:val="24"/>
        </w:rPr>
        <w:t xml:space="preserve"> </w:t>
      </w:r>
      <w:r>
        <w:rPr>
          <w:sz w:val="24"/>
        </w:rPr>
        <w:t>processing</w:t>
      </w:r>
      <w:r>
        <w:rPr>
          <w:spacing w:val="60"/>
          <w:sz w:val="24"/>
        </w:rPr>
        <w:t xml:space="preserve"> </w:t>
      </w:r>
      <w:r>
        <w:rPr>
          <w:sz w:val="24"/>
        </w:rPr>
        <w:t>of</w:t>
      </w:r>
      <w:r>
        <w:rPr>
          <w:spacing w:val="60"/>
          <w:sz w:val="24"/>
        </w:rPr>
        <w:t xml:space="preserve"> </w:t>
      </w:r>
      <w:r>
        <w:rPr>
          <w:sz w:val="24"/>
        </w:rPr>
        <w:t>WEEE.</w:t>
      </w:r>
      <w:r>
        <w:rPr>
          <w:spacing w:val="1"/>
          <w:sz w:val="24"/>
        </w:rPr>
        <w:t xml:space="preserve"> </w:t>
      </w:r>
      <w:r>
        <w:rPr>
          <w:i/>
          <w:sz w:val="24"/>
        </w:rPr>
        <w:t>Miner.</w:t>
      </w:r>
      <w:r>
        <w:rPr>
          <w:i/>
          <w:spacing w:val="3"/>
          <w:sz w:val="24"/>
        </w:rPr>
        <w:t xml:space="preserve"> </w:t>
      </w:r>
      <w:r>
        <w:rPr>
          <w:i/>
          <w:sz w:val="24"/>
        </w:rPr>
        <w:t>Process. Extr.</w:t>
      </w:r>
      <w:r>
        <w:rPr>
          <w:i/>
          <w:spacing w:val="-2"/>
          <w:sz w:val="24"/>
        </w:rPr>
        <w:t xml:space="preserve"> </w:t>
      </w:r>
      <w:r>
        <w:rPr>
          <w:i/>
          <w:sz w:val="24"/>
        </w:rPr>
        <w:t xml:space="preserve">Metall. </w:t>
      </w:r>
      <w:r>
        <w:rPr>
          <w:b/>
          <w:sz w:val="24"/>
        </w:rPr>
        <w:t>2013</w:t>
      </w:r>
      <w:r>
        <w:rPr>
          <w:sz w:val="24"/>
        </w:rPr>
        <w:t>,</w:t>
      </w:r>
      <w:r>
        <w:rPr>
          <w:spacing w:val="-2"/>
          <w:sz w:val="24"/>
        </w:rPr>
        <w:t xml:space="preserve"> </w:t>
      </w:r>
      <w:r>
        <w:rPr>
          <w:i/>
          <w:sz w:val="24"/>
        </w:rPr>
        <w:t>122</w:t>
      </w:r>
      <w:r>
        <w:rPr>
          <w:sz w:val="24"/>
        </w:rPr>
        <w:t>,</w:t>
      </w:r>
      <w:r>
        <w:rPr>
          <w:spacing w:val="1"/>
          <w:sz w:val="24"/>
        </w:rPr>
        <w:t xml:space="preserve"> </w:t>
      </w:r>
      <w:r>
        <w:rPr>
          <w:sz w:val="24"/>
        </w:rPr>
        <w:t>165–173.</w:t>
      </w:r>
    </w:p>
    <w:p w:rsidR="00CC572B" w:rsidRDefault="007F638A">
      <w:pPr>
        <w:pStyle w:val="a5"/>
        <w:numPr>
          <w:ilvl w:val="0"/>
          <w:numId w:val="1"/>
        </w:numPr>
        <w:tabs>
          <w:tab w:val="left" w:pos="655"/>
        </w:tabs>
        <w:spacing w:before="2"/>
        <w:ind w:hanging="462"/>
        <w:jc w:val="both"/>
        <w:rPr>
          <w:sz w:val="24"/>
        </w:rPr>
      </w:pPr>
      <w:r>
        <w:rPr>
          <w:sz w:val="24"/>
        </w:rPr>
        <w:t>Hagelüken,</w:t>
      </w:r>
      <w:r>
        <w:rPr>
          <w:spacing w:val="10"/>
          <w:sz w:val="24"/>
        </w:rPr>
        <w:t xml:space="preserve"> </w:t>
      </w:r>
      <w:r>
        <w:rPr>
          <w:sz w:val="24"/>
        </w:rPr>
        <w:t>C.</w:t>
      </w:r>
      <w:r>
        <w:rPr>
          <w:spacing w:val="11"/>
          <w:sz w:val="24"/>
        </w:rPr>
        <w:t xml:space="preserve"> </w:t>
      </w:r>
      <w:r>
        <w:rPr>
          <w:sz w:val="24"/>
        </w:rPr>
        <w:t>Recycling</w:t>
      </w:r>
      <w:r>
        <w:rPr>
          <w:spacing w:val="9"/>
          <w:sz w:val="24"/>
        </w:rPr>
        <w:t xml:space="preserve"> </w:t>
      </w:r>
      <w:r>
        <w:rPr>
          <w:sz w:val="24"/>
        </w:rPr>
        <w:t>of</w:t>
      </w:r>
      <w:r>
        <w:rPr>
          <w:spacing w:val="10"/>
          <w:sz w:val="24"/>
        </w:rPr>
        <w:t xml:space="preserve"> </w:t>
      </w:r>
      <w:r>
        <w:rPr>
          <w:sz w:val="24"/>
        </w:rPr>
        <w:t>electronic</w:t>
      </w:r>
      <w:r>
        <w:rPr>
          <w:spacing w:val="11"/>
          <w:sz w:val="24"/>
        </w:rPr>
        <w:t xml:space="preserve"> </w:t>
      </w:r>
      <w:r>
        <w:rPr>
          <w:sz w:val="24"/>
        </w:rPr>
        <w:t>scrap</w:t>
      </w:r>
      <w:r>
        <w:rPr>
          <w:spacing w:val="10"/>
          <w:sz w:val="24"/>
        </w:rPr>
        <w:t xml:space="preserve"> </w:t>
      </w:r>
      <w:r>
        <w:rPr>
          <w:sz w:val="24"/>
        </w:rPr>
        <w:t>at</w:t>
      </w:r>
      <w:r>
        <w:rPr>
          <w:spacing w:val="11"/>
          <w:sz w:val="24"/>
        </w:rPr>
        <w:t xml:space="preserve"> </w:t>
      </w:r>
      <w:r>
        <w:rPr>
          <w:sz w:val="24"/>
        </w:rPr>
        <w:t>Umicore’s</w:t>
      </w:r>
      <w:r>
        <w:rPr>
          <w:spacing w:val="10"/>
          <w:sz w:val="24"/>
        </w:rPr>
        <w:t xml:space="preserve"> </w:t>
      </w:r>
      <w:r>
        <w:rPr>
          <w:sz w:val="24"/>
        </w:rPr>
        <w:t>integrated</w:t>
      </w:r>
      <w:r>
        <w:rPr>
          <w:spacing w:val="11"/>
          <w:sz w:val="24"/>
        </w:rPr>
        <w:t xml:space="preserve"> </w:t>
      </w:r>
      <w:r>
        <w:rPr>
          <w:sz w:val="24"/>
        </w:rPr>
        <w:t>metals</w:t>
      </w:r>
      <w:r>
        <w:rPr>
          <w:spacing w:val="9"/>
          <w:sz w:val="24"/>
        </w:rPr>
        <w:t xml:space="preserve"> </w:t>
      </w:r>
      <w:r>
        <w:rPr>
          <w:sz w:val="24"/>
        </w:rPr>
        <w:t>smelter</w:t>
      </w:r>
      <w:r>
        <w:rPr>
          <w:spacing w:val="12"/>
          <w:sz w:val="24"/>
        </w:rPr>
        <w:t xml:space="preserve"> </w:t>
      </w:r>
      <w:r>
        <w:rPr>
          <w:sz w:val="24"/>
        </w:rPr>
        <w:t>and</w:t>
      </w:r>
      <w:r>
        <w:rPr>
          <w:spacing w:val="10"/>
          <w:sz w:val="24"/>
        </w:rPr>
        <w:t xml:space="preserve"> </w:t>
      </w:r>
      <w:r>
        <w:rPr>
          <w:sz w:val="24"/>
        </w:rPr>
        <w:t>refinery.</w:t>
      </w:r>
    </w:p>
    <w:p w:rsidR="00CC572B" w:rsidRDefault="007F638A">
      <w:pPr>
        <w:spacing w:before="64"/>
        <w:ind w:left="654"/>
        <w:jc w:val="both"/>
        <w:rPr>
          <w:sz w:val="24"/>
        </w:rPr>
      </w:pPr>
      <w:r>
        <w:rPr>
          <w:i/>
          <w:sz w:val="24"/>
        </w:rPr>
        <w:t xml:space="preserve">Proc. EMC </w:t>
      </w:r>
      <w:r>
        <w:rPr>
          <w:b/>
          <w:sz w:val="24"/>
        </w:rPr>
        <w:t>2005</w:t>
      </w:r>
      <w:r>
        <w:rPr>
          <w:sz w:val="24"/>
        </w:rPr>
        <w:t xml:space="preserve">, </w:t>
      </w:r>
      <w:r>
        <w:rPr>
          <w:i/>
          <w:sz w:val="24"/>
        </w:rPr>
        <w:t>59</w:t>
      </w:r>
      <w:r>
        <w:rPr>
          <w:sz w:val="24"/>
        </w:rPr>
        <w:t>, 152–161.</w:t>
      </w:r>
    </w:p>
    <w:p w:rsidR="00CC572B" w:rsidRDefault="007F638A">
      <w:pPr>
        <w:pStyle w:val="a5"/>
        <w:numPr>
          <w:ilvl w:val="0"/>
          <w:numId w:val="1"/>
        </w:numPr>
        <w:tabs>
          <w:tab w:val="left" w:pos="655"/>
        </w:tabs>
        <w:spacing w:before="63"/>
        <w:ind w:hanging="462"/>
        <w:jc w:val="both"/>
        <w:rPr>
          <w:i/>
          <w:sz w:val="24"/>
        </w:rPr>
      </w:pPr>
      <w:r>
        <w:rPr>
          <w:sz w:val="24"/>
        </w:rPr>
        <w:t>Hagelüken,</w:t>
      </w:r>
      <w:r>
        <w:rPr>
          <w:spacing w:val="-13"/>
          <w:sz w:val="24"/>
        </w:rPr>
        <w:t xml:space="preserve"> </w:t>
      </w:r>
      <w:r>
        <w:rPr>
          <w:sz w:val="24"/>
        </w:rPr>
        <w:t>C.</w:t>
      </w:r>
      <w:r>
        <w:rPr>
          <w:spacing w:val="-12"/>
          <w:sz w:val="24"/>
        </w:rPr>
        <w:t xml:space="preserve"> </w:t>
      </w:r>
      <w:r>
        <w:rPr>
          <w:sz w:val="24"/>
        </w:rPr>
        <w:t>Recycling</w:t>
      </w:r>
      <w:r>
        <w:rPr>
          <w:spacing w:val="-14"/>
          <w:sz w:val="24"/>
        </w:rPr>
        <w:t xml:space="preserve"> </w:t>
      </w:r>
      <w:r>
        <w:rPr>
          <w:sz w:val="24"/>
        </w:rPr>
        <w:t>of</w:t>
      </w:r>
      <w:r>
        <w:rPr>
          <w:spacing w:val="-12"/>
          <w:sz w:val="24"/>
        </w:rPr>
        <w:t xml:space="preserve"> </w:t>
      </w:r>
      <w:r>
        <w:rPr>
          <w:sz w:val="24"/>
        </w:rPr>
        <w:t>electronic</w:t>
      </w:r>
      <w:r>
        <w:rPr>
          <w:spacing w:val="-13"/>
          <w:sz w:val="24"/>
        </w:rPr>
        <w:t xml:space="preserve"> </w:t>
      </w:r>
      <w:r>
        <w:rPr>
          <w:sz w:val="24"/>
        </w:rPr>
        <w:t>scrap</w:t>
      </w:r>
      <w:r>
        <w:rPr>
          <w:spacing w:val="-12"/>
          <w:sz w:val="24"/>
        </w:rPr>
        <w:t xml:space="preserve"> </w:t>
      </w:r>
      <w:r>
        <w:rPr>
          <w:sz w:val="24"/>
        </w:rPr>
        <w:t>at</w:t>
      </w:r>
      <w:r>
        <w:rPr>
          <w:spacing w:val="-10"/>
          <w:sz w:val="24"/>
        </w:rPr>
        <w:t xml:space="preserve"> </w:t>
      </w:r>
      <w:r>
        <w:rPr>
          <w:sz w:val="24"/>
        </w:rPr>
        <w:t>Umicore</w:t>
      </w:r>
      <w:r>
        <w:rPr>
          <w:spacing w:val="-12"/>
          <w:sz w:val="24"/>
        </w:rPr>
        <w:t xml:space="preserve"> </w:t>
      </w:r>
      <w:r>
        <w:rPr>
          <w:sz w:val="24"/>
        </w:rPr>
        <w:t>precious</w:t>
      </w:r>
      <w:r>
        <w:rPr>
          <w:spacing w:val="-11"/>
          <w:sz w:val="24"/>
        </w:rPr>
        <w:t xml:space="preserve"> </w:t>
      </w:r>
      <w:r>
        <w:rPr>
          <w:sz w:val="24"/>
        </w:rPr>
        <w:t>metals</w:t>
      </w:r>
      <w:r>
        <w:rPr>
          <w:spacing w:val="-12"/>
          <w:sz w:val="24"/>
        </w:rPr>
        <w:t xml:space="preserve"> </w:t>
      </w:r>
      <w:r>
        <w:rPr>
          <w:sz w:val="24"/>
        </w:rPr>
        <w:t>refining.</w:t>
      </w:r>
      <w:r>
        <w:rPr>
          <w:spacing w:val="-12"/>
          <w:sz w:val="24"/>
        </w:rPr>
        <w:t xml:space="preserve"> </w:t>
      </w:r>
      <w:r>
        <w:rPr>
          <w:i/>
          <w:sz w:val="24"/>
        </w:rPr>
        <w:t>Acta</w:t>
      </w:r>
      <w:r>
        <w:rPr>
          <w:i/>
          <w:spacing w:val="-12"/>
          <w:sz w:val="24"/>
        </w:rPr>
        <w:t xml:space="preserve"> </w:t>
      </w:r>
      <w:r>
        <w:rPr>
          <w:i/>
          <w:sz w:val="24"/>
        </w:rPr>
        <w:t>Metall.</w:t>
      </w:r>
      <w:r>
        <w:rPr>
          <w:i/>
          <w:spacing w:val="-12"/>
          <w:sz w:val="24"/>
        </w:rPr>
        <w:t xml:space="preserve"> </w:t>
      </w:r>
      <w:r>
        <w:rPr>
          <w:i/>
          <w:sz w:val="24"/>
        </w:rPr>
        <w:t>Slov.</w:t>
      </w:r>
    </w:p>
    <w:p w:rsidR="00CC572B" w:rsidRDefault="007F638A">
      <w:pPr>
        <w:spacing w:before="65"/>
        <w:ind w:left="654"/>
        <w:jc w:val="both"/>
        <w:rPr>
          <w:sz w:val="24"/>
        </w:rPr>
      </w:pPr>
      <w:r>
        <w:rPr>
          <w:b/>
          <w:sz w:val="24"/>
        </w:rPr>
        <w:t>2006</w:t>
      </w:r>
      <w:r>
        <w:rPr>
          <w:sz w:val="24"/>
        </w:rPr>
        <w:t xml:space="preserve">, </w:t>
      </w:r>
      <w:r>
        <w:rPr>
          <w:i/>
          <w:sz w:val="24"/>
        </w:rPr>
        <w:t>12</w:t>
      </w:r>
      <w:r>
        <w:rPr>
          <w:sz w:val="24"/>
        </w:rPr>
        <w:t>, 111–120.</w:t>
      </w:r>
    </w:p>
    <w:p w:rsidR="00CC572B" w:rsidRDefault="007F638A">
      <w:pPr>
        <w:pStyle w:val="a5"/>
        <w:numPr>
          <w:ilvl w:val="0"/>
          <w:numId w:val="1"/>
        </w:numPr>
        <w:tabs>
          <w:tab w:val="left" w:pos="655"/>
        </w:tabs>
        <w:spacing w:before="64" w:line="295" w:lineRule="auto"/>
        <w:ind w:right="172"/>
        <w:jc w:val="both"/>
        <w:rPr>
          <w:sz w:val="24"/>
        </w:rPr>
      </w:pPr>
      <w:r>
        <w:rPr>
          <w:sz w:val="24"/>
        </w:rPr>
        <w:t>Reuter,</w:t>
      </w:r>
      <w:r>
        <w:rPr>
          <w:spacing w:val="1"/>
          <w:sz w:val="24"/>
        </w:rPr>
        <w:t xml:space="preserve"> </w:t>
      </w:r>
      <w:r>
        <w:rPr>
          <w:sz w:val="24"/>
        </w:rPr>
        <w:t>M.A.</w:t>
      </w:r>
      <w:r>
        <w:rPr>
          <w:spacing w:val="1"/>
          <w:sz w:val="24"/>
        </w:rPr>
        <w:t xml:space="preserve"> </w:t>
      </w:r>
      <w:r>
        <w:rPr>
          <w:i/>
          <w:sz w:val="24"/>
        </w:rPr>
        <w:t>Metal</w:t>
      </w:r>
      <w:r>
        <w:rPr>
          <w:i/>
          <w:spacing w:val="1"/>
          <w:sz w:val="24"/>
        </w:rPr>
        <w:t xml:space="preserve"> </w:t>
      </w:r>
      <w:r>
        <w:rPr>
          <w:i/>
          <w:sz w:val="24"/>
        </w:rPr>
        <w:t>Recycling—Opportunities,</w:t>
      </w:r>
      <w:r>
        <w:rPr>
          <w:i/>
          <w:spacing w:val="1"/>
          <w:sz w:val="24"/>
        </w:rPr>
        <w:t xml:space="preserve"> </w:t>
      </w:r>
      <w:r>
        <w:rPr>
          <w:i/>
          <w:sz w:val="24"/>
        </w:rPr>
        <w:t>Limits</w:t>
      </w:r>
      <w:r>
        <w:rPr>
          <w:i/>
          <w:spacing w:val="1"/>
          <w:sz w:val="24"/>
        </w:rPr>
        <w:t xml:space="preserve"> </w:t>
      </w:r>
      <w:r>
        <w:rPr>
          <w:i/>
          <w:sz w:val="24"/>
        </w:rPr>
        <w:t>and</w:t>
      </w:r>
      <w:r>
        <w:rPr>
          <w:i/>
          <w:spacing w:val="1"/>
          <w:sz w:val="24"/>
        </w:rPr>
        <w:t xml:space="preserve"> </w:t>
      </w:r>
      <w:r>
        <w:rPr>
          <w:i/>
          <w:sz w:val="24"/>
        </w:rPr>
        <w:t>Infrastructure</w:t>
      </w:r>
      <w:r>
        <w:rPr>
          <w:sz w:val="24"/>
        </w:rPr>
        <w:t>;</w:t>
      </w:r>
      <w:r>
        <w:rPr>
          <w:spacing w:val="1"/>
          <w:sz w:val="24"/>
        </w:rPr>
        <w:t xml:space="preserve"> </w:t>
      </w:r>
      <w:r>
        <w:rPr>
          <w:sz w:val="24"/>
        </w:rPr>
        <w:t>United</w:t>
      </w:r>
      <w:r>
        <w:rPr>
          <w:spacing w:val="1"/>
          <w:sz w:val="24"/>
        </w:rPr>
        <w:t xml:space="preserve"> </w:t>
      </w:r>
      <w:r>
        <w:rPr>
          <w:sz w:val="24"/>
        </w:rPr>
        <w:t>Nations</w:t>
      </w:r>
      <w:r>
        <w:rPr>
          <w:spacing w:val="1"/>
          <w:sz w:val="24"/>
        </w:rPr>
        <w:t xml:space="preserve"> </w:t>
      </w:r>
      <w:r>
        <w:rPr>
          <w:sz w:val="24"/>
        </w:rPr>
        <w:t>Environment</w:t>
      </w:r>
      <w:r>
        <w:rPr>
          <w:spacing w:val="-1"/>
          <w:sz w:val="24"/>
        </w:rPr>
        <w:t xml:space="preserve"> </w:t>
      </w:r>
      <w:r>
        <w:rPr>
          <w:sz w:val="24"/>
        </w:rPr>
        <w:t>Programme (UNEP): Nairobi, Kenya, 2013.</w:t>
      </w:r>
    </w:p>
    <w:p w:rsidR="00CC572B" w:rsidRDefault="007F638A">
      <w:pPr>
        <w:pStyle w:val="a5"/>
        <w:numPr>
          <w:ilvl w:val="0"/>
          <w:numId w:val="1"/>
        </w:numPr>
        <w:tabs>
          <w:tab w:val="left" w:pos="655"/>
        </w:tabs>
        <w:spacing w:before="1" w:line="295" w:lineRule="auto"/>
        <w:ind w:right="169"/>
        <w:jc w:val="both"/>
        <w:rPr>
          <w:sz w:val="24"/>
        </w:rPr>
      </w:pPr>
      <w:r>
        <w:rPr>
          <w:sz w:val="24"/>
        </w:rPr>
        <w:t xml:space="preserve">Mark, F.E.; Lehner, T. </w:t>
      </w:r>
      <w:r>
        <w:rPr>
          <w:i/>
          <w:sz w:val="24"/>
        </w:rPr>
        <w:t>Plastics Recovery from Waste Electrical and Electronic Equipment in</w:t>
      </w:r>
      <w:r>
        <w:rPr>
          <w:i/>
          <w:spacing w:val="1"/>
          <w:sz w:val="24"/>
        </w:rPr>
        <w:t xml:space="preserve"> </w:t>
      </w:r>
      <w:r>
        <w:rPr>
          <w:i/>
          <w:sz w:val="24"/>
        </w:rPr>
        <w:t>Non-Ferrous</w:t>
      </w:r>
      <w:r>
        <w:rPr>
          <w:i/>
          <w:spacing w:val="1"/>
          <w:sz w:val="24"/>
        </w:rPr>
        <w:t xml:space="preserve"> </w:t>
      </w:r>
      <w:r>
        <w:rPr>
          <w:i/>
          <w:sz w:val="24"/>
        </w:rPr>
        <w:t>Metal</w:t>
      </w:r>
      <w:r>
        <w:rPr>
          <w:i/>
          <w:spacing w:val="1"/>
          <w:sz w:val="24"/>
        </w:rPr>
        <w:t xml:space="preserve"> </w:t>
      </w:r>
      <w:r>
        <w:rPr>
          <w:i/>
          <w:sz w:val="24"/>
        </w:rPr>
        <w:t>Processes</w:t>
      </w:r>
      <w:r>
        <w:rPr>
          <w:sz w:val="24"/>
        </w:rPr>
        <w:t>;</w:t>
      </w:r>
      <w:r>
        <w:rPr>
          <w:spacing w:val="1"/>
          <w:sz w:val="24"/>
        </w:rPr>
        <w:t xml:space="preserve"> </w:t>
      </w:r>
      <w:r>
        <w:rPr>
          <w:sz w:val="24"/>
        </w:rPr>
        <w:t>Association</w:t>
      </w:r>
      <w:r>
        <w:rPr>
          <w:spacing w:val="1"/>
          <w:sz w:val="24"/>
        </w:rPr>
        <w:t xml:space="preserve"> </w:t>
      </w:r>
      <w:r>
        <w:rPr>
          <w:sz w:val="24"/>
        </w:rPr>
        <w:t>of</w:t>
      </w:r>
      <w:r>
        <w:rPr>
          <w:spacing w:val="1"/>
          <w:sz w:val="24"/>
        </w:rPr>
        <w:t xml:space="preserve"> </w:t>
      </w:r>
      <w:r>
        <w:rPr>
          <w:sz w:val="24"/>
        </w:rPr>
        <w:t>Plastics</w:t>
      </w:r>
      <w:r>
        <w:rPr>
          <w:spacing w:val="1"/>
          <w:sz w:val="24"/>
        </w:rPr>
        <w:t xml:space="preserve"> </w:t>
      </w:r>
      <w:r>
        <w:rPr>
          <w:sz w:val="24"/>
        </w:rPr>
        <w:t>Manufacturers</w:t>
      </w:r>
      <w:r>
        <w:rPr>
          <w:spacing w:val="1"/>
          <w:sz w:val="24"/>
        </w:rPr>
        <w:t xml:space="preserve"> </w:t>
      </w:r>
      <w:r>
        <w:rPr>
          <w:sz w:val="24"/>
        </w:rPr>
        <w:t>in</w:t>
      </w:r>
      <w:r>
        <w:rPr>
          <w:spacing w:val="1"/>
          <w:sz w:val="24"/>
        </w:rPr>
        <w:t xml:space="preserve"> </w:t>
      </w:r>
      <w:r>
        <w:rPr>
          <w:sz w:val="24"/>
        </w:rPr>
        <w:t>Europe:</w:t>
      </w:r>
      <w:r>
        <w:rPr>
          <w:spacing w:val="1"/>
          <w:sz w:val="24"/>
        </w:rPr>
        <w:t xml:space="preserve"> </w:t>
      </w:r>
      <w:r>
        <w:rPr>
          <w:sz w:val="24"/>
        </w:rPr>
        <w:t>Brussels,</w:t>
      </w:r>
      <w:r>
        <w:rPr>
          <w:spacing w:val="1"/>
          <w:sz w:val="24"/>
        </w:rPr>
        <w:t xml:space="preserve"> </w:t>
      </w:r>
      <w:r>
        <w:rPr>
          <w:sz w:val="24"/>
        </w:rPr>
        <w:t>Belgium, 2000.</w:t>
      </w:r>
    </w:p>
    <w:p w:rsidR="00CC572B" w:rsidRDefault="007F638A">
      <w:pPr>
        <w:pStyle w:val="a5"/>
        <w:numPr>
          <w:ilvl w:val="0"/>
          <w:numId w:val="1"/>
        </w:numPr>
        <w:tabs>
          <w:tab w:val="left" w:pos="655"/>
        </w:tabs>
        <w:spacing w:before="2"/>
        <w:ind w:hanging="462"/>
        <w:jc w:val="both"/>
        <w:rPr>
          <w:sz w:val="24"/>
        </w:rPr>
      </w:pPr>
      <w:r>
        <w:rPr>
          <w:sz w:val="24"/>
        </w:rPr>
        <w:t>Veldbuizen,</w:t>
      </w:r>
      <w:r>
        <w:rPr>
          <w:spacing w:val="-3"/>
          <w:sz w:val="24"/>
        </w:rPr>
        <w:t xml:space="preserve"> </w:t>
      </w:r>
      <w:r>
        <w:rPr>
          <w:sz w:val="24"/>
        </w:rPr>
        <w:t>H.;</w:t>
      </w:r>
      <w:r>
        <w:rPr>
          <w:spacing w:val="-2"/>
          <w:sz w:val="24"/>
        </w:rPr>
        <w:t xml:space="preserve"> </w:t>
      </w:r>
      <w:r>
        <w:rPr>
          <w:sz w:val="24"/>
        </w:rPr>
        <w:t>Sippel,</w:t>
      </w:r>
      <w:r>
        <w:rPr>
          <w:spacing w:val="-4"/>
          <w:sz w:val="24"/>
        </w:rPr>
        <w:t xml:space="preserve"> </w:t>
      </w:r>
      <w:r>
        <w:rPr>
          <w:sz w:val="24"/>
        </w:rPr>
        <w:t>B.</w:t>
      </w:r>
      <w:r>
        <w:rPr>
          <w:spacing w:val="-2"/>
          <w:sz w:val="24"/>
        </w:rPr>
        <w:t xml:space="preserve"> </w:t>
      </w:r>
      <w:r>
        <w:rPr>
          <w:sz w:val="24"/>
        </w:rPr>
        <w:t>Mining</w:t>
      </w:r>
      <w:r>
        <w:rPr>
          <w:spacing w:val="-3"/>
          <w:sz w:val="24"/>
        </w:rPr>
        <w:t xml:space="preserve"> </w:t>
      </w:r>
      <w:r>
        <w:rPr>
          <w:sz w:val="24"/>
        </w:rPr>
        <w:t>discarded</w:t>
      </w:r>
      <w:r>
        <w:rPr>
          <w:spacing w:val="-2"/>
          <w:sz w:val="24"/>
        </w:rPr>
        <w:t xml:space="preserve"> </w:t>
      </w:r>
      <w:r>
        <w:rPr>
          <w:sz w:val="24"/>
        </w:rPr>
        <w:t xml:space="preserve">electronics. </w:t>
      </w:r>
      <w:r>
        <w:rPr>
          <w:i/>
          <w:sz w:val="24"/>
        </w:rPr>
        <w:t>Ind.</w:t>
      </w:r>
      <w:r>
        <w:rPr>
          <w:i/>
          <w:spacing w:val="-3"/>
          <w:sz w:val="24"/>
        </w:rPr>
        <w:t xml:space="preserve"> </w:t>
      </w:r>
      <w:r>
        <w:rPr>
          <w:i/>
          <w:sz w:val="24"/>
        </w:rPr>
        <w:t>Environ.</w:t>
      </w:r>
      <w:r>
        <w:rPr>
          <w:i/>
          <w:spacing w:val="-2"/>
          <w:sz w:val="24"/>
        </w:rPr>
        <w:t xml:space="preserve"> </w:t>
      </w:r>
      <w:r>
        <w:rPr>
          <w:b/>
          <w:sz w:val="24"/>
        </w:rPr>
        <w:t>1994</w:t>
      </w:r>
      <w:r>
        <w:rPr>
          <w:sz w:val="24"/>
        </w:rPr>
        <w:t>,</w:t>
      </w:r>
      <w:r>
        <w:rPr>
          <w:spacing w:val="-2"/>
          <w:sz w:val="24"/>
        </w:rPr>
        <w:t xml:space="preserve"> </w:t>
      </w:r>
      <w:r>
        <w:rPr>
          <w:i/>
          <w:sz w:val="24"/>
        </w:rPr>
        <w:t>17</w:t>
      </w:r>
      <w:r>
        <w:rPr>
          <w:sz w:val="24"/>
        </w:rPr>
        <w:t>,</w:t>
      </w:r>
      <w:r>
        <w:rPr>
          <w:spacing w:val="-2"/>
          <w:sz w:val="24"/>
        </w:rPr>
        <w:t xml:space="preserve"> </w:t>
      </w:r>
      <w:r>
        <w:rPr>
          <w:sz w:val="24"/>
        </w:rPr>
        <w:t>7–11.</w:t>
      </w:r>
    </w:p>
    <w:p w:rsidR="00CC572B" w:rsidRDefault="007F638A">
      <w:pPr>
        <w:pStyle w:val="a5"/>
        <w:numPr>
          <w:ilvl w:val="0"/>
          <w:numId w:val="1"/>
        </w:numPr>
        <w:tabs>
          <w:tab w:val="left" w:pos="655"/>
        </w:tabs>
        <w:spacing w:before="63"/>
        <w:ind w:hanging="462"/>
        <w:jc w:val="both"/>
        <w:rPr>
          <w:sz w:val="24"/>
        </w:rPr>
      </w:pPr>
      <w:r>
        <w:rPr>
          <w:sz w:val="24"/>
        </w:rPr>
        <w:t>Huisman,</w:t>
      </w:r>
      <w:r>
        <w:rPr>
          <w:spacing w:val="7"/>
          <w:sz w:val="24"/>
        </w:rPr>
        <w:t xml:space="preserve"> </w:t>
      </w:r>
      <w:r>
        <w:rPr>
          <w:sz w:val="24"/>
        </w:rPr>
        <w:t>J.;</w:t>
      </w:r>
      <w:r>
        <w:rPr>
          <w:spacing w:val="10"/>
          <w:sz w:val="24"/>
        </w:rPr>
        <w:t xml:space="preserve"> </w:t>
      </w:r>
      <w:r>
        <w:rPr>
          <w:sz w:val="24"/>
        </w:rPr>
        <w:t>Stevels,</w:t>
      </w:r>
      <w:r>
        <w:rPr>
          <w:spacing w:val="10"/>
          <w:sz w:val="24"/>
        </w:rPr>
        <w:t xml:space="preserve"> </w:t>
      </w:r>
      <w:r>
        <w:rPr>
          <w:sz w:val="24"/>
        </w:rPr>
        <w:t>L.N.</w:t>
      </w:r>
      <w:r>
        <w:rPr>
          <w:spacing w:val="8"/>
          <w:sz w:val="24"/>
        </w:rPr>
        <w:t xml:space="preserve"> </w:t>
      </w:r>
      <w:r>
        <w:rPr>
          <w:sz w:val="24"/>
        </w:rPr>
        <w:t>Eco-efficiency</w:t>
      </w:r>
      <w:r>
        <w:rPr>
          <w:spacing w:val="7"/>
          <w:sz w:val="24"/>
        </w:rPr>
        <w:t xml:space="preserve"> </w:t>
      </w:r>
      <w:r>
        <w:rPr>
          <w:sz w:val="24"/>
        </w:rPr>
        <w:t>of</w:t>
      </w:r>
      <w:r>
        <w:rPr>
          <w:spacing w:val="8"/>
          <w:sz w:val="24"/>
        </w:rPr>
        <w:t xml:space="preserve"> </w:t>
      </w:r>
      <w:r>
        <w:rPr>
          <w:sz w:val="24"/>
        </w:rPr>
        <w:t>take-back</w:t>
      </w:r>
      <w:r>
        <w:rPr>
          <w:spacing w:val="8"/>
          <w:sz w:val="24"/>
        </w:rPr>
        <w:t xml:space="preserve"> </w:t>
      </w:r>
      <w:r>
        <w:rPr>
          <w:sz w:val="24"/>
        </w:rPr>
        <w:t>and</w:t>
      </w:r>
      <w:r>
        <w:rPr>
          <w:spacing w:val="8"/>
          <w:sz w:val="24"/>
        </w:rPr>
        <w:t xml:space="preserve"> </w:t>
      </w:r>
      <w:r>
        <w:rPr>
          <w:sz w:val="24"/>
        </w:rPr>
        <w:t>recycling,</w:t>
      </w:r>
      <w:r>
        <w:rPr>
          <w:spacing w:val="7"/>
          <w:sz w:val="24"/>
        </w:rPr>
        <w:t xml:space="preserve"> </w:t>
      </w:r>
      <w:r>
        <w:rPr>
          <w:sz w:val="24"/>
        </w:rPr>
        <w:t>a</w:t>
      </w:r>
      <w:r>
        <w:rPr>
          <w:spacing w:val="10"/>
          <w:sz w:val="24"/>
        </w:rPr>
        <w:t xml:space="preserve"> </w:t>
      </w:r>
      <w:r>
        <w:rPr>
          <w:sz w:val="24"/>
        </w:rPr>
        <w:t>comprehensive</w:t>
      </w:r>
      <w:r>
        <w:rPr>
          <w:spacing w:val="8"/>
          <w:sz w:val="24"/>
        </w:rPr>
        <w:t xml:space="preserve"> </w:t>
      </w:r>
      <w:r>
        <w:rPr>
          <w:sz w:val="24"/>
        </w:rPr>
        <w:t>approach.</w:t>
      </w:r>
    </w:p>
    <w:p w:rsidR="00CC572B" w:rsidRDefault="007F638A">
      <w:pPr>
        <w:spacing w:before="64"/>
        <w:ind w:left="654"/>
        <w:jc w:val="both"/>
        <w:rPr>
          <w:sz w:val="24"/>
        </w:rPr>
      </w:pPr>
      <w:r>
        <w:rPr>
          <w:i/>
          <w:sz w:val="24"/>
        </w:rPr>
        <w:t>IEEE</w:t>
      </w:r>
      <w:r>
        <w:rPr>
          <w:i/>
          <w:spacing w:val="-2"/>
          <w:sz w:val="24"/>
        </w:rPr>
        <w:t xml:space="preserve"> </w:t>
      </w:r>
      <w:r>
        <w:rPr>
          <w:i/>
          <w:sz w:val="24"/>
        </w:rPr>
        <w:t>Trans.</w:t>
      </w:r>
      <w:r>
        <w:rPr>
          <w:i/>
          <w:spacing w:val="-2"/>
          <w:sz w:val="24"/>
        </w:rPr>
        <w:t xml:space="preserve"> </w:t>
      </w:r>
      <w:r>
        <w:rPr>
          <w:i/>
          <w:sz w:val="24"/>
        </w:rPr>
        <w:t>Electron.</w:t>
      </w:r>
      <w:r>
        <w:rPr>
          <w:i/>
          <w:spacing w:val="-1"/>
          <w:sz w:val="24"/>
        </w:rPr>
        <w:t xml:space="preserve"> </w:t>
      </w:r>
      <w:r>
        <w:rPr>
          <w:i/>
          <w:sz w:val="24"/>
        </w:rPr>
        <w:t>Packag.</w:t>
      </w:r>
      <w:r>
        <w:rPr>
          <w:i/>
          <w:spacing w:val="-1"/>
          <w:sz w:val="24"/>
        </w:rPr>
        <w:t xml:space="preserve"> </w:t>
      </w:r>
      <w:r>
        <w:rPr>
          <w:i/>
          <w:sz w:val="24"/>
        </w:rPr>
        <w:t xml:space="preserve">Manuf. </w:t>
      </w:r>
      <w:r>
        <w:rPr>
          <w:b/>
          <w:sz w:val="24"/>
        </w:rPr>
        <w:t>2006</w:t>
      </w:r>
      <w:r>
        <w:rPr>
          <w:sz w:val="24"/>
        </w:rPr>
        <w:t>,</w:t>
      </w:r>
      <w:r>
        <w:rPr>
          <w:spacing w:val="-1"/>
          <w:sz w:val="24"/>
        </w:rPr>
        <w:t xml:space="preserve"> </w:t>
      </w:r>
      <w:r>
        <w:rPr>
          <w:i/>
          <w:sz w:val="24"/>
        </w:rPr>
        <w:t>29</w:t>
      </w:r>
      <w:r>
        <w:rPr>
          <w:sz w:val="24"/>
        </w:rPr>
        <w:t>,</w:t>
      </w:r>
      <w:r>
        <w:rPr>
          <w:spacing w:val="-1"/>
          <w:sz w:val="24"/>
        </w:rPr>
        <w:t xml:space="preserve"> </w:t>
      </w:r>
      <w:r>
        <w:rPr>
          <w:sz w:val="24"/>
        </w:rPr>
        <w:t>83–90.</w:t>
      </w:r>
    </w:p>
    <w:p w:rsidR="00CC572B" w:rsidRDefault="007F638A">
      <w:pPr>
        <w:pStyle w:val="a5"/>
        <w:numPr>
          <w:ilvl w:val="0"/>
          <w:numId w:val="1"/>
        </w:numPr>
        <w:tabs>
          <w:tab w:val="left" w:pos="655"/>
        </w:tabs>
        <w:spacing w:before="65" w:line="295" w:lineRule="auto"/>
        <w:ind w:right="180"/>
        <w:jc w:val="both"/>
        <w:rPr>
          <w:sz w:val="24"/>
        </w:rPr>
      </w:pPr>
      <w:r>
        <w:rPr>
          <w:sz w:val="24"/>
        </w:rPr>
        <w:t>Hoang,</w:t>
      </w:r>
      <w:r>
        <w:rPr>
          <w:spacing w:val="48"/>
          <w:sz w:val="24"/>
        </w:rPr>
        <w:t xml:space="preserve"> </w:t>
      </w:r>
      <w:r>
        <w:rPr>
          <w:sz w:val="24"/>
        </w:rPr>
        <w:t>J.;</w:t>
      </w:r>
      <w:r>
        <w:rPr>
          <w:spacing w:val="49"/>
          <w:sz w:val="24"/>
        </w:rPr>
        <w:t xml:space="preserve"> </w:t>
      </w:r>
      <w:r>
        <w:rPr>
          <w:sz w:val="24"/>
        </w:rPr>
        <w:t>Reuter,</w:t>
      </w:r>
      <w:r>
        <w:rPr>
          <w:spacing w:val="48"/>
          <w:sz w:val="24"/>
        </w:rPr>
        <w:t xml:space="preserve"> </w:t>
      </w:r>
      <w:r>
        <w:rPr>
          <w:sz w:val="24"/>
        </w:rPr>
        <w:t>M.A.;</w:t>
      </w:r>
      <w:r>
        <w:rPr>
          <w:spacing w:val="51"/>
          <w:sz w:val="24"/>
        </w:rPr>
        <w:t xml:space="preserve"> </w:t>
      </w:r>
      <w:r>
        <w:rPr>
          <w:sz w:val="24"/>
        </w:rPr>
        <w:t>Matusewicz,</w:t>
      </w:r>
      <w:r>
        <w:rPr>
          <w:spacing w:val="49"/>
          <w:sz w:val="24"/>
        </w:rPr>
        <w:t xml:space="preserve"> </w:t>
      </w:r>
      <w:r>
        <w:rPr>
          <w:sz w:val="24"/>
        </w:rPr>
        <w:t>R.;</w:t>
      </w:r>
      <w:r>
        <w:rPr>
          <w:spacing w:val="52"/>
          <w:sz w:val="24"/>
        </w:rPr>
        <w:t xml:space="preserve"> </w:t>
      </w:r>
      <w:r>
        <w:rPr>
          <w:sz w:val="24"/>
        </w:rPr>
        <w:t>Hughes,</w:t>
      </w:r>
      <w:r>
        <w:rPr>
          <w:spacing w:val="48"/>
          <w:sz w:val="24"/>
        </w:rPr>
        <w:t xml:space="preserve"> </w:t>
      </w:r>
      <w:r>
        <w:rPr>
          <w:sz w:val="24"/>
        </w:rPr>
        <w:t>S.;</w:t>
      </w:r>
      <w:r>
        <w:rPr>
          <w:spacing w:val="50"/>
          <w:sz w:val="24"/>
        </w:rPr>
        <w:t xml:space="preserve"> </w:t>
      </w:r>
      <w:r>
        <w:rPr>
          <w:sz w:val="24"/>
        </w:rPr>
        <w:t>Piret,</w:t>
      </w:r>
      <w:r>
        <w:rPr>
          <w:spacing w:val="49"/>
          <w:sz w:val="24"/>
        </w:rPr>
        <w:t xml:space="preserve"> </w:t>
      </w:r>
      <w:r>
        <w:rPr>
          <w:sz w:val="24"/>
        </w:rPr>
        <w:t>N.</w:t>
      </w:r>
      <w:r>
        <w:rPr>
          <w:spacing w:val="48"/>
          <w:sz w:val="24"/>
        </w:rPr>
        <w:t xml:space="preserve"> </w:t>
      </w:r>
      <w:r>
        <w:rPr>
          <w:sz w:val="24"/>
        </w:rPr>
        <w:t>Top</w:t>
      </w:r>
      <w:r>
        <w:rPr>
          <w:spacing w:val="48"/>
          <w:sz w:val="24"/>
        </w:rPr>
        <w:t xml:space="preserve"> </w:t>
      </w:r>
      <w:r>
        <w:rPr>
          <w:sz w:val="24"/>
        </w:rPr>
        <w:t>submerged</w:t>
      </w:r>
      <w:r>
        <w:rPr>
          <w:spacing w:val="48"/>
          <w:sz w:val="24"/>
        </w:rPr>
        <w:t xml:space="preserve"> </w:t>
      </w:r>
      <w:r>
        <w:rPr>
          <w:sz w:val="24"/>
        </w:rPr>
        <w:t>lance</w:t>
      </w:r>
      <w:r>
        <w:rPr>
          <w:spacing w:val="48"/>
          <w:sz w:val="24"/>
        </w:rPr>
        <w:t xml:space="preserve"> </w:t>
      </w:r>
      <w:r>
        <w:rPr>
          <w:sz w:val="24"/>
        </w:rPr>
        <w:t>direct</w:t>
      </w:r>
      <w:r>
        <w:rPr>
          <w:spacing w:val="-57"/>
          <w:sz w:val="24"/>
        </w:rPr>
        <w:t xml:space="preserve"> </w:t>
      </w:r>
      <w:r>
        <w:rPr>
          <w:sz w:val="24"/>
        </w:rPr>
        <w:t>zinc</w:t>
      </w:r>
      <w:r>
        <w:rPr>
          <w:spacing w:val="4"/>
          <w:sz w:val="24"/>
        </w:rPr>
        <w:t xml:space="preserve"> </w:t>
      </w:r>
      <w:r>
        <w:rPr>
          <w:sz w:val="24"/>
        </w:rPr>
        <w:t>smelting.</w:t>
      </w:r>
      <w:r>
        <w:rPr>
          <w:spacing w:val="1"/>
          <w:sz w:val="24"/>
        </w:rPr>
        <w:t xml:space="preserve"> </w:t>
      </w:r>
      <w:r>
        <w:rPr>
          <w:i/>
          <w:sz w:val="24"/>
        </w:rPr>
        <w:t xml:space="preserve">Miner. Eng. </w:t>
      </w:r>
      <w:r>
        <w:rPr>
          <w:b/>
          <w:sz w:val="24"/>
        </w:rPr>
        <w:t>2009</w:t>
      </w:r>
      <w:r>
        <w:rPr>
          <w:sz w:val="24"/>
        </w:rPr>
        <w:t xml:space="preserve">, </w:t>
      </w:r>
      <w:r>
        <w:rPr>
          <w:i/>
          <w:sz w:val="24"/>
        </w:rPr>
        <w:t>22</w:t>
      </w:r>
      <w:r>
        <w:rPr>
          <w:sz w:val="24"/>
        </w:rPr>
        <w:t>, 742–751.</w:t>
      </w:r>
    </w:p>
    <w:p w:rsidR="00CC572B" w:rsidRDefault="00CC572B">
      <w:pPr>
        <w:spacing w:line="295" w:lineRule="auto"/>
        <w:jc w:val="both"/>
        <w:rPr>
          <w:sz w:val="24"/>
        </w:rPr>
        <w:sectPr w:rsidR="00CC572B">
          <w:pgSz w:w="11920" w:h="16840"/>
          <w:pgMar w:top="1180" w:right="820" w:bottom="280" w:left="800" w:header="921" w:footer="0" w:gutter="0"/>
          <w:cols w:space="720"/>
        </w:sectPr>
      </w:pPr>
    </w:p>
    <w:p w:rsidR="00CC572B" w:rsidRDefault="00CC572B">
      <w:pPr>
        <w:pStyle w:val="a3"/>
        <w:spacing w:before="4"/>
        <w:rPr>
          <w:sz w:val="27"/>
        </w:rPr>
      </w:pPr>
    </w:p>
    <w:p w:rsidR="00CC572B" w:rsidRDefault="007F638A">
      <w:pPr>
        <w:pStyle w:val="a5"/>
        <w:numPr>
          <w:ilvl w:val="0"/>
          <w:numId w:val="1"/>
        </w:numPr>
        <w:tabs>
          <w:tab w:val="left" w:pos="655"/>
        </w:tabs>
        <w:spacing w:before="90" w:line="295" w:lineRule="auto"/>
        <w:ind w:right="172"/>
        <w:jc w:val="both"/>
        <w:rPr>
          <w:sz w:val="24"/>
        </w:rPr>
      </w:pPr>
      <w:r>
        <w:rPr>
          <w:sz w:val="24"/>
        </w:rPr>
        <w:t>Lehner, T.; Vikdahl, A. Integrated Recycling of Non-Ferrous Metals at Boliden Ltd. Ronnskar</w:t>
      </w:r>
      <w:r>
        <w:rPr>
          <w:spacing w:val="1"/>
          <w:sz w:val="24"/>
        </w:rPr>
        <w:t xml:space="preserve"> </w:t>
      </w:r>
      <w:r>
        <w:rPr>
          <w:sz w:val="24"/>
        </w:rPr>
        <w:t>Smelter.</w:t>
      </w:r>
      <w:r>
        <w:rPr>
          <w:spacing w:val="1"/>
          <w:sz w:val="24"/>
        </w:rPr>
        <w:t xml:space="preserve"> </w:t>
      </w:r>
      <w:r>
        <w:rPr>
          <w:sz w:val="24"/>
        </w:rPr>
        <w:t>In</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IEEE</w:t>
      </w:r>
      <w:r>
        <w:rPr>
          <w:spacing w:val="1"/>
          <w:sz w:val="24"/>
        </w:rPr>
        <w:t xml:space="preserve"> </w:t>
      </w:r>
      <w:r>
        <w:rPr>
          <w:sz w:val="24"/>
        </w:rPr>
        <w:t>International</w:t>
      </w:r>
      <w:r>
        <w:rPr>
          <w:spacing w:val="1"/>
          <w:sz w:val="24"/>
        </w:rPr>
        <w:t xml:space="preserve"> </w:t>
      </w:r>
      <w:r>
        <w:rPr>
          <w:sz w:val="24"/>
        </w:rPr>
        <w:t>Symposium</w:t>
      </w:r>
      <w:r>
        <w:rPr>
          <w:spacing w:val="1"/>
          <w:sz w:val="24"/>
        </w:rPr>
        <w:t xml:space="preserve"> </w:t>
      </w:r>
      <w:r>
        <w:rPr>
          <w:sz w:val="24"/>
        </w:rPr>
        <w:t>on</w:t>
      </w:r>
      <w:r>
        <w:rPr>
          <w:spacing w:val="1"/>
          <w:sz w:val="24"/>
        </w:rPr>
        <w:t xml:space="preserve"> </w:t>
      </w:r>
      <w:r>
        <w:rPr>
          <w:sz w:val="24"/>
        </w:rPr>
        <w:t>Electronics</w:t>
      </w:r>
      <w:r>
        <w:rPr>
          <w:spacing w:val="1"/>
          <w:sz w:val="24"/>
        </w:rPr>
        <w:t xml:space="preserve"> </w:t>
      </w:r>
      <w:r>
        <w:rPr>
          <w:sz w:val="24"/>
        </w:rPr>
        <w:t>and</w:t>
      </w:r>
      <w:r>
        <w:rPr>
          <w:spacing w:val="60"/>
          <w:sz w:val="24"/>
        </w:rPr>
        <w:t xml:space="preserve"> </w:t>
      </w:r>
      <w:r>
        <w:rPr>
          <w:sz w:val="24"/>
        </w:rPr>
        <w:t>the</w:t>
      </w:r>
      <w:r>
        <w:rPr>
          <w:spacing w:val="1"/>
          <w:sz w:val="24"/>
        </w:rPr>
        <w:t xml:space="preserve"> </w:t>
      </w:r>
      <w:r>
        <w:rPr>
          <w:sz w:val="24"/>
        </w:rPr>
        <w:t>Env</w:t>
      </w:r>
      <w:r>
        <w:rPr>
          <w:sz w:val="24"/>
        </w:rPr>
        <w:t>ironment</w:t>
      </w:r>
      <w:r>
        <w:rPr>
          <w:spacing w:val="-1"/>
          <w:sz w:val="24"/>
        </w:rPr>
        <w:t xml:space="preserve"> </w:t>
      </w:r>
      <w:r>
        <w:rPr>
          <w:sz w:val="24"/>
        </w:rPr>
        <w:t>(ISEE), Oak Brook,</w:t>
      </w:r>
      <w:r>
        <w:rPr>
          <w:spacing w:val="-1"/>
          <w:sz w:val="24"/>
        </w:rPr>
        <w:t xml:space="preserve"> </w:t>
      </w:r>
      <w:r>
        <w:rPr>
          <w:sz w:val="24"/>
        </w:rPr>
        <w:t>IL, USA,</w:t>
      </w:r>
      <w:r>
        <w:rPr>
          <w:spacing w:val="-1"/>
          <w:sz w:val="24"/>
        </w:rPr>
        <w:t xml:space="preserve"> </w:t>
      </w:r>
      <w:r>
        <w:rPr>
          <w:sz w:val="24"/>
        </w:rPr>
        <w:t>4–6 May</w:t>
      </w:r>
      <w:r>
        <w:rPr>
          <w:spacing w:val="-2"/>
          <w:sz w:val="24"/>
        </w:rPr>
        <w:t xml:space="preserve"> </w:t>
      </w:r>
      <w:r>
        <w:rPr>
          <w:sz w:val="24"/>
        </w:rPr>
        <w:t>1998; pp. 42–47.</w:t>
      </w:r>
    </w:p>
    <w:p w:rsidR="00CC572B" w:rsidRDefault="007F638A">
      <w:pPr>
        <w:pStyle w:val="a5"/>
        <w:numPr>
          <w:ilvl w:val="0"/>
          <w:numId w:val="1"/>
        </w:numPr>
        <w:tabs>
          <w:tab w:val="left" w:pos="655"/>
        </w:tabs>
        <w:spacing w:before="1" w:line="295" w:lineRule="auto"/>
        <w:ind w:right="170"/>
        <w:jc w:val="both"/>
        <w:rPr>
          <w:sz w:val="24"/>
        </w:rPr>
      </w:pPr>
      <w:r>
        <w:rPr>
          <w:sz w:val="24"/>
        </w:rPr>
        <w:t>Lehner,</w:t>
      </w:r>
      <w:r>
        <w:rPr>
          <w:spacing w:val="-6"/>
          <w:sz w:val="24"/>
        </w:rPr>
        <w:t xml:space="preserve"> </w:t>
      </w:r>
      <w:r>
        <w:rPr>
          <w:sz w:val="24"/>
        </w:rPr>
        <w:t>T.;</w:t>
      </w:r>
      <w:r>
        <w:rPr>
          <w:spacing w:val="-4"/>
          <w:sz w:val="24"/>
        </w:rPr>
        <w:t xml:space="preserve"> </w:t>
      </w:r>
      <w:r>
        <w:rPr>
          <w:sz w:val="24"/>
        </w:rPr>
        <w:t>Wiklund,</w:t>
      </w:r>
      <w:r>
        <w:rPr>
          <w:spacing w:val="-5"/>
          <w:sz w:val="24"/>
        </w:rPr>
        <w:t xml:space="preserve"> </w:t>
      </w:r>
      <w:r>
        <w:rPr>
          <w:sz w:val="24"/>
        </w:rPr>
        <w:t>J.</w:t>
      </w:r>
      <w:r>
        <w:rPr>
          <w:spacing w:val="-5"/>
          <w:sz w:val="24"/>
        </w:rPr>
        <w:t xml:space="preserve"> </w:t>
      </w:r>
      <w:r>
        <w:rPr>
          <w:sz w:val="24"/>
        </w:rPr>
        <w:t>Sustainable</w:t>
      </w:r>
      <w:r>
        <w:rPr>
          <w:spacing w:val="-5"/>
          <w:sz w:val="24"/>
        </w:rPr>
        <w:t xml:space="preserve"> </w:t>
      </w:r>
      <w:r>
        <w:rPr>
          <w:sz w:val="24"/>
        </w:rPr>
        <w:t>Production:</w:t>
      </w:r>
      <w:r>
        <w:rPr>
          <w:spacing w:val="-4"/>
          <w:sz w:val="24"/>
        </w:rPr>
        <w:t xml:space="preserve"> </w:t>
      </w:r>
      <w:r>
        <w:rPr>
          <w:sz w:val="24"/>
        </w:rPr>
        <w:t>The</w:t>
      </w:r>
      <w:r>
        <w:rPr>
          <w:spacing w:val="-6"/>
          <w:sz w:val="24"/>
        </w:rPr>
        <w:t xml:space="preserve"> </w:t>
      </w:r>
      <w:r>
        <w:rPr>
          <w:sz w:val="24"/>
        </w:rPr>
        <w:t>business</w:t>
      </w:r>
      <w:r>
        <w:rPr>
          <w:spacing w:val="-5"/>
          <w:sz w:val="24"/>
        </w:rPr>
        <w:t xml:space="preserve"> </w:t>
      </w:r>
      <w:r>
        <w:rPr>
          <w:sz w:val="24"/>
        </w:rPr>
        <w:t>of</w:t>
      </w:r>
      <w:r>
        <w:rPr>
          <w:spacing w:val="-6"/>
          <w:sz w:val="24"/>
        </w:rPr>
        <w:t xml:space="preserve"> </w:t>
      </w:r>
      <w:r>
        <w:rPr>
          <w:sz w:val="24"/>
        </w:rPr>
        <w:t>Non-Ferrous</w:t>
      </w:r>
      <w:r>
        <w:rPr>
          <w:spacing w:val="-6"/>
          <w:sz w:val="24"/>
        </w:rPr>
        <w:t xml:space="preserve"> </w:t>
      </w:r>
      <w:r>
        <w:rPr>
          <w:sz w:val="24"/>
        </w:rPr>
        <w:t>Smelting</w:t>
      </w:r>
      <w:r>
        <w:rPr>
          <w:spacing w:val="-5"/>
          <w:sz w:val="24"/>
        </w:rPr>
        <w:t xml:space="preserve"> </w:t>
      </w:r>
      <w:r>
        <w:rPr>
          <w:sz w:val="24"/>
        </w:rPr>
        <w:t>in</w:t>
      </w:r>
      <w:r>
        <w:rPr>
          <w:spacing w:val="-5"/>
          <w:sz w:val="24"/>
        </w:rPr>
        <w:t xml:space="preserve"> </w:t>
      </w:r>
      <w:r>
        <w:rPr>
          <w:sz w:val="24"/>
        </w:rPr>
        <w:t>Sweden.</w:t>
      </w:r>
      <w:r>
        <w:rPr>
          <w:spacing w:val="-58"/>
          <w:sz w:val="24"/>
        </w:rPr>
        <w:t xml:space="preserve"> </w:t>
      </w:r>
      <w:r>
        <w:rPr>
          <w:sz w:val="24"/>
        </w:rPr>
        <w:t>In Proceedings of the International Congress on Mineral Processing and Extractive Metallurgy,</w:t>
      </w:r>
      <w:r>
        <w:rPr>
          <w:spacing w:val="1"/>
          <w:sz w:val="24"/>
        </w:rPr>
        <w:t xml:space="preserve"> </w:t>
      </w:r>
      <w:r>
        <w:rPr>
          <w:sz w:val="24"/>
        </w:rPr>
        <w:t>Melbourne,</w:t>
      </w:r>
      <w:r>
        <w:rPr>
          <w:spacing w:val="-3"/>
          <w:sz w:val="24"/>
        </w:rPr>
        <w:t xml:space="preserve"> </w:t>
      </w:r>
      <w:r>
        <w:rPr>
          <w:sz w:val="24"/>
        </w:rPr>
        <w:t>Australia, 11–13 September</w:t>
      </w:r>
      <w:r>
        <w:rPr>
          <w:spacing w:val="1"/>
          <w:sz w:val="24"/>
        </w:rPr>
        <w:t xml:space="preserve"> </w:t>
      </w:r>
      <w:r>
        <w:rPr>
          <w:sz w:val="24"/>
        </w:rPr>
        <w:t>2000.</w:t>
      </w:r>
    </w:p>
    <w:p w:rsidR="00CC572B" w:rsidRDefault="007F638A">
      <w:pPr>
        <w:pStyle w:val="a5"/>
        <w:numPr>
          <w:ilvl w:val="0"/>
          <w:numId w:val="1"/>
        </w:numPr>
        <w:tabs>
          <w:tab w:val="left" w:pos="655"/>
        </w:tabs>
        <w:spacing w:before="2" w:line="295" w:lineRule="auto"/>
        <w:ind w:right="169"/>
        <w:jc w:val="both"/>
        <w:rPr>
          <w:sz w:val="24"/>
        </w:rPr>
      </w:pPr>
      <w:r>
        <w:rPr>
          <w:sz w:val="24"/>
        </w:rPr>
        <w:t>Meskers, C.E.M.; Hagelüken, C.; van Damme, G. Green Recycling of EEE: Special and Precious</w:t>
      </w:r>
      <w:r>
        <w:rPr>
          <w:spacing w:val="1"/>
          <w:sz w:val="24"/>
        </w:rPr>
        <w:t xml:space="preserve"> </w:t>
      </w:r>
      <w:r>
        <w:rPr>
          <w:sz w:val="24"/>
        </w:rPr>
        <w:t>Metal</w:t>
      </w:r>
      <w:r>
        <w:rPr>
          <w:spacing w:val="-6"/>
          <w:sz w:val="24"/>
        </w:rPr>
        <w:t xml:space="preserve"> </w:t>
      </w:r>
      <w:r>
        <w:rPr>
          <w:sz w:val="24"/>
        </w:rPr>
        <w:t>Recovery</w:t>
      </w:r>
      <w:r>
        <w:rPr>
          <w:spacing w:val="-6"/>
          <w:sz w:val="24"/>
        </w:rPr>
        <w:t xml:space="preserve"> </w:t>
      </w:r>
      <w:r>
        <w:rPr>
          <w:sz w:val="24"/>
        </w:rPr>
        <w:t>from</w:t>
      </w:r>
      <w:r>
        <w:rPr>
          <w:spacing w:val="-6"/>
          <w:sz w:val="24"/>
        </w:rPr>
        <w:t xml:space="preserve"> </w:t>
      </w:r>
      <w:r>
        <w:rPr>
          <w:sz w:val="24"/>
        </w:rPr>
        <w:t>EEE.</w:t>
      </w:r>
      <w:r>
        <w:rPr>
          <w:spacing w:val="-6"/>
          <w:sz w:val="24"/>
        </w:rPr>
        <w:t xml:space="preserve"> </w:t>
      </w:r>
      <w:r>
        <w:rPr>
          <w:sz w:val="24"/>
        </w:rPr>
        <w:t>In</w:t>
      </w:r>
      <w:r>
        <w:rPr>
          <w:spacing w:val="-5"/>
          <w:sz w:val="24"/>
        </w:rPr>
        <w:t xml:space="preserve"> </w:t>
      </w:r>
      <w:r>
        <w:rPr>
          <w:i/>
          <w:sz w:val="24"/>
        </w:rPr>
        <w:t>Extraction</w:t>
      </w:r>
      <w:r>
        <w:rPr>
          <w:i/>
          <w:spacing w:val="-6"/>
          <w:sz w:val="24"/>
        </w:rPr>
        <w:t xml:space="preserve"> </w:t>
      </w:r>
      <w:r>
        <w:rPr>
          <w:i/>
          <w:sz w:val="24"/>
        </w:rPr>
        <w:t>and</w:t>
      </w:r>
      <w:r>
        <w:rPr>
          <w:i/>
          <w:spacing w:val="-6"/>
          <w:sz w:val="24"/>
        </w:rPr>
        <w:t xml:space="preserve"> </w:t>
      </w:r>
      <w:r>
        <w:rPr>
          <w:i/>
          <w:sz w:val="24"/>
        </w:rPr>
        <w:t>Processing</w:t>
      </w:r>
      <w:r>
        <w:rPr>
          <w:i/>
          <w:spacing w:val="-5"/>
          <w:sz w:val="24"/>
        </w:rPr>
        <w:t xml:space="preserve"> </w:t>
      </w:r>
      <w:r>
        <w:rPr>
          <w:i/>
          <w:sz w:val="24"/>
        </w:rPr>
        <w:t>Division</w:t>
      </w:r>
      <w:r>
        <w:rPr>
          <w:i/>
          <w:spacing w:val="-5"/>
          <w:sz w:val="24"/>
        </w:rPr>
        <w:t xml:space="preserve"> </w:t>
      </w:r>
      <w:r>
        <w:rPr>
          <w:i/>
          <w:sz w:val="24"/>
        </w:rPr>
        <w:t>(EPD)</w:t>
      </w:r>
      <w:r>
        <w:rPr>
          <w:i/>
          <w:spacing w:val="-6"/>
          <w:sz w:val="24"/>
        </w:rPr>
        <w:t xml:space="preserve"> </w:t>
      </w:r>
      <w:r>
        <w:rPr>
          <w:i/>
          <w:sz w:val="24"/>
        </w:rPr>
        <w:t>Congress</w:t>
      </w:r>
      <w:r>
        <w:rPr>
          <w:sz w:val="24"/>
        </w:rPr>
        <w:t>;</w:t>
      </w:r>
      <w:r>
        <w:rPr>
          <w:spacing w:val="-5"/>
          <w:sz w:val="24"/>
        </w:rPr>
        <w:t xml:space="preserve"> </w:t>
      </w:r>
      <w:r>
        <w:rPr>
          <w:sz w:val="24"/>
        </w:rPr>
        <w:t>The</w:t>
      </w:r>
      <w:r>
        <w:rPr>
          <w:spacing w:val="-6"/>
          <w:sz w:val="24"/>
        </w:rPr>
        <w:t xml:space="preserve"> </w:t>
      </w:r>
      <w:r>
        <w:rPr>
          <w:sz w:val="24"/>
        </w:rPr>
        <w:t>Minerals,</w:t>
      </w:r>
      <w:r>
        <w:rPr>
          <w:spacing w:val="-58"/>
          <w:sz w:val="24"/>
        </w:rPr>
        <w:t xml:space="preserve"> </w:t>
      </w:r>
      <w:r>
        <w:rPr>
          <w:sz w:val="24"/>
        </w:rPr>
        <w:t>Metals</w:t>
      </w:r>
      <w:r>
        <w:rPr>
          <w:spacing w:val="-1"/>
          <w:sz w:val="24"/>
        </w:rPr>
        <w:t xml:space="preserve"> </w:t>
      </w:r>
      <w:r>
        <w:rPr>
          <w:sz w:val="24"/>
        </w:rPr>
        <w:t>and</w:t>
      </w:r>
      <w:r>
        <w:rPr>
          <w:spacing w:val="-2"/>
          <w:sz w:val="24"/>
        </w:rPr>
        <w:t xml:space="preserve"> </w:t>
      </w:r>
      <w:r>
        <w:rPr>
          <w:sz w:val="24"/>
        </w:rPr>
        <w:t>Materials Society: Warrendale,</w:t>
      </w:r>
      <w:r>
        <w:rPr>
          <w:spacing w:val="-1"/>
          <w:sz w:val="24"/>
        </w:rPr>
        <w:t xml:space="preserve"> </w:t>
      </w:r>
      <w:r>
        <w:rPr>
          <w:sz w:val="24"/>
        </w:rPr>
        <w:t>PA,</w:t>
      </w:r>
      <w:r>
        <w:rPr>
          <w:spacing w:val="-1"/>
          <w:sz w:val="24"/>
        </w:rPr>
        <w:t xml:space="preserve"> </w:t>
      </w:r>
      <w:r>
        <w:rPr>
          <w:sz w:val="24"/>
        </w:rPr>
        <w:t>USA,</w:t>
      </w:r>
      <w:r>
        <w:rPr>
          <w:spacing w:val="-1"/>
          <w:sz w:val="24"/>
        </w:rPr>
        <w:t xml:space="preserve"> </w:t>
      </w:r>
      <w:r>
        <w:rPr>
          <w:sz w:val="24"/>
        </w:rPr>
        <w:t>2009.</w:t>
      </w:r>
    </w:p>
    <w:p w:rsidR="00CC572B" w:rsidRDefault="007F638A">
      <w:pPr>
        <w:pStyle w:val="a5"/>
        <w:numPr>
          <w:ilvl w:val="0"/>
          <w:numId w:val="1"/>
        </w:numPr>
        <w:tabs>
          <w:tab w:val="left" w:pos="655"/>
        </w:tabs>
        <w:spacing w:before="2" w:line="295" w:lineRule="auto"/>
        <w:ind w:right="170"/>
        <w:jc w:val="both"/>
        <w:rPr>
          <w:sz w:val="24"/>
        </w:rPr>
      </w:pPr>
      <w:r>
        <w:rPr>
          <w:sz w:val="24"/>
        </w:rPr>
        <w:t>Maeda,</w:t>
      </w:r>
      <w:r>
        <w:rPr>
          <w:spacing w:val="-14"/>
          <w:sz w:val="24"/>
        </w:rPr>
        <w:t xml:space="preserve"> </w:t>
      </w:r>
      <w:r>
        <w:rPr>
          <w:sz w:val="24"/>
        </w:rPr>
        <w:t>Y.;</w:t>
      </w:r>
      <w:r>
        <w:rPr>
          <w:spacing w:val="-13"/>
          <w:sz w:val="24"/>
        </w:rPr>
        <w:t xml:space="preserve"> </w:t>
      </w:r>
      <w:r>
        <w:rPr>
          <w:sz w:val="24"/>
        </w:rPr>
        <w:t>Inoue,</w:t>
      </w:r>
      <w:r>
        <w:rPr>
          <w:spacing w:val="-11"/>
          <w:sz w:val="24"/>
        </w:rPr>
        <w:t xml:space="preserve"> </w:t>
      </w:r>
      <w:r>
        <w:rPr>
          <w:sz w:val="24"/>
        </w:rPr>
        <w:t>H.;</w:t>
      </w:r>
      <w:r>
        <w:rPr>
          <w:spacing w:val="-13"/>
          <w:sz w:val="24"/>
        </w:rPr>
        <w:t xml:space="preserve"> </w:t>
      </w:r>
      <w:r>
        <w:rPr>
          <w:sz w:val="24"/>
        </w:rPr>
        <w:t>Kawamura,</w:t>
      </w:r>
      <w:r>
        <w:rPr>
          <w:spacing w:val="-11"/>
          <w:sz w:val="24"/>
        </w:rPr>
        <w:t xml:space="preserve"> </w:t>
      </w:r>
      <w:r>
        <w:rPr>
          <w:sz w:val="24"/>
        </w:rPr>
        <w:t>S.;</w:t>
      </w:r>
      <w:r>
        <w:rPr>
          <w:spacing w:val="-13"/>
          <w:sz w:val="24"/>
        </w:rPr>
        <w:t xml:space="preserve"> </w:t>
      </w:r>
      <w:r>
        <w:rPr>
          <w:sz w:val="24"/>
        </w:rPr>
        <w:t>Ohike,</w:t>
      </w:r>
      <w:r>
        <w:rPr>
          <w:spacing w:val="-13"/>
          <w:sz w:val="24"/>
        </w:rPr>
        <w:t xml:space="preserve"> </w:t>
      </w:r>
      <w:r>
        <w:rPr>
          <w:sz w:val="24"/>
        </w:rPr>
        <w:t>H.</w:t>
      </w:r>
      <w:r>
        <w:rPr>
          <w:spacing w:val="-13"/>
          <w:sz w:val="24"/>
        </w:rPr>
        <w:t xml:space="preserve"> </w:t>
      </w:r>
      <w:r>
        <w:rPr>
          <w:sz w:val="24"/>
        </w:rPr>
        <w:t>Metal</w:t>
      </w:r>
      <w:r>
        <w:rPr>
          <w:spacing w:val="-13"/>
          <w:sz w:val="24"/>
        </w:rPr>
        <w:t xml:space="preserve"> </w:t>
      </w:r>
      <w:r>
        <w:rPr>
          <w:sz w:val="24"/>
        </w:rPr>
        <w:t>Recycling</w:t>
      </w:r>
      <w:r>
        <w:rPr>
          <w:spacing w:val="-14"/>
          <w:sz w:val="24"/>
        </w:rPr>
        <w:t xml:space="preserve"> </w:t>
      </w:r>
      <w:r>
        <w:rPr>
          <w:sz w:val="24"/>
        </w:rPr>
        <w:t>at</w:t>
      </w:r>
      <w:r>
        <w:rPr>
          <w:spacing w:val="-13"/>
          <w:sz w:val="24"/>
        </w:rPr>
        <w:t xml:space="preserve"> </w:t>
      </w:r>
      <w:r>
        <w:rPr>
          <w:sz w:val="24"/>
        </w:rPr>
        <w:t>Kosaka</w:t>
      </w:r>
      <w:r>
        <w:rPr>
          <w:spacing w:val="-14"/>
          <w:sz w:val="24"/>
        </w:rPr>
        <w:t xml:space="preserve"> </w:t>
      </w:r>
      <w:r>
        <w:rPr>
          <w:sz w:val="24"/>
        </w:rPr>
        <w:t>Smelter.</w:t>
      </w:r>
      <w:r>
        <w:rPr>
          <w:spacing w:val="-13"/>
          <w:sz w:val="24"/>
        </w:rPr>
        <w:t xml:space="preserve"> </w:t>
      </w:r>
      <w:r>
        <w:rPr>
          <w:sz w:val="24"/>
        </w:rPr>
        <w:t>In</w:t>
      </w:r>
      <w:r>
        <w:rPr>
          <w:spacing w:val="-13"/>
          <w:sz w:val="24"/>
        </w:rPr>
        <w:t xml:space="preserve"> </w:t>
      </w:r>
      <w:r>
        <w:rPr>
          <w:sz w:val="24"/>
        </w:rPr>
        <w:t>Proceedings</w:t>
      </w:r>
      <w:r>
        <w:rPr>
          <w:spacing w:val="-58"/>
          <w:sz w:val="24"/>
        </w:rPr>
        <w:t xml:space="preserve"> </w:t>
      </w:r>
      <w:r>
        <w:rPr>
          <w:sz w:val="24"/>
        </w:rPr>
        <w:t>of the 4th International Symposium on Recycling of Metals and Engineered Materials, Pittsburgh,</w:t>
      </w:r>
      <w:r>
        <w:rPr>
          <w:spacing w:val="1"/>
          <w:sz w:val="24"/>
        </w:rPr>
        <w:t xml:space="preserve"> </w:t>
      </w:r>
      <w:r>
        <w:rPr>
          <w:sz w:val="24"/>
        </w:rPr>
        <w:t>PA,</w:t>
      </w:r>
      <w:r>
        <w:rPr>
          <w:spacing w:val="-1"/>
          <w:sz w:val="24"/>
        </w:rPr>
        <w:t xml:space="preserve"> </w:t>
      </w:r>
      <w:r>
        <w:rPr>
          <w:sz w:val="24"/>
        </w:rPr>
        <w:t>USA,</w:t>
      </w:r>
      <w:r>
        <w:rPr>
          <w:spacing w:val="-1"/>
          <w:sz w:val="24"/>
        </w:rPr>
        <w:t xml:space="preserve"> </w:t>
      </w:r>
      <w:r>
        <w:rPr>
          <w:sz w:val="24"/>
        </w:rPr>
        <w:t>22–25 Oct</w:t>
      </w:r>
      <w:r>
        <w:rPr>
          <w:sz w:val="24"/>
        </w:rPr>
        <w:t>ober 2000.</w:t>
      </w:r>
    </w:p>
    <w:p w:rsidR="00CC572B" w:rsidRDefault="007F638A">
      <w:pPr>
        <w:pStyle w:val="a5"/>
        <w:numPr>
          <w:ilvl w:val="0"/>
          <w:numId w:val="1"/>
        </w:numPr>
        <w:tabs>
          <w:tab w:val="left" w:pos="655"/>
        </w:tabs>
        <w:spacing w:before="2" w:line="295" w:lineRule="auto"/>
        <w:ind w:right="169"/>
        <w:jc w:val="both"/>
        <w:rPr>
          <w:sz w:val="24"/>
        </w:rPr>
      </w:pPr>
      <w:r>
        <w:rPr>
          <w:sz w:val="24"/>
        </w:rPr>
        <w:t xml:space="preserve">Nikko, L. </w:t>
      </w:r>
      <w:r>
        <w:rPr>
          <w:i/>
          <w:sz w:val="24"/>
        </w:rPr>
        <w:t>Pride in Value Smelter—Smelt Passion, Refine Future</w:t>
      </w:r>
      <w:r>
        <w:rPr>
          <w:sz w:val="24"/>
        </w:rPr>
        <w:t>; LS-Nikko Copper Inc.: Seoul,</w:t>
      </w:r>
      <w:r>
        <w:rPr>
          <w:spacing w:val="1"/>
          <w:sz w:val="24"/>
        </w:rPr>
        <w:t xml:space="preserve"> </w:t>
      </w:r>
      <w:r>
        <w:rPr>
          <w:sz w:val="24"/>
        </w:rPr>
        <w:t>Korea,</w:t>
      </w:r>
      <w:r>
        <w:rPr>
          <w:spacing w:val="-1"/>
          <w:sz w:val="24"/>
        </w:rPr>
        <w:t xml:space="preserve"> </w:t>
      </w:r>
      <w:r>
        <w:rPr>
          <w:sz w:val="24"/>
        </w:rPr>
        <w:t>2013.</w:t>
      </w:r>
    </w:p>
    <w:p w:rsidR="00CC572B" w:rsidRDefault="007F638A">
      <w:pPr>
        <w:pStyle w:val="a5"/>
        <w:numPr>
          <w:ilvl w:val="0"/>
          <w:numId w:val="1"/>
        </w:numPr>
        <w:tabs>
          <w:tab w:val="left" w:pos="655"/>
        </w:tabs>
        <w:spacing w:before="1" w:line="295" w:lineRule="auto"/>
        <w:ind w:right="170"/>
        <w:jc w:val="both"/>
        <w:rPr>
          <w:sz w:val="24"/>
        </w:rPr>
      </w:pPr>
      <w:r>
        <w:rPr>
          <w:sz w:val="24"/>
        </w:rPr>
        <w:t>Day, J. Recovery of Platinum Group Metals, Gold and Silver from Scrap. U.S. Patents 4,427,442,</w:t>
      </w:r>
      <w:r>
        <w:rPr>
          <w:spacing w:val="1"/>
          <w:sz w:val="24"/>
        </w:rPr>
        <w:t xml:space="preserve"> </w:t>
      </w:r>
      <w:r>
        <w:rPr>
          <w:sz w:val="24"/>
        </w:rPr>
        <w:t>24</w:t>
      </w:r>
      <w:r>
        <w:rPr>
          <w:spacing w:val="-1"/>
          <w:sz w:val="24"/>
        </w:rPr>
        <w:t xml:space="preserve"> </w:t>
      </w:r>
      <w:r>
        <w:rPr>
          <w:sz w:val="24"/>
        </w:rPr>
        <w:t>January</w:t>
      </w:r>
      <w:r>
        <w:rPr>
          <w:spacing w:val="1"/>
          <w:sz w:val="24"/>
        </w:rPr>
        <w:t xml:space="preserve"> </w:t>
      </w:r>
      <w:r>
        <w:rPr>
          <w:sz w:val="24"/>
        </w:rPr>
        <w:t>1984.</w:t>
      </w:r>
    </w:p>
    <w:p w:rsidR="00CC572B" w:rsidRDefault="007F638A">
      <w:pPr>
        <w:pStyle w:val="a5"/>
        <w:numPr>
          <w:ilvl w:val="0"/>
          <w:numId w:val="1"/>
        </w:numPr>
        <w:tabs>
          <w:tab w:val="left" w:pos="655"/>
        </w:tabs>
        <w:spacing w:line="295" w:lineRule="auto"/>
        <w:ind w:right="167"/>
        <w:jc w:val="both"/>
        <w:rPr>
          <w:sz w:val="24"/>
        </w:rPr>
      </w:pPr>
      <w:r>
        <w:rPr>
          <w:sz w:val="24"/>
        </w:rPr>
        <w:t>Aleksandrovich, S.; Nicolaevich, E.; Ivanovich, E. Method of Processing of Products Based on</w:t>
      </w:r>
      <w:r>
        <w:rPr>
          <w:spacing w:val="1"/>
          <w:sz w:val="24"/>
        </w:rPr>
        <w:t xml:space="preserve"> </w:t>
      </w:r>
      <w:r>
        <w:rPr>
          <w:spacing w:val="-4"/>
          <w:sz w:val="24"/>
        </w:rPr>
        <w:t>Ahalcogenides</w:t>
      </w:r>
      <w:r>
        <w:rPr>
          <w:spacing w:val="-10"/>
          <w:sz w:val="24"/>
        </w:rPr>
        <w:t xml:space="preserve"> </w:t>
      </w:r>
      <w:r>
        <w:rPr>
          <w:spacing w:val="-4"/>
          <w:sz w:val="24"/>
        </w:rPr>
        <w:t>of</w:t>
      </w:r>
      <w:r>
        <w:rPr>
          <w:spacing w:val="-11"/>
          <w:sz w:val="24"/>
        </w:rPr>
        <w:t xml:space="preserve"> </w:t>
      </w:r>
      <w:r>
        <w:rPr>
          <w:spacing w:val="-4"/>
          <w:sz w:val="24"/>
        </w:rPr>
        <w:t>Base</w:t>
      </w:r>
      <w:r>
        <w:rPr>
          <w:spacing w:val="-10"/>
          <w:sz w:val="24"/>
        </w:rPr>
        <w:t xml:space="preserve"> </w:t>
      </w:r>
      <w:r>
        <w:rPr>
          <w:spacing w:val="-4"/>
          <w:sz w:val="24"/>
        </w:rPr>
        <w:t>Metals</w:t>
      </w:r>
      <w:r>
        <w:rPr>
          <w:spacing w:val="-10"/>
          <w:sz w:val="24"/>
        </w:rPr>
        <w:t xml:space="preserve"> </w:t>
      </w:r>
      <w:r>
        <w:rPr>
          <w:spacing w:val="-3"/>
          <w:sz w:val="24"/>
        </w:rPr>
        <w:t>Containing</w:t>
      </w:r>
      <w:r>
        <w:rPr>
          <w:spacing w:val="-12"/>
          <w:sz w:val="24"/>
        </w:rPr>
        <w:t xml:space="preserve"> </w:t>
      </w:r>
      <w:r>
        <w:rPr>
          <w:spacing w:val="-3"/>
          <w:sz w:val="24"/>
        </w:rPr>
        <w:t>Metals</w:t>
      </w:r>
      <w:r>
        <w:rPr>
          <w:spacing w:val="-10"/>
          <w:sz w:val="24"/>
        </w:rPr>
        <w:t xml:space="preserve"> </w:t>
      </w:r>
      <w:r>
        <w:rPr>
          <w:spacing w:val="-3"/>
          <w:sz w:val="24"/>
        </w:rPr>
        <w:t>of</w:t>
      </w:r>
      <w:r>
        <w:rPr>
          <w:spacing w:val="-10"/>
          <w:sz w:val="24"/>
        </w:rPr>
        <w:t xml:space="preserve"> </w:t>
      </w:r>
      <w:r>
        <w:rPr>
          <w:spacing w:val="-3"/>
          <w:sz w:val="24"/>
        </w:rPr>
        <w:t>Platinum</w:t>
      </w:r>
      <w:r>
        <w:rPr>
          <w:spacing w:val="-11"/>
          <w:sz w:val="24"/>
        </w:rPr>
        <w:t xml:space="preserve"> </w:t>
      </w:r>
      <w:r>
        <w:rPr>
          <w:spacing w:val="-3"/>
          <w:sz w:val="24"/>
        </w:rPr>
        <w:t>Group</w:t>
      </w:r>
      <w:r>
        <w:rPr>
          <w:spacing w:val="-11"/>
          <w:sz w:val="24"/>
        </w:rPr>
        <w:t xml:space="preserve"> </w:t>
      </w:r>
      <w:r>
        <w:rPr>
          <w:spacing w:val="-3"/>
          <w:sz w:val="24"/>
        </w:rPr>
        <w:t>and</w:t>
      </w:r>
      <w:r>
        <w:rPr>
          <w:spacing w:val="-9"/>
          <w:sz w:val="24"/>
        </w:rPr>
        <w:t xml:space="preserve"> </w:t>
      </w:r>
      <w:r>
        <w:rPr>
          <w:spacing w:val="-3"/>
          <w:sz w:val="24"/>
        </w:rPr>
        <w:t>Gold.</w:t>
      </w:r>
      <w:r>
        <w:rPr>
          <w:spacing w:val="-9"/>
          <w:sz w:val="24"/>
        </w:rPr>
        <w:t xml:space="preserve"> </w:t>
      </w:r>
      <w:r>
        <w:rPr>
          <w:spacing w:val="-3"/>
          <w:sz w:val="24"/>
        </w:rPr>
        <w:t>Russ.</w:t>
      </w:r>
      <w:r>
        <w:rPr>
          <w:spacing w:val="-11"/>
          <w:sz w:val="24"/>
        </w:rPr>
        <w:t xml:space="preserve"> </w:t>
      </w:r>
      <w:r>
        <w:rPr>
          <w:spacing w:val="-3"/>
          <w:sz w:val="24"/>
        </w:rPr>
        <w:t>Patent</w:t>
      </w:r>
      <w:r>
        <w:rPr>
          <w:spacing w:val="-10"/>
          <w:sz w:val="24"/>
        </w:rPr>
        <w:t xml:space="preserve"> </w:t>
      </w:r>
      <w:r>
        <w:rPr>
          <w:spacing w:val="-3"/>
          <w:sz w:val="24"/>
        </w:rPr>
        <w:t>2112064,</w:t>
      </w:r>
      <w:r>
        <w:rPr>
          <w:spacing w:val="-57"/>
          <w:sz w:val="24"/>
        </w:rPr>
        <w:t xml:space="preserve"> </w:t>
      </w:r>
      <w:r>
        <w:rPr>
          <w:sz w:val="24"/>
        </w:rPr>
        <w:t>11</w:t>
      </w:r>
      <w:r>
        <w:rPr>
          <w:spacing w:val="-1"/>
          <w:sz w:val="24"/>
        </w:rPr>
        <w:t xml:space="preserve"> </w:t>
      </w:r>
      <w:r>
        <w:rPr>
          <w:sz w:val="24"/>
        </w:rPr>
        <w:t>February 1998.</w:t>
      </w:r>
    </w:p>
    <w:p w:rsidR="00CC572B" w:rsidRDefault="007F638A">
      <w:pPr>
        <w:pStyle w:val="a5"/>
        <w:numPr>
          <w:ilvl w:val="0"/>
          <w:numId w:val="1"/>
        </w:numPr>
        <w:tabs>
          <w:tab w:val="left" w:pos="655"/>
        </w:tabs>
        <w:spacing w:before="2" w:line="295" w:lineRule="auto"/>
        <w:ind w:right="175"/>
        <w:jc w:val="both"/>
        <w:rPr>
          <w:sz w:val="24"/>
        </w:rPr>
      </w:pPr>
      <w:r>
        <w:rPr>
          <w:sz w:val="24"/>
        </w:rPr>
        <w:t>Recycling Technology—Aurubis’ Multi-Metal Recycling. Available online: http://www.aurubis.</w:t>
      </w:r>
      <w:r>
        <w:rPr>
          <w:spacing w:val="1"/>
          <w:sz w:val="24"/>
        </w:rPr>
        <w:t xml:space="preserve"> </w:t>
      </w:r>
      <w:r>
        <w:rPr>
          <w:sz w:val="24"/>
        </w:rPr>
        <w:t>com/en/our-business/raw-materials/recycling/technology/</w:t>
      </w:r>
      <w:r>
        <w:rPr>
          <w:spacing w:val="-3"/>
          <w:sz w:val="24"/>
        </w:rPr>
        <w:t xml:space="preserve"> </w:t>
      </w:r>
      <w:r>
        <w:rPr>
          <w:sz w:val="24"/>
        </w:rPr>
        <w:t>(accessed</w:t>
      </w:r>
      <w:r>
        <w:rPr>
          <w:spacing w:val="-1"/>
          <w:sz w:val="24"/>
        </w:rPr>
        <w:t xml:space="preserve"> </w:t>
      </w:r>
      <w:r>
        <w:rPr>
          <w:sz w:val="24"/>
        </w:rPr>
        <w:t>on</w:t>
      </w:r>
      <w:r>
        <w:rPr>
          <w:spacing w:val="-1"/>
          <w:sz w:val="24"/>
        </w:rPr>
        <w:t xml:space="preserve"> </w:t>
      </w:r>
      <w:r>
        <w:rPr>
          <w:sz w:val="24"/>
        </w:rPr>
        <w:t>24</w:t>
      </w:r>
      <w:r>
        <w:rPr>
          <w:spacing w:val="-1"/>
          <w:sz w:val="24"/>
        </w:rPr>
        <w:t xml:space="preserve"> </w:t>
      </w:r>
      <w:r>
        <w:rPr>
          <w:sz w:val="24"/>
        </w:rPr>
        <w:t>November 2013).</w:t>
      </w:r>
    </w:p>
    <w:p w:rsidR="00CC572B" w:rsidRDefault="007F638A">
      <w:pPr>
        <w:pStyle w:val="a5"/>
        <w:numPr>
          <w:ilvl w:val="0"/>
          <w:numId w:val="1"/>
        </w:numPr>
        <w:tabs>
          <w:tab w:val="left" w:pos="655"/>
        </w:tabs>
        <w:spacing w:before="2"/>
        <w:ind w:hanging="462"/>
        <w:jc w:val="both"/>
        <w:rPr>
          <w:sz w:val="24"/>
        </w:rPr>
      </w:pPr>
      <w:r>
        <w:rPr>
          <w:sz w:val="24"/>
        </w:rPr>
        <w:t>Tanskanen,</w:t>
      </w:r>
      <w:r>
        <w:rPr>
          <w:spacing w:val="-4"/>
          <w:sz w:val="24"/>
        </w:rPr>
        <w:t xml:space="preserve"> </w:t>
      </w:r>
      <w:r>
        <w:rPr>
          <w:sz w:val="24"/>
        </w:rPr>
        <w:t>P.</w:t>
      </w:r>
      <w:r>
        <w:rPr>
          <w:spacing w:val="-2"/>
          <w:sz w:val="24"/>
        </w:rPr>
        <w:t xml:space="preserve"> </w:t>
      </w:r>
      <w:r>
        <w:rPr>
          <w:sz w:val="24"/>
        </w:rPr>
        <w:t>Management</w:t>
      </w:r>
      <w:r>
        <w:rPr>
          <w:spacing w:val="-1"/>
          <w:sz w:val="24"/>
        </w:rPr>
        <w:t xml:space="preserve"> </w:t>
      </w:r>
      <w:r>
        <w:rPr>
          <w:sz w:val="24"/>
        </w:rPr>
        <w:t>and</w:t>
      </w:r>
      <w:r>
        <w:rPr>
          <w:spacing w:val="-1"/>
          <w:sz w:val="24"/>
        </w:rPr>
        <w:t xml:space="preserve"> </w:t>
      </w:r>
      <w:r>
        <w:rPr>
          <w:sz w:val="24"/>
        </w:rPr>
        <w:t>recycling</w:t>
      </w:r>
      <w:r>
        <w:rPr>
          <w:spacing w:val="-1"/>
          <w:sz w:val="24"/>
        </w:rPr>
        <w:t xml:space="preserve"> </w:t>
      </w:r>
      <w:r>
        <w:rPr>
          <w:sz w:val="24"/>
        </w:rPr>
        <w:t>of</w:t>
      </w:r>
      <w:r>
        <w:rPr>
          <w:spacing w:val="-1"/>
          <w:sz w:val="24"/>
        </w:rPr>
        <w:t xml:space="preserve"> </w:t>
      </w:r>
      <w:r>
        <w:rPr>
          <w:sz w:val="24"/>
        </w:rPr>
        <w:t>electronic</w:t>
      </w:r>
      <w:r>
        <w:rPr>
          <w:spacing w:val="-1"/>
          <w:sz w:val="24"/>
        </w:rPr>
        <w:t xml:space="preserve"> </w:t>
      </w:r>
      <w:r>
        <w:rPr>
          <w:sz w:val="24"/>
        </w:rPr>
        <w:t>waste.</w:t>
      </w:r>
      <w:r>
        <w:rPr>
          <w:spacing w:val="-1"/>
          <w:sz w:val="24"/>
        </w:rPr>
        <w:t xml:space="preserve"> </w:t>
      </w:r>
      <w:r>
        <w:rPr>
          <w:i/>
          <w:sz w:val="24"/>
        </w:rPr>
        <w:t>Acta</w:t>
      </w:r>
      <w:r>
        <w:rPr>
          <w:i/>
          <w:spacing w:val="-2"/>
          <w:sz w:val="24"/>
        </w:rPr>
        <w:t xml:space="preserve"> </w:t>
      </w:r>
      <w:r>
        <w:rPr>
          <w:i/>
          <w:sz w:val="24"/>
        </w:rPr>
        <w:t>Mater.</w:t>
      </w:r>
      <w:r>
        <w:rPr>
          <w:i/>
          <w:spacing w:val="-3"/>
          <w:sz w:val="24"/>
        </w:rPr>
        <w:t xml:space="preserve"> </w:t>
      </w:r>
      <w:r>
        <w:rPr>
          <w:b/>
          <w:sz w:val="24"/>
        </w:rPr>
        <w:t>2013</w:t>
      </w:r>
      <w:r>
        <w:rPr>
          <w:sz w:val="24"/>
        </w:rPr>
        <w:t>,</w:t>
      </w:r>
      <w:r>
        <w:rPr>
          <w:spacing w:val="-1"/>
          <w:sz w:val="24"/>
        </w:rPr>
        <w:t xml:space="preserve"> </w:t>
      </w:r>
      <w:r>
        <w:rPr>
          <w:i/>
          <w:sz w:val="24"/>
        </w:rPr>
        <w:t>61</w:t>
      </w:r>
      <w:r>
        <w:rPr>
          <w:sz w:val="24"/>
        </w:rPr>
        <w:t>,</w:t>
      </w:r>
      <w:r>
        <w:rPr>
          <w:spacing w:val="-1"/>
          <w:sz w:val="24"/>
        </w:rPr>
        <w:t xml:space="preserve"> </w:t>
      </w:r>
      <w:r>
        <w:rPr>
          <w:sz w:val="24"/>
        </w:rPr>
        <w:t>1001–1011.</w:t>
      </w:r>
    </w:p>
    <w:p w:rsidR="00CC572B" w:rsidRDefault="007F638A">
      <w:pPr>
        <w:pStyle w:val="a5"/>
        <w:numPr>
          <w:ilvl w:val="0"/>
          <w:numId w:val="1"/>
        </w:numPr>
        <w:tabs>
          <w:tab w:val="left" w:pos="655"/>
        </w:tabs>
        <w:spacing w:before="63"/>
        <w:ind w:hanging="462"/>
        <w:jc w:val="both"/>
        <w:rPr>
          <w:sz w:val="24"/>
        </w:rPr>
      </w:pPr>
      <w:r>
        <w:rPr>
          <w:sz w:val="24"/>
        </w:rPr>
        <w:t>Westcott,</w:t>
      </w:r>
      <w:r>
        <w:rPr>
          <w:spacing w:val="-4"/>
          <w:sz w:val="24"/>
        </w:rPr>
        <w:t xml:space="preserve"> </w:t>
      </w:r>
      <w:r>
        <w:rPr>
          <w:sz w:val="24"/>
        </w:rPr>
        <w:t>M.</w:t>
      </w:r>
      <w:r>
        <w:rPr>
          <w:spacing w:val="-3"/>
          <w:sz w:val="24"/>
        </w:rPr>
        <w:t xml:space="preserve"> </w:t>
      </w:r>
      <w:r>
        <w:rPr>
          <w:i/>
          <w:sz w:val="24"/>
        </w:rPr>
        <w:t>E-Waste</w:t>
      </w:r>
      <w:r>
        <w:rPr>
          <w:sz w:val="24"/>
        </w:rPr>
        <w:t>;</w:t>
      </w:r>
      <w:r>
        <w:rPr>
          <w:spacing w:val="-4"/>
          <w:sz w:val="24"/>
        </w:rPr>
        <w:t xml:space="preserve"> </w:t>
      </w:r>
      <w:r>
        <w:rPr>
          <w:sz w:val="24"/>
        </w:rPr>
        <w:t>Queensland</w:t>
      </w:r>
      <w:r>
        <w:rPr>
          <w:spacing w:val="-4"/>
          <w:sz w:val="24"/>
        </w:rPr>
        <w:t xml:space="preserve"> </w:t>
      </w:r>
      <w:r>
        <w:rPr>
          <w:sz w:val="24"/>
        </w:rPr>
        <w:t>Parliamentary:</w:t>
      </w:r>
      <w:r>
        <w:rPr>
          <w:spacing w:val="-4"/>
          <w:sz w:val="24"/>
        </w:rPr>
        <w:t xml:space="preserve"> </w:t>
      </w:r>
      <w:r>
        <w:rPr>
          <w:sz w:val="24"/>
        </w:rPr>
        <w:t>Queensland,</w:t>
      </w:r>
      <w:r>
        <w:rPr>
          <w:spacing w:val="-3"/>
          <w:sz w:val="24"/>
        </w:rPr>
        <w:t xml:space="preserve"> </w:t>
      </w:r>
      <w:r>
        <w:rPr>
          <w:sz w:val="24"/>
        </w:rPr>
        <w:t>Australia,</w:t>
      </w:r>
      <w:r>
        <w:rPr>
          <w:spacing w:val="-3"/>
          <w:sz w:val="24"/>
        </w:rPr>
        <w:t xml:space="preserve"> </w:t>
      </w:r>
      <w:r>
        <w:rPr>
          <w:sz w:val="24"/>
        </w:rPr>
        <w:t>2012.</w:t>
      </w:r>
    </w:p>
    <w:p w:rsidR="00CC572B" w:rsidRDefault="007F638A">
      <w:pPr>
        <w:pStyle w:val="a5"/>
        <w:numPr>
          <w:ilvl w:val="0"/>
          <w:numId w:val="1"/>
        </w:numPr>
        <w:tabs>
          <w:tab w:val="left" w:pos="655"/>
        </w:tabs>
        <w:spacing w:before="65" w:line="295" w:lineRule="auto"/>
        <w:ind w:right="175"/>
        <w:jc w:val="both"/>
        <w:rPr>
          <w:sz w:val="24"/>
        </w:rPr>
      </w:pPr>
      <w:r>
        <w:rPr>
          <w:sz w:val="24"/>
        </w:rPr>
        <w:t>Pink,</w:t>
      </w:r>
      <w:r>
        <w:rPr>
          <w:spacing w:val="1"/>
          <w:sz w:val="24"/>
        </w:rPr>
        <w:t xml:space="preserve"> </w:t>
      </w:r>
      <w:r>
        <w:rPr>
          <w:sz w:val="24"/>
        </w:rPr>
        <w:t>R.</w:t>
      </w:r>
      <w:r>
        <w:rPr>
          <w:spacing w:val="1"/>
          <w:sz w:val="24"/>
        </w:rPr>
        <w:t xml:space="preserve"> </w:t>
      </w:r>
      <w:r>
        <w:rPr>
          <w:i/>
          <w:sz w:val="24"/>
        </w:rPr>
        <w:t>Australia’s</w:t>
      </w:r>
      <w:r>
        <w:rPr>
          <w:i/>
          <w:spacing w:val="1"/>
          <w:sz w:val="24"/>
        </w:rPr>
        <w:t xml:space="preserve"> </w:t>
      </w:r>
      <w:r>
        <w:rPr>
          <w:i/>
          <w:sz w:val="24"/>
        </w:rPr>
        <w:t>Environment:</w:t>
      </w:r>
      <w:r>
        <w:rPr>
          <w:i/>
          <w:spacing w:val="1"/>
          <w:sz w:val="24"/>
        </w:rPr>
        <w:t xml:space="preserve"> </w:t>
      </w:r>
      <w:r>
        <w:rPr>
          <w:i/>
          <w:sz w:val="24"/>
        </w:rPr>
        <w:t>Issues</w:t>
      </w:r>
      <w:r>
        <w:rPr>
          <w:i/>
          <w:spacing w:val="61"/>
          <w:sz w:val="24"/>
        </w:rPr>
        <w:t xml:space="preserve"> </w:t>
      </w:r>
      <w:r>
        <w:rPr>
          <w:i/>
          <w:sz w:val="24"/>
        </w:rPr>
        <w:t>and</w:t>
      </w:r>
      <w:r>
        <w:rPr>
          <w:i/>
          <w:spacing w:val="61"/>
          <w:sz w:val="24"/>
        </w:rPr>
        <w:t xml:space="preserve"> </w:t>
      </w:r>
      <w:r>
        <w:rPr>
          <w:i/>
          <w:sz w:val="24"/>
        </w:rPr>
        <w:t>Trends</w:t>
      </w:r>
      <w:r>
        <w:rPr>
          <w:sz w:val="24"/>
        </w:rPr>
        <w:t>;</w:t>
      </w:r>
      <w:r>
        <w:rPr>
          <w:spacing w:val="61"/>
          <w:sz w:val="24"/>
        </w:rPr>
        <w:t xml:space="preserve"> </w:t>
      </w:r>
      <w:r>
        <w:rPr>
          <w:sz w:val="24"/>
        </w:rPr>
        <w:t>Australian</w:t>
      </w:r>
      <w:r>
        <w:rPr>
          <w:spacing w:val="61"/>
          <w:sz w:val="24"/>
        </w:rPr>
        <w:t xml:space="preserve"> </w:t>
      </w:r>
      <w:r>
        <w:rPr>
          <w:sz w:val="24"/>
        </w:rPr>
        <w:t>Bureau</w:t>
      </w:r>
      <w:r>
        <w:rPr>
          <w:spacing w:val="61"/>
          <w:sz w:val="24"/>
        </w:rPr>
        <w:t xml:space="preserve"> </w:t>
      </w:r>
      <w:r>
        <w:rPr>
          <w:sz w:val="24"/>
        </w:rPr>
        <w:t>of</w:t>
      </w:r>
      <w:r>
        <w:rPr>
          <w:spacing w:val="61"/>
          <w:sz w:val="24"/>
        </w:rPr>
        <w:t xml:space="preserve"> </w:t>
      </w:r>
      <w:r>
        <w:rPr>
          <w:sz w:val="24"/>
        </w:rPr>
        <w:t>Statistics:</w:t>
      </w:r>
      <w:r>
        <w:rPr>
          <w:spacing w:val="-57"/>
          <w:sz w:val="24"/>
        </w:rPr>
        <w:t xml:space="preserve"> </w:t>
      </w:r>
      <w:r>
        <w:rPr>
          <w:sz w:val="24"/>
        </w:rPr>
        <w:t>Canberra,</w:t>
      </w:r>
      <w:r>
        <w:rPr>
          <w:spacing w:val="5"/>
          <w:sz w:val="24"/>
        </w:rPr>
        <w:t xml:space="preserve"> </w:t>
      </w:r>
      <w:r>
        <w:rPr>
          <w:sz w:val="24"/>
        </w:rPr>
        <w:t>Australia, 2010.</w:t>
      </w:r>
    </w:p>
    <w:p w:rsidR="00CC572B" w:rsidRDefault="007F638A">
      <w:pPr>
        <w:pStyle w:val="a5"/>
        <w:numPr>
          <w:ilvl w:val="0"/>
          <w:numId w:val="1"/>
        </w:numPr>
        <w:tabs>
          <w:tab w:val="left" w:pos="655"/>
        </w:tabs>
        <w:spacing w:line="295" w:lineRule="auto"/>
        <w:ind w:right="169"/>
        <w:jc w:val="both"/>
        <w:rPr>
          <w:sz w:val="24"/>
        </w:rPr>
      </w:pPr>
      <w:r>
        <w:rPr>
          <w:sz w:val="24"/>
        </w:rPr>
        <w:t xml:space="preserve">Baker, E.; Bournay, E.; Harayama, A.; Rekacewicz, P. </w:t>
      </w:r>
      <w:r>
        <w:rPr>
          <w:i/>
          <w:sz w:val="24"/>
        </w:rPr>
        <w:t>Vital Waste Graphics</w:t>
      </w:r>
      <w:r>
        <w:rPr>
          <w:sz w:val="24"/>
        </w:rPr>
        <w:t>; GRID-Arendal:</w:t>
      </w:r>
      <w:r>
        <w:rPr>
          <w:spacing w:val="1"/>
          <w:sz w:val="24"/>
        </w:rPr>
        <w:t xml:space="preserve"> </w:t>
      </w:r>
      <w:r>
        <w:rPr>
          <w:sz w:val="24"/>
        </w:rPr>
        <w:t>Arendal,</w:t>
      </w:r>
      <w:r>
        <w:rPr>
          <w:spacing w:val="-1"/>
          <w:sz w:val="24"/>
        </w:rPr>
        <w:t xml:space="preserve"> </w:t>
      </w:r>
      <w:r>
        <w:rPr>
          <w:sz w:val="24"/>
        </w:rPr>
        <w:t>Norway, 2005.</w:t>
      </w:r>
    </w:p>
    <w:p w:rsidR="00CC572B" w:rsidRDefault="007F638A">
      <w:pPr>
        <w:pStyle w:val="a5"/>
        <w:numPr>
          <w:ilvl w:val="0"/>
          <w:numId w:val="1"/>
        </w:numPr>
        <w:tabs>
          <w:tab w:val="left" w:pos="655"/>
        </w:tabs>
        <w:spacing w:before="2" w:line="295" w:lineRule="auto"/>
        <w:ind w:right="172"/>
        <w:jc w:val="both"/>
        <w:rPr>
          <w:sz w:val="24"/>
        </w:rPr>
      </w:pPr>
      <w:r>
        <w:rPr>
          <w:sz w:val="24"/>
        </w:rPr>
        <w:t>Local Government Association of South Australia. Regulatory Requirements for the Collection,</w:t>
      </w:r>
      <w:r>
        <w:rPr>
          <w:spacing w:val="1"/>
          <w:sz w:val="24"/>
        </w:rPr>
        <w:t xml:space="preserve"> </w:t>
      </w:r>
      <w:r>
        <w:rPr>
          <w:sz w:val="24"/>
        </w:rPr>
        <w:t>Handling,</w:t>
      </w:r>
      <w:r>
        <w:rPr>
          <w:spacing w:val="1"/>
          <w:sz w:val="24"/>
        </w:rPr>
        <w:t xml:space="preserve"> </w:t>
      </w:r>
      <w:r>
        <w:rPr>
          <w:sz w:val="24"/>
        </w:rPr>
        <w:t>Transporting</w:t>
      </w:r>
      <w:r>
        <w:rPr>
          <w:spacing w:val="1"/>
          <w:sz w:val="24"/>
        </w:rPr>
        <w:t xml:space="preserve"> </w:t>
      </w:r>
      <w:r>
        <w:rPr>
          <w:sz w:val="24"/>
        </w:rPr>
        <w:t>and</w:t>
      </w:r>
      <w:r>
        <w:rPr>
          <w:spacing w:val="1"/>
          <w:sz w:val="24"/>
        </w:rPr>
        <w:t xml:space="preserve"> </w:t>
      </w:r>
      <w:r>
        <w:rPr>
          <w:sz w:val="24"/>
        </w:rPr>
        <w:t>Recycling</w:t>
      </w:r>
      <w:r>
        <w:rPr>
          <w:spacing w:val="1"/>
          <w:sz w:val="24"/>
        </w:rPr>
        <w:t xml:space="preserve"> </w:t>
      </w:r>
      <w:r>
        <w:rPr>
          <w:sz w:val="24"/>
        </w:rPr>
        <w:t>of</w:t>
      </w:r>
      <w:r>
        <w:rPr>
          <w:spacing w:val="1"/>
          <w:sz w:val="24"/>
        </w:rPr>
        <w:t xml:space="preserve"> </w:t>
      </w:r>
      <w:r>
        <w:rPr>
          <w:sz w:val="24"/>
        </w:rPr>
        <w:t>E-Waste.—Ci</w:t>
      </w:r>
      <w:r>
        <w:rPr>
          <w:sz w:val="24"/>
        </w:rPr>
        <w:t>rcular</w:t>
      </w:r>
      <w:r>
        <w:rPr>
          <w:spacing w:val="1"/>
          <w:sz w:val="24"/>
        </w:rPr>
        <w:t xml:space="preserve"> </w:t>
      </w:r>
      <w:r>
        <w:rPr>
          <w:sz w:val="24"/>
        </w:rPr>
        <w:t>23.4.</w:t>
      </w:r>
      <w:r>
        <w:rPr>
          <w:spacing w:val="1"/>
          <w:sz w:val="24"/>
        </w:rPr>
        <w:t xml:space="preserve"> </w:t>
      </w:r>
      <w:r>
        <w:rPr>
          <w:sz w:val="24"/>
        </w:rPr>
        <w:t>Available</w:t>
      </w:r>
      <w:r>
        <w:rPr>
          <w:spacing w:val="1"/>
          <w:sz w:val="24"/>
        </w:rPr>
        <w:t xml:space="preserve"> </w:t>
      </w:r>
      <w:r>
        <w:rPr>
          <w:sz w:val="24"/>
        </w:rPr>
        <w:t>online:</w:t>
      </w:r>
      <w:r>
        <w:rPr>
          <w:spacing w:val="1"/>
          <w:sz w:val="24"/>
        </w:rPr>
        <w:t xml:space="preserve"> </w:t>
      </w:r>
      <w:r>
        <w:rPr>
          <w:sz w:val="24"/>
        </w:rPr>
        <w:t>htt</w:t>
      </w:r>
      <w:hyperlink r:id="rId19">
        <w:r>
          <w:rPr>
            <w:sz w:val="24"/>
          </w:rPr>
          <w:t>ps://www</w:t>
        </w:r>
      </w:hyperlink>
      <w:r>
        <w:rPr>
          <w:sz w:val="24"/>
        </w:rPr>
        <w:t>.lga</w:t>
      </w:r>
      <w:hyperlink r:id="rId20">
        <w:r>
          <w:rPr>
            <w:sz w:val="24"/>
          </w:rPr>
          <w:t>.sa.gov.au/page.aspx</w:t>
        </w:r>
      </w:hyperlink>
      <w:r>
        <w:rPr>
          <w:sz w:val="24"/>
        </w:rPr>
        <w:t>?</w:t>
      </w:r>
      <w:hyperlink r:id="rId21">
        <w:r>
          <w:rPr>
            <w:sz w:val="24"/>
          </w:rPr>
          <w:t>c=28933</w:t>
        </w:r>
        <w:r>
          <w:rPr>
            <w:spacing w:val="1"/>
            <w:sz w:val="24"/>
          </w:rPr>
          <w:t xml:space="preserve"> </w:t>
        </w:r>
      </w:hyperlink>
      <w:r>
        <w:rPr>
          <w:sz w:val="24"/>
        </w:rPr>
        <w:t>(accessed on</w:t>
      </w:r>
      <w:r>
        <w:rPr>
          <w:spacing w:val="-1"/>
          <w:sz w:val="24"/>
        </w:rPr>
        <w:t xml:space="preserve"> </w:t>
      </w:r>
      <w:r>
        <w:rPr>
          <w:sz w:val="24"/>
        </w:rPr>
        <w:t>18 November 2013).</w:t>
      </w:r>
    </w:p>
    <w:p w:rsidR="00CC572B" w:rsidRDefault="007F638A">
      <w:pPr>
        <w:pStyle w:val="a5"/>
        <w:numPr>
          <w:ilvl w:val="0"/>
          <w:numId w:val="1"/>
        </w:numPr>
        <w:tabs>
          <w:tab w:val="left" w:pos="655"/>
        </w:tabs>
        <w:spacing w:before="2" w:line="295" w:lineRule="auto"/>
        <w:ind w:right="169"/>
        <w:jc w:val="both"/>
        <w:rPr>
          <w:sz w:val="24"/>
        </w:rPr>
      </w:pPr>
      <w:r>
        <w:rPr>
          <w:sz w:val="24"/>
        </w:rPr>
        <w:t>Australian</w:t>
      </w:r>
      <w:r>
        <w:rPr>
          <w:spacing w:val="1"/>
          <w:sz w:val="24"/>
        </w:rPr>
        <w:t xml:space="preserve"> </w:t>
      </w:r>
      <w:r>
        <w:rPr>
          <w:sz w:val="24"/>
        </w:rPr>
        <w:t>Bureau</w:t>
      </w:r>
      <w:r>
        <w:rPr>
          <w:spacing w:val="1"/>
          <w:sz w:val="24"/>
        </w:rPr>
        <w:t xml:space="preserve"> </w:t>
      </w:r>
      <w:r>
        <w:rPr>
          <w:sz w:val="24"/>
        </w:rPr>
        <w:t>of</w:t>
      </w:r>
      <w:r>
        <w:rPr>
          <w:spacing w:val="1"/>
          <w:sz w:val="24"/>
        </w:rPr>
        <w:t xml:space="preserve"> </w:t>
      </w:r>
      <w:r>
        <w:rPr>
          <w:sz w:val="24"/>
        </w:rPr>
        <w:t>Statistics.</w:t>
      </w:r>
      <w:r>
        <w:rPr>
          <w:spacing w:val="1"/>
          <w:sz w:val="24"/>
        </w:rPr>
        <w:t xml:space="preserve"> </w:t>
      </w:r>
      <w:r>
        <w:rPr>
          <w:sz w:val="24"/>
        </w:rPr>
        <w:t>Electronic</w:t>
      </w:r>
      <w:r>
        <w:rPr>
          <w:spacing w:val="1"/>
          <w:sz w:val="24"/>
        </w:rPr>
        <w:t xml:space="preserve"> </w:t>
      </w:r>
      <w:r>
        <w:rPr>
          <w:sz w:val="24"/>
        </w:rPr>
        <w:t>and</w:t>
      </w:r>
      <w:r>
        <w:rPr>
          <w:spacing w:val="1"/>
          <w:sz w:val="24"/>
        </w:rPr>
        <w:t xml:space="preserve"> </w:t>
      </w:r>
      <w:r>
        <w:rPr>
          <w:sz w:val="24"/>
        </w:rPr>
        <w:t>Electrical</w:t>
      </w:r>
      <w:r>
        <w:rPr>
          <w:spacing w:val="1"/>
          <w:sz w:val="24"/>
        </w:rPr>
        <w:t xml:space="preserve"> </w:t>
      </w:r>
      <w:r>
        <w:rPr>
          <w:sz w:val="24"/>
        </w:rPr>
        <w:t>Waste,</w:t>
      </w:r>
      <w:r>
        <w:rPr>
          <w:spacing w:val="1"/>
          <w:sz w:val="24"/>
        </w:rPr>
        <w:t xml:space="preserve"> </w:t>
      </w:r>
      <w:r>
        <w:rPr>
          <w:sz w:val="24"/>
        </w:rPr>
        <w:t>2013.</w:t>
      </w:r>
      <w:r>
        <w:rPr>
          <w:spacing w:val="1"/>
          <w:sz w:val="24"/>
        </w:rPr>
        <w:t xml:space="preserve"> </w:t>
      </w:r>
      <w:r>
        <w:rPr>
          <w:sz w:val="24"/>
        </w:rPr>
        <w:t>Available</w:t>
      </w:r>
      <w:r>
        <w:rPr>
          <w:spacing w:val="1"/>
          <w:sz w:val="24"/>
        </w:rPr>
        <w:t xml:space="preserve"> </w:t>
      </w:r>
      <w:r>
        <w:rPr>
          <w:sz w:val="24"/>
        </w:rPr>
        <w:t>online:</w:t>
      </w:r>
      <w:r>
        <w:rPr>
          <w:spacing w:val="1"/>
          <w:sz w:val="24"/>
        </w:rPr>
        <w:t xml:space="preserve"> </w:t>
      </w:r>
      <w:hyperlink r:id="rId22">
        <w:r>
          <w:rPr>
            <w:sz w:val="24"/>
          </w:rPr>
          <w:t>http://www.a</w:t>
        </w:r>
        <w:r>
          <w:rPr>
            <w:sz w:val="24"/>
          </w:rPr>
          <w:t>bs.gov.au/ausstats/abs@.nsf/Products/4602.0.55.005~2013~Main+Features~Electron</w:t>
        </w:r>
      </w:hyperlink>
      <w:r>
        <w:rPr>
          <w:spacing w:val="-58"/>
          <w:sz w:val="24"/>
        </w:rPr>
        <w:t xml:space="preserve"> </w:t>
      </w:r>
      <w:r>
        <w:rPr>
          <w:sz w:val="24"/>
        </w:rPr>
        <w:t>ic+and+Electrical+Waste?OpenDocument</w:t>
      </w:r>
      <w:r>
        <w:rPr>
          <w:spacing w:val="1"/>
          <w:sz w:val="24"/>
        </w:rPr>
        <w:t xml:space="preserve"> </w:t>
      </w:r>
      <w:r>
        <w:rPr>
          <w:sz w:val="24"/>
        </w:rPr>
        <w:t>(accessed on</w:t>
      </w:r>
      <w:r>
        <w:rPr>
          <w:spacing w:val="-1"/>
          <w:sz w:val="24"/>
        </w:rPr>
        <w:t xml:space="preserve"> </w:t>
      </w:r>
      <w:r>
        <w:rPr>
          <w:sz w:val="24"/>
        </w:rPr>
        <w:t>18 November</w:t>
      </w:r>
      <w:r>
        <w:rPr>
          <w:spacing w:val="-1"/>
          <w:sz w:val="24"/>
        </w:rPr>
        <w:t xml:space="preserve"> </w:t>
      </w:r>
      <w:r>
        <w:rPr>
          <w:sz w:val="24"/>
        </w:rPr>
        <w:t>2013).</w:t>
      </w:r>
    </w:p>
    <w:p w:rsidR="00CC572B" w:rsidRDefault="007F638A">
      <w:pPr>
        <w:pStyle w:val="a5"/>
        <w:numPr>
          <w:ilvl w:val="0"/>
          <w:numId w:val="1"/>
        </w:numPr>
        <w:tabs>
          <w:tab w:val="left" w:pos="655"/>
        </w:tabs>
        <w:spacing w:before="2" w:line="295" w:lineRule="auto"/>
        <w:ind w:right="173"/>
        <w:jc w:val="both"/>
        <w:rPr>
          <w:sz w:val="24"/>
        </w:rPr>
      </w:pPr>
      <w:r>
        <w:rPr>
          <w:sz w:val="24"/>
        </w:rPr>
        <w:t>Sims</w:t>
      </w:r>
      <w:r>
        <w:rPr>
          <w:spacing w:val="1"/>
          <w:sz w:val="24"/>
        </w:rPr>
        <w:t xml:space="preserve"> </w:t>
      </w:r>
      <w:r>
        <w:rPr>
          <w:sz w:val="24"/>
        </w:rPr>
        <w:t>Recycling</w:t>
      </w:r>
      <w:r>
        <w:rPr>
          <w:spacing w:val="1"/>
          <w:sz w:val="24"/>
        </w:rPr>
        <w:t xml:space="preserve"> </w:t>
      </w:r>
      <w:r>
        <w:rPr>
          <w:sz w:val="24"/>
        </w:rPr>
        <w:t>Solutions.</w:t>
      </w:r>
      <w:r>
        <w:rPr>
          <w:spacing w:val="1"/>
          <w:sz w:val="24"/>
        </w:rPr>
        <w:t xml:space="preserve"> </w:t>
      </w:r>
      <w:r>
        <w:rPr>
          <w:sz w:val="24"/>
        </w:rPr>
        <w:t>Sims</w:t>
      </w:r>
      <w:r>
        <w:rPr>
          <w:spacing w:val="1"/>
          <w:sz w:val="24"/>
        </w:rPr>
        <w:t xml:space="preserve"> </w:t>
      </w:r>
      <w:r>
        <w:rPr>
          <w:sz w:val="24"/>
        </w:rPr>
        <w:t>Metal</w:t>
      </w:r>
      <w:r>
        <w:rPr>
          <w:spacing w:val="1"/>
          <w:sz w:val="24"/>
        </w:rPr>
        <w:t xml:space="preserve"> </w:t>
      </w:r>
      <w:r>
        <w:rPr>
          <w:sz w:val="24"/>
        </w:rPr>
        <w:t>Management.</w:t>
      </w:r>
      <w:r>
        <w:rPr>
          <w:spacing w:val="1"/>
          <w:sz w:val="24"/>
        </w:rPr>
        <w:t xml:space="preserve"> </w:t>
      </w:r>
      <w:r>
        <w:rPr>
          <w:sz w:val="24"/>
        </w:rPr>
        <w:t>Available</w:t>
      </w:r>
      <w:r>
        <w:rPr>
          <w:spacing w:val="1"/>
          <w:sz w:val="24"/>
        </w:rPr>
        <w:t xml:space="preserve"> </w:t>
      </w:r>
      <w:r>
        <w:rPr>
          <w:sz w:val="24"/>
        </w:rPr>
        <w:t>online:</w:t>
      </w:r>
      <w:r>
        <w:rPr>
          <w:spacing w:val="1"/>
          <w:sz w:val="24"/>
        </w:rPr>
        <w:t xml:space="preserve"> </w:t>
      </w:r>
      <w:hyperlink r:id="rId23">
        <w:r>
          <w:rPr>
            <w:spacing w:val="-2"/>
            <w:sz w:val="24"/>
          </w:rPr>
          <w:t>http://us.simsrecycling.com/About-Us/Sims-Metal-Management</w:t>
        </w:r>
        <w:r>
          <w:rPr>
            <w:spacing w:val="-12"/>
            <w:sz w:val="24"/>
          </w:rPr>
          <w:t xml:space="preserve"> </w:t>
        </w:r>
      </w:hyperlink>
      <w:r>
        <w:rPr>
          <w:spacing w:val="-1"/>
          <w:sz w:val="24"/>
        </w:rPr>
        <w:t>(accessed</w:t>
      </w:r>
      <w:r>
        <w:rPr>
          <w:spacing w:val="-11"/>
          <w:sz w:val="24"/>
        </w:rPr>
        <w:t xml:space="preserve"> </w:t>
      </w:r>
      <w:r>
        <w:rPr>
          <w:spacing w:val="-1"/>
          <w:sz w:val="24"/>
        </w:rPr>
        <w:t>on</w:t>
      </w:r>
      <w:r>
        <w:rPr>
          <w:spacing w:val="-12"/>
          <w:sz w:val="24"/>
        </w:rPr>
        <w:t xml:space="preserve"> </w:t>
      </w:r>
      <w:r>
        <w:rPr>
          <w:spacing w:val="-1"/>
          <w:sz w:val="24"/>
        </w:rPr>
        <w:t>22</w:t>
      </w:r>
      <w:r>
        <w:rPr>
          <w:spacing w:val="-10"/>
          <w:sz w:val="24"/>
        </w:rPr>
        <w:t xml:space="preserve"> </w:t>
      </w:r>
      <w:r>
        <w:rPr>
          <w:spacing w:val="-1"/>
          <w:sz w:val="24"/>
        </w:rPr>
        <w:t>November</w:t>
      </w:r>
      <w:r>
        <w:rPr>
          <w:spacing w:val="-11"/>
          <w:sz w:val="24"/>
        </w:rPr>
        <w:t xml:space="preserve"> </w:t>
      </w:r>
      <w:r>
        <w:rPr>
          <w:spacing w:val="-1"/>
          <w:sz w:val="24"/>
        </w:rPr>
        <w:t>2013).</w:t>
      </w:r>
    </w:p>
    <w:p w:rsidR="00CC572B" w:rsidRDefault="007F638A">
      <w:pPr>
        <w:pStyle w:val="a5"/>
        <w:numPr>
          <w:ilvl w:val="0"/>
          <w:numId w:val="1"/>
        </w:numPr>
        <w:tabs>
          <w:tab w:val="left" w:pos="655"/>
        </w:tabs>
        <w:spacing w:before="1" w:line="295" w:lineRule="auto"/>
        <w:ind w:right="172"/>
        <w:jc w:val="both"/>
        <w:rPr>
          <w:sz w:val="24"/>
        </w:rPr>
      </w:pPr>
      <w:r>
        <w:rPr>
          <w:sz w:val="24"/>
        </w:rPr>
        <w:t xml:space="preserve">Demunck, T. E-waste Recycling in Australia. In Proceedings of the Personal Communication </w:t>
      </w:r>
      <w:r>
        <w:rPr>
          <w:sz w:val="24"/>
        </w:rPr>
        <w:t>with</w:t>
      </w:r>
      <w:r>
        <w:rPr>
          <w:spacing w:val="-57"/>
          <w:sz w:val="24"/>
        </w:rPr>
        <w:t xml:space="preserve"> </w:t>
      </w:r>
      <w:r>
        <w:rPr>
          <w:sz w:val="24"/>
        </w:rPr>
        <w:t>Sims</w:t>
      </w:r>
      <w:r>
        <w:rPr>
          <w:spacing w:val="-2"/>
          <w:sz w:val="24"/>
        </w:rPr>
        <w:t xml:space="preserve"> </w:t>
      </w:r>
      <w:r>
        <w:rPr>
          <w:sz w:val="24"/>
        </w:rPr>
        <w:t>Metal Management,</w:t>
      </w:r>
      <w:r>
        <w:rPr>
          <w:spacing w:val="1"/>
          <w:sz w:val="24"/>
        </w:rPr>
        <w:t xml:space="preserve"> </w:t>
      </w:r>
      <w:r>
        <w:rPr>
          <w:sz w:val="24"/>
        </w:rPr>
        <w:t>Melbourne,</w:t>
      </w:r>
      <w:r>
        <w:rPr>
          <w:spacing w:val="-1"/>
          <w:sz w:val="24"/>
        </w:rPr>
        <w:t xml:space="preserve"> </w:t>
      </w:r>
      <w:r>
        <w:rPr>
          <w:sz w:val="24"/>
        </w:rPr>
        <w:t>Australia,</w:t>
      </w:r>
      <w:r>
        <w:rPr>
          <w:spacing w:val="-1"/>
          <w:sz w:val="24"/>
        </w:rPr>
        <w:t xml:space="preserve"> </w:t>
      </w:r>
      <w:r>
        <w:rPr>
          <w:sz w:val="24"/>
        </w:rPr>
        <w:t>7 November</w:t>
      </w:r>
      <w:r>
        <w:rPr>
          <w:spacing w:val="-1"/>
          <w:sz w:val="24"/>
        </w:rPr>
        <w:t xml:space="preserve"> </w:t>
      </w:r>
      <w:r>
        <w:rPr>
          <w:sz w:val="24"/>
        </w:rPr>
        <w:t>2013.</w:t>
      </w:r>
    </w:p>
    <w:p w:rsidR="00CC572B" w:rsidRDefault="00CC572B">
      <w:pPr>
        <w:pStyle w:val="a3"/>
        <w:spacing w:before="10"/>
        <w:rPr>
          <w:sz w:val="20"/>
        </w:rPr>
      </w:pPr>
    </w:p>
    <w:p w:rsidR="00CC572B" w:rsidRDefault="007F638A">
      <w:pPr>
        <w:pStyle w:val="a3"/>
        <w:spacing w:line="295" w:lineRule="auto"/>
        <w:ind w:left="193" w:right="174"/>
        <w:jc w:val="both"/>
      </w:pPr>
      <w:r>
        <w:t>© 2014 by the authors; licensee MDPI, Basel, Switzerland. This article is an open access article</w:t>
      </w:r>
      <w:r>
        <w:rPr>
          <w:spacing w:val="1"/>
        </w:rPr>
        <w:t xml:space="preserve"> </w:t>
      </w:r>
      <w:r>
        <w:t>distributed</w:t>
      </w:r>
      <w:r>
        <w:rPr>
          <w:spacing w:val="1"/>
        </w:rPr>
        <w:t xml:space="preserve"> </w:t>
      </w:r>
      <w:r>
        <w:t>under</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w:t>
      </w:r>
      <w:r>
        <w:rPr>
          <w:spacing w:val="1"/>
        </w:rPr>
        <w:t xml:space="preserve"> </w:t>
      </w:r>
      <w:r>
        <w:t>the</w:t>
      </w:r>
      <w:r>
        <w:rPr>
          <w:spacing w:val="1"/>
        </w:rPr>
        <w:t xml:space="preserve"> </w:t>
      </w:r>
      <w:r>
        <w:t>Creative</w:t>
      </w:r>
      <w:r>
        <w:rPr>
          <w:spacing w:val="1"/>
        </w:rPr>
        <w:t xml:space="preserve"> </w:t>
      </w:r>
      <w:r>
        <w:t>Commons</w:t>
      </w:r>
      <w:r>
        <w:rPr>
          <w:spacing w:val="1"/>
        </w:rPr>
        <w:t xml:space="preserve"> </w:t>
      </w:r>
      <w:r>
        <w:t>Attribution</w:t>
      </w:r>
      <w:r>
        <w:rPr>
          <w:spacing w:val="1"/>
        </w:rPr>
        <w:t xml:space="preserve"> </w:t>
      </w:r>
      <w:r>
        <w:t>license</w:t>
      </w:r>
      <w:r>
        <w:rPr>
          <w:spacing w:val="1"/>
        </w:rPr>
        <w:t xml:space="preserve"> </w:t>
      </w:r>
      <w:hyperlink r:id="rId24">
        <w:r>
          <w:t>(http://cr</w:t>
        </w:r>
      </w:hyperlink>
      <w:r>
        <w:t>e</w:t>
      </w:r>
      <w:hyperlink r:id="rId25">
        <w:r>
          <w:t>ativecommons.org/licenses/by/3.0/).</w:t>
        </w:r>
      </w:hyperlink>
    </w:p>
    <w:p w:rsidR="00CC572B" w:rsidRDefault="00CC572B">
      <w:pPr>
        <w:pStyle w:val="a3"/>
        <w:rPr>
          <w:sz w:val="26"/>
        </w:rPr>
      </w:pPr>
    </w:p>
    <w:p w:rsidR="00CC572B" w:rsidRDefault="00CC572B">
      <w:pPr>
        <w:pStyle w:val="a3"/>
        <w:rPr>
          <w:sz w:val="26"/>
        </w:rPr>
      </w:pPr>
    </w:p>
    <w:p w:rsidR="00CC572B" w:rsidRDefault="00CC572B">
      <w:pPr>
        <w:pStyle w:val="a3"/>
        <w:rPr>
          <w:sz w:val="26"/>
        </w:rPr>
      </w:pPr>
    </w:p>
    <w:p w:rsidR="00CC572B" w:rsidRDefault="00CC572B">
      <w:pPr>
        <w:pStyle w:val="a3"/>
        <w:spacing w:before="10"/>
        <w:rPr>
          <w:sz w:val="28"/>
        </w:rPr>
      </w:pPr>
    </w:p>
    <w:p w:rsidR="00CC572B" w:rsidRDefault="007F638A">
      <w:pPr>
        <w:ind w:left="200"/>
        <w:jc w:val="both"/>
        <w:rPr>
          <w:rFonts w:ascii="Arial MT"/>
          <w:sz w:val="8"/>
        </w:rPr>
      </w:pPr>
      <w:hyperlink r:id="rId26">
        <w:r>
          <w:rPr>
            <w:rFonts w:ascii="Arial MT"/>
            <w:color w:val="B3B3B3"/>
            <w:sz w:val="8"/>
          </w:rPr>
          <w:t>View publ</w:t>
        </w:r>
        <w:r>
          <w:rPr>
            <w:rFonts w:ascii="Arial MT"/>
            <w:color w:val="B3B3B3"/>
            <w:sz w:val="8"/>
          </w:rPr>
          <w:t>ication stats</w:t>
        </w:r>
      </w:hyperlink>
    </w:p>
    <w:sectPr w:rsidR="00CC572B">
      <w:pgSz w:w="11920" w:h="16840"/>
      <w:pgMar w:top="1180" w:right="820" w:bottom="0" w:left="800" w:header="92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8A" w:rsidRDefault="007F638A">
      <w:r>
        <w:separator/>
      </w:r>
    </w:p>
  </w:endnote>
  <w:endnote w:type="continuationSeparator" w:id="0">
    <w:p w:rsidR="007F638A" w:rsidRDefault="007F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8A" w:rsidRDefault="007F638A">
      <w:r>
        <w:separator/>
      </w:r>
    </w:p>
  </w:footnote>
  <w:footnote w:type="continuationSeparator" w:id="0">
    <w:p w:rsidR="007F638A" w:rsidRDefault="007F63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2B" w:rsidRDefault="00177E81">
    <w:pPr>
      <w:pStyle w:val="a3"/>
      <w:spacing w:line="14" w:lineRule="auto"/>
      <w:rPr>
        <w:sz w:val="20"/>
      </w:rPr>
    </w:pPr>
    <w:r>
      <w:rPr>
        <w:noProof/>
        <w:lang w:val="ru-RU" w:eastAsia="ru-RU"/>
      </w:rPr>
      <mc:AlternateContent>
        <mc:Choice Requires="wps">
          <w:drawing>
            <wp:anchor distT="0" distB="0" distL="114300" distR="114300" simplePos="0" relativeHeight="486490624" behindDoc="1" locked="0" layoutInCell="1" allowOverlap="1">
              <wp:simplePos x="0" y="0"/>
              <wp:positionH relativeFrom="page">
                <wp:posOffset>618490</wp:posOffset>
              </wp:positionH>
              <wp:positionV relativeFrom="page">
                <wp:posOffset>572135</wp:posOffset>
              </wp:positionV>
              <wp:extent cx="114744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72B" w:rsidRDefault="00CC572B">
                          <w:pPr>
                            <w:spacing w:before="10"/>
                            <w:ind w:left="20"/>
                            <w:rPr>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pt;margin-top:45.05pt;width:90.35pt;height:15.3pt;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urQIAAKk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" filled="f" stroked="f">
              <v:textbox inset="0,0,0,0">
                <w:txbxContent>
                  <w:p w:rsidR="00CC572B" w:rsidRDefault="00CC572B">
                    <w:pPr>
                      <w:spacing w:before="10"/>
                      <w:ind w:left="20"/>
                      <w:rPr>
                        <w:i/>
                        <w:sz w:val="24"/>
                      </w:rPr>
                    </w:pPr>
                  </w:p>
                </w:txbxContent>
              </v:textbox>
              <w10:wrap anchorx="page" anchory="page"/>
            </v:shape>
          </w:pict>
        </mc:Fallback>
      </mc:AlternateContent>
    </w:r>
    <w:r>
      <w:rPr>
        <w:noProof/>
        <w:lang w:val="ru-RU" w:eastAsia="ru-RU"/>
      </w:rPr>
      <mc:AlternateContent>
        <mc:Choice Requires="wps">
          <w:drawing>
            <wp:anchor distT="0" distB="0" distL="114300" distR="114300" simplePos="0" relativeHeight="486491136" behindDoc="1" locked="0" layoutInCell="1" allowOverlap="1">
              <wp:simplePos x="0" y="0"/>
              <wp:positionH relativeFrom="page">
                <wp:posOffset>6667500</wp:posOffset>
              </wp:positionH>
              <wp:positionV relativeFrom="page">
                <wp:posOffset>572135</wp:posOffset>
              </wp:positionV>
              <wp:extent cx="3048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72B" w:rsidRDefault="00CC572B">
                          <w:pPr>
                            <w:spacing w:before="10"/>
                            <w:ind w:left="6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5pt;margin-top:45.05pt;width:24pt;height:15.3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HRsQIAAK8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" filled="f" stroked="f">
              <v:textbox inset="0,0,0,0">
                <w:txbxContent>
                  <w:p w:rsidR="00CC572B" w:rsidRDefault="00CC572B">
                    <w:pPr>
                      <w:spacing w:before="10"/>
                      <w:ind w:left="6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53B5"/>
    <w:multiLevelType w:val="hybridMultilevel"/>
    <w:tmpl w:val="F6C0B89C"/>
    <w:lvl w:ilvl="0" w:tplc="A79A672A">
      <w:numFmt w:val="bullet"/>
      <w:lvlText w:val=""/>
      <w:lvlJc w:val="left"/>
      <w:pPr>
        <w:ind w:left="839" w:hanging="357"/>
      </w:pPr>
      <w:rPr>
        <w:rFonts w:ascii="Symbol" w:eastAsia="Symbol" w:hAnsi="Symbol" w:cs="Symbol" w:hint="default"/>
        <w:w w:val="100"/>
        <w:sz w:val="24"/>
        <w:szCs w:val="24"/>
        <w:lang w:val="en-US" w:eastAsia="en-US" w:bidi="ar-SA"/>
      </w:rPr>
    </w:lvl>
    <w:lvl w:ilvl="1" w:tplc="0B7E2438">
      <w:numFmt w:val="bullet"/>
      <w:lvlText w:val="•"/>
      <w:lvlJc w:val="left"/>
      <w:pPr>
        <w:ind w:left="1785" w:hanging="357"/>
      </w:pPr>
      <w:rPr>
        <w:rFonts w:hint="default"/>
        <w:lang w:val="en-US" w:eastAsia="en-US" w:bidi="ar-SA"/>
      </w:rPr>
    </w:lvl>
    <w:lvl w:ilvl="2" w:tplc="BF6C0A00">
      <w:numFmt w:val="bullet"/>
      <w:lvlText w:val="•"/>
      <w:lvlJc w:val="left"/>
      <w:pPr>
        <w:ind w:left="2730" w:hanging="357"/>
      </w:pPr>
      <w:rPr>
        <w:rFonts w:hint="default"/>
        <w:lang w:val="en-US" w:eastAsia="en-US" w:bidi="ar-SA"/>
      </w:rPr>
    </w:lvl>
    <w:lvl w:ilvl="3" w:tplc="EEF261CE">
      <w:numFmt w:val="bullet"/>
      <w:lvlText w:val="•"/>
      <w:lvlJc w:val="left"/>
      <w:pPr>
        <w:ind w:left="3675" w:hanging="357"/>
      </w:pPr>
      <w:rPr>
        <w:rFonts w:hint="default"/>
        <w:lang w:val="en-US" w:eastAsia="en-US" w:bidi="ar-SA"/>
      </w:rPr>
    </w:lvl>
    <w:lvl w:ilvl="4" w:tplc="8AEACF82">
      <w:numFmt w:val="bullet"/>
      <w:lvlText w:val="•"/>
      <w:lvlJc w:val="left"/>
      <w:pPr>
        <w:ind w:left="4620" w:hanging="357"/>
      </w:pPr>
      <w:rPr>
        <w:rFonts w:hint="default"/>
        <w:lang w:val="en-US" w:eastAsia="en-US" w:bidi="ar-SA"/>
      </w:rPr>
    </w:lvl>
    <w:lvl w:ilvl="5" w:tplc="61069794">
      <w:numFmt w:val="bullet"/>
      <w:lvlText w:val="•"/>
      <w:lvlJc w:val="left"/>
      <w:pPr>
        <w:ind w:left="5566" w:hanging="357"/>
      </w:pPr>
      <w:rPr>
        <w:rFonts w:hint="default"/>
        <w:lang w:val="en-US" w:eastAsia="en-US" w:bidi="ar-SA"/>
      </w:rPr>
    </w:lvl>
    <w:lvl w:ilvl="6" w:tplc="A670C554">
      <w:numFmt w:val="bullet"/>
      <w:lvlText w:val="•"/>
      <w:lvlJc w:val="left"/>
      <w:pPr>
        <w:ind w:left="6511" w:hanging="357"/>
      </w:pPr>
      <w:rPr>
        <w:rFonts w:hint="default"/>
        <w:lang w:val="en-US" w:eastAsia="en-US" w:bidi="ar-SA"/>
      </w:rPr>
    </w:lvl>
    <w:lvl w:ilvl="7" w:tplc="A13AA43E">
      <w:numFmt w:val="bullet"/>
      <w:lvlText w:val="•"/>
      <w:lvlJc w:val="left"/>
      <w:pPr>
        <w:ind w:left="7456" w:hanging="357"/>
      </w:pPr>
      <w:rPr>
        <w:rFonts w:hint="default"/>
        <w:lang w:val="en-US" w:eastAsia="en-US" w:bidi="ar-SA"/>
      </w:rPr>
    </w:lvl>
    <w:lvl w:ilvl="8" w:tplc="471C56EA">
      <w:numFmt w:val="bullet"/>
      <w:lvlText w:val="•"/>
      <w:lvlJc w:val="left"/>
      <w:pPr>
        <w:ind w:left="8401" w:hanging="357"/>
      </w:pPr>
      <w:rPr>
        <w:rFonts w:hint="default"/>
        <w:lang w:val="en-US" w:eastAsia="en-US" w:bidi="ar-SA"/>
      </w:rPr>
    </w:lvl>
  </w:abstractNum>
  <w:abstractNum w:abstractNumId="1" w15:restartNumberingAfterBreak="0">
    <w:nsid w:val="3F335B6B"/>
    <w:multiLevelType w:val="multilevel"/>
    <w:tmpl w:val="BC48C036"/>
    <w:lvl w:ilvl="0">
      <w:start w:val="1"/>
      <w:numFmt w:val="decimal"/>
      <w:lvlText w:val="%1."/>
      <w:lvlJc w:val="left"/>
      <w:pPr>
        <w:ind w:left="433" w:hanging="24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613" w:hanging="420"/>
        <w:jc w:val="left"/>
      </w:pPr>
      <w:rPr>
        <w:rFonts w:ascii="Times New Roman" w:eastAsia="Times New Roman" w:hAnsi="Times New Roman" w:cs="Times New Roman" w:hint="default"/>
        <w:i/>
        <w:iCs/>
        <w:w w:val="100"/>
        <w:sz w:val="24"/>
        <w:szCs w:val="24"/>
        <w:lang w:val="en-US" w:eastAsia="en-US" w:bidi="ar-SA"/>
      </w:rPr>
    </w:lvl>
    <w:lvl w:ilvl="2">
      <w:start w:val="1"/>
      <w:numFmt w:val="decimal"/>
      <w:lvlText w:val="%1.%2.%3."/>
      <w:lvlJc w:val="left"/>
      <w:pPr>
        <w:ind w:left="793" w:hanging="600"/>
        <w:jc w:val="left"/>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973" w:hanging="78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839" w:hanging="357"/>
      </w:pPr>
      <w:rPr>
        <w:rFonts w:ascii="Symbol" w:eastAsia="Symbol" w:hAnsi="Symbol" w:cs="Symbol" w:hint="default"/>
        <w:w w:val="100"/>
        <w:sz w:val="24"/>
        <w:szCs w:val="24"/>
        <w:lang w:val="en-US" w:eastAsia="en-US" w:bidi="ar-SA"/>
      </w:rPr>
    </w:lvl>
    <w:lvl w:ilvl="5">
      <w:numFmt w:val="bullet"/>
      <w:lvlText w:val="•"/>
      <w:lvlJc w:val="left"/>
      <w:pPr>
        <w:ind w:left="2532" w:hanging="357"/>
      </w:pPr>
      <w:rPr>
        <w:rFonts w:hint="default"/>
        <w:lang w:val="en-US" w:eastAsia="en-US" w:bidi="ar-SA"/>
      </w:rPr>
    </w:lvl>
    <w:lvl w:ilvl="6">
      <w:numFmt w:val="bullet"/>
      <w:lvlText w:val="•"/>
      <w:lvlJc w:val="left"/>
      <w:pPr>
        <w:ind w:left="4084" w:hanging="357"/>
      </w:pPr>
      <w:rPr>
        <w:rFonts w:hint="default"/>
        <w:lang w:val="en-US" w:eastAsia="en-US" w:bidi="ar-SA"/>
      </w:rPr>
    </w:lvl>
    <w:lvl w:ilvl="7">
      <w:numFmt w:val="bullet"/>
      <w:lvlText w:val="•"/>
      <w:lvlJc w:val="left"/>
      <w:pPr>
        <w:ind w:left="5636" w:hanging="357"/>
      </w:pPr>
      <w:rPr>
        <w:rFonts w:hint="default"/>
        <w:lang w:val="en-US" w:eastAsia="en-US" w:bidi="ar-SA"/>
      </w:rPr>
    </w:lvl>
    <w:lvl w:ilvl="8">
      <w:numFmt w:val="bullet"/>
      <w:lvlText w:val="•"/>
      <w:lvlJc w:val="left"/>
      <w:pPr>
        <w:ind w:left="7188" w:hanging="357"/>
      </w:pPr>
      <w:rPr>
        <w:rFonts w:hint="default"/>
        <w:lang w:val="en-US" w:eastAsia="en-US" w:bidi="ar-SA"/>
      </w:rPr>
    </w:lvl>
  </w:abstractNum>
  <w:abstractNum w:abstractNumId="2" w15:restartNumberingAfterBreak="0">
    <w:nsid w:val="53053BA6"/>
    <w:multiLevelType w:val="hybridMultilevel"/>
    <w:tmpl w:val="09DE0270"/>
    <w:lvl w:ilvl="0" w:tplc="00F27B72">
      <w:numFmt w:val="bullet"/>
      <w:lvlText w:val=""/>
      <w:lvlJc w:val="left"/>
      <w:pPr>
        <w:ind w:left="841" w:hanging="360"/>
      </w:pPr>
      <w:rPr>
        <w:rFonts w:ascii="Symbol" w:eastAsia="Symbol" w:hAnsi="Symbol" w:cs="Symbol" w:hint="default"/>
        <w:w w:val="100"/>
        <w:sz w:val="24"/>
        <w:szCs w:val="24"/>
        <w:lang w:val="en-US" w:eastAsia="en-US" w:bidi="ar-SA"/>
      </w:rPr>
    </w:lvl>
    <w:lvl w:ilvl="1" w:tplc="23C81F16">
      <w:numFmt w:val="bullet"/>
      <w:lvlText w:val="•"/>
      <w:lvlJc w:val="left"/>
      <w:pPr>
        <w:ind w:left="1785" w:hanging="360"/>
      </w:pPr>
      <w:rPr>
        <w:rFonts w:hint="default"/>
        <w:lang w:val="en-US" w:eastAsia="en-US" w:bidi="ar-SA"/>
      </w:rPr>
    </w:lvl>
    <w:lvl w:ilvl="2" w:tplc="0570E7B2">
      <w:numFmt w:val="bullet"/>
      <w:lvlText w:val="•"/>
      <w:lvlJc w:val="left"/>
      <w:pPr>
        <w:ind w:left="2730" w:hanging="360"/>
      </w:pPr>
      <w:rPr>
        <w:rFonts w:hint="default"/>
        <w:lang w:val="en-US" w:eastAsia="en-US" w:bidi="ar-SA"/>
      </w:rPr>
    </w:lvl>
    <w:lvl w:ilvl="3" w:tplc="5FB89B42">
      <w:numFmt w:val="bullet"/>
      <w:lvlText w:val="•"/>
      <w:lvlJc w:val="left"/>
      <w:pPr>
        <w:ind w:left="3675" w:hanging="360"/>
      </w:pPr>
      <w:rPr>
        <w:rFonts w:hint="default"/>
        <w:lang w:val="en-US" w:eastAsia="en-US" w:bidi="ar-SA"/>
      </w:rPr>
    </w:lvl>
    <w:lvl w:ilvl="4" w:tplc="A28ECBF0">
      <w:numFmt w:val="bullet"/>
      <w:lvlText w:val="•"/>
      <w:lvlJc w:val="left"/>
      <w:pPr>
        <w:ind w:left="4620" w:hanging="360"/>
      </w:pPr>
      <w:rPr>
        <w:rFonts w:hint="default"/>
        <w:lang w:val="en-US" w:eastAsia="en-US" w:bidi="ar-SA"/>
      </w:rPr>
    </w:lvl>
    <w:lvl w:ilvl="5" w:tplc="371A32E6">
      <w:numFmt w:val="bullet"/>
      <w:lvlText w:val="•"/>
      <w:lvlJc w:val="left"/>
      <w:pPr>
        <w:ind w:left="5566" w:hanging="360"/>
      </w:pPr>
      <w:rPr>
        <w:rFonts w:hint="default"/>
        <w:lang w:val="en-US" w:eastAsia="en-US" w:bidi="ar-SA"/>
      </w:rPr>
    </w:lvl>
    <w:lvl w:ilvl="6" w:tplc="0ECE6356">
      <w:numFmt w:val="bullet"/>
      <w:lvlText w:val="•"/>
      <w:lvlJc w:val="left"/>
      <w:pPr>
        <w:ind w:left="6511" w:hanging="360"/>
      </w:pPr>
      <w:rPr>
        <w:rFonts w:hint="default"/>
        <w:lang w:val="en-US" w:eastAsia="en-US" w:bidi="ar-SA"/>
      </w:rPr>
    </w:lvl>
    <w:lvl w:ilvl="7" w:tplc="69F45622">
      <w:numFmt w:val="bullet"/>
      <w:lvlText w:val="•"/>
      <w:lvlJc w:val="left"/>
      <w:pPr>
        <w:ind w:left="7456" w:hanging="360"/>
      </w:pPr>
      <w:rPr>
        <w:rFonts w:hint="default"/>
        <w:lang w:val="en-US" w:eastAsia="en-US" w:bidi="ar-SA"/>
      </w:rPr>
    </w:lvl>
    <w:lvl w:ilvl="8" w:tplc="AD4EFA78">
      <w:numFmt w:val="bullet"/>
      <w:lvlText w:val="•"/>
      <w:lvlJc w:val="left"/>
      <w:pPr>
        <w:ind w:left="8401" w:hanging="360"/>
      </w:pPr>
      <w:rPr>
        <w:rFonts w:hint="default"/>
        <w:lang w:val="en-US" w:eastAsia="en-US" w:bidi="ar-SA"/>
      </w:rPr>
    </w:lvl>
  </w:abstractNum>
  <w:abstractNum w:abstractNumId="3" w15:restartNumberingAfterBreak="0">
    <w:nsid w:val="58EE787E"/>
    <w:multiLevelType w:val="hybridMultilevel"/>
    <w:tmpl w:val="9CD2C178"/>
    <w:lvl w:ilvl="0" w:tplc="956005FA">
      <w:start w:val="1"/>
      <w:numFmt w:val="decimal"/>
      <w:lvlText w:val="%1."/>
      <w:lvlJc w:val="left"/>
      <w:pPr>
        <w:ind w:left="654" w:hanging="461"/>
        <w:jc w:val="left"/>
      </w:pPr>
      <w:rPr>
        <w:rFonts w:ascii="Times New Roman" w:eastAsia="Times New Roman" w:hAnsi="Times New Roman" w:cs="Times New Roman" w:hint="default"/>
        <w:w w:val="100"/>
        <w:sz w:val="24"/>
        <w:szCs w:val="24"/>
        <w:lang w:val="en-US" w:eastAsia="en-US" w:bidi="ar-SA"/>
      </w:rPr>
    </w:lvl>
    <w:lvl w:ilvl="1" w:tplc="8D2683B4">
      <w:numFmt w:val="bullet"/>
      <w:lvlText w:val="•"/>
      <w:lvlJc w:val="left"/>
      <w:pPr>
        <w:ind w:left="1623" w:hanging="461"/>
      </w:pPr>
      <w:rPr>
        <w:rFonts w:hint="default"/>
        <w:lang w:val="en-US" w:eastAsia="en-US" w:bidi="ar-SA"/>
      </w:rPr>
    </w:lvl>
    <w:lvl w:ilvl="2" w:tplc="F0B84AB8">
      <w:numFmt w:val="bullet"/>
      <w:lvlText w:val="•"/>
      <w:lvlJc w:val="left"/>
      <w:pPr>
        <w:ind w:left="2586" w:hanging="461"/>
      </w:pPr>
      <w:rPr>
        <w:rFonts w:hint="default"/>
        <w:lang w:val="en-US" w:eastAsia="en-US" w:bidi="ar-SA"/>
      </w:rPr>
    </w:lvl>
    <w:lvl w:ilvl="3" w:tplc="0C44ED78">
      <w:numFmt w:val="bullet"/>
      <w:lvlText w:val="•"/>
      <w:lvlJc w:val="left"/>
      <w:pPr>
        <w:ind w:left="3549" w:hanging="461"/>
      </w:pPr>
      <w:rPr>
        <w:rFonts w:hint="default"/>
        <w:lang w:val="en-US" w:eastAsia="en-US" w:bidi="ar-SA"/>
      </w:rPr>
    </w:lvl>
    <w:lvl w:ilvl="4" w:tplc="91FE3E10">
      <w:numFmt w:val="bullet"/>
      <w:lvlText w:val="•"/>
      <w:lvlJc w:val="left"/>
      <w:pPr>
        <w:ind w:left="4512" w:hanging="461"/>
      </w:pPr>
      <w:rPr>
        <w:rFonts w:hint="default"/>
        <w:lang w:val="en-US" w:eastAsia="en-US" w:bidi="ar-SA"/>
      </w:rPr>
    </w:lvl>
    <w:lvl w:ilvl="5" w:tplc="35126FF6">
      <w:numFmt w:val="bullet"/>
      <w:lvlText w:val="•"/>
      <w:lvlJc w:val="left"/>
      <w:pPr>
        <w:ind w:left="5476" w:hanging="461"/>
      </w:pPr>
      <w:rPr>
        <w:rFonts w:hint="default"/>
        <w:lang w:val="en-US" w:eastAsia="en-US" w:bidi="ar-SA"/>
      </w:rPr>
    </w:lvl>
    <w:lvl w:ilvl="6" w:tplc="A12E1330">
      <w:numFmt w:val="bullet"/>
      <w:lvlText w:val="•"/>
      <w:lvlJc w:val="left"/>
      <w:pPr>
        <w:ind w:left="6439" w:hanging="461"/>
      </w:pPr>
      <w:rPr>
        <w:rFonts w:hint="default"/>
        <w:lang w:val="en-US" w:eastAsia="en-US" w:bidi="ar-SA"/>
      </w:rPr>
    </w:lvl>
    <w:lvl w:ilvl="7" w:tplc="7D26BC04">
      <w:numFmt w:val="bullet"/>
      <w:lvlText w:val="•"/>
      <w:lvlJc w:val="left"/>
      <w:pPr>
        <w:ind w:left="7402" w:hanging="461"/>
      </w:pPr>
      <w:rPr>
        <w:rFonts w:hint="default"/>
        <w:lang w:val="en-US" w:eastAsia="en-US" w:bidi="ar-SA"/>
      </w:rPr>
    </w:lvl>
    <w:lvl w:ilvl="8" w:tplc="7E88CFD8">
      <w:numFmt w:val="bullet"/>
      <w:lvlText w:val="•"/>
      <w:lvlJc w:val="left"/>
      <w:pPr>
        <w:ind w:left="8365" w:hanging="461"/>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2B"/>
    <w:rsid w:val="00177E81"/>
    <w:rsid w:val="007F638A"/>
    <w:rsid w:val="00CC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9C1D"/>
  <w15:docId w15:val="{E75FAA8F-F072-43EA-BBF8-ACB7ADF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33"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933"/>
    </w:pPr>
    <w:rPr>
      <w:b/>
      <w:bCs/>
      <w:i/>
      <w:iCs/>
      <w:sz w:val="64"/>
      <w:szCs w:val="64"/>
    </w:rPr>
  </w:style>
  <w:style w:type="paragraph" w:styleId="a5">
    <w:name w:val="List Paragraph"/>
    <w:basedOn w:val="a"/>
    <w:uiPriority w:val="1"/>
    <w:qFormat/>
    <w:pPr>
      <w:ind w:left="654" w:hanging="461"/>
      <w:jc w:val="both"/>
    </w:pPr>
  </w:style>
  <w:style w:type="paragraph" w:customStyle="1" w:styleId="TableParagraph">
    <w:name w:val="Table Paragraph"/>
    <w:basedOn w:val="a"/>
    <w:uiPriority w:val="1"/>
    <w:qFormat/>
    <w:pPr>
      <w:spacing w:before="18"/>
      <w:jc w:val="center"/>
    </w:pPr>
  </w:style>
  <w:style w:type="paragraph" w:styleId="a6">
    <w:name w:val="header"/>
    <w:basedOn w:val="a"/>
    <w:link w:val="a7"/>
    <w:uiPriority w:val="99"/>
    <w:unhideWhenUsed/>
    <w:rsid w:val="00177E81"/>
    <w:pPr>
      <w:tabs>
        <w:tab w:val="center" w:pos="4677"/>
        <w:tab w:val="right" w:pos="9355"/>
      </w:tabs>
    </w:pPr>
  </w:style>
  <w:style w:type="character" w:customStyle="1" w:styleId="a7">
    <w:name w:val="Верхний колонтитул Знак"/>
    <w:basedOn w:val="a0"/>
    <w:link w:val="a6"/>
    <w:uiPriority w:val="99"/>
    <w:rsid w:val="00177E81"/>
    <w:rPr>
      <w:rFonts w:ascii="Times New Roman" w:eastAsia="Times New Roman" w:hAnsi="Times New Roman" w:cs="Times New Roman"/>
    </w:rPr>
  </w:style>
  <w:style w:type="paragraph" w:styleId="a8">
    <w:name w:val="footer"/>
    <w:basedOn w:val="a"/>
    <w:link w:val="a9"/>
    <w:uiPriority w:val="99"/>
    <w:unhideWhenUsed/>
    <w:rsid w:val="00177E81"/>
    <w:pPr>
      <w:tabs>
        <w:tab w:val="center" w:pos="4677"/>
        <w:tab w:val="right" w:pos="9355"/>
      </w:tabs>
    </w:pPr>
  </w:style>
  <w:style w:type="character" w:customStyle="1" w:styleId="a9">
    <w:name w:val="Нижний колонтитул Знак"/>
    <w:basedOn w:val="a0"/>
    <w:link w:val="a8"/>
    <w:uiPriority w:val="99"/>
    <w:rsid w:val="00177E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epa.gov/ttn/chief/ap42/ch12/final/c12s06.pdf" TargetMode="External"/><Relationship Id="rId26" Type="http://schemas.openxmlformats.org/officeDocument/2006/relationships/hyperlink" Target="https://www.researchgate.net/publication/261181219" TargetMode="External"/><Relationship Id="rId3" Type="http://schemas.openxmlformats.org/officeDocument/2006/relationships/settings" Target="settings.xml"/><Relationship Id="rId21" Type="http://schemas.openxmlformats.org/officeDocument/2006/relationships/hyperlink" Target="http://www.lga.sa.gov.au/page.aspx?c=28933" TargetMode="Externa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http://ewasteguide.info/" TargetMode="External"/><Relationship Id="rId25"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lga.sa.gov.au/page.aspx?c=289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us.simsrecycling.com/About-Us/Sims-Metal-Managemen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lga.sa.gov.au/page.aspx?c=2893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abs.gov.au/ausstats/abs%40.nsf/Products/4602.0.55.005~2013~Main%2BFeatures~Electr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11396</Words>
  <Characters>64963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Metal Extraction Processes for Electronic Waste and Existing Industrial Routes: A Review and Australian Perspective</vt:lpstr>
    </vt:vector>
  </TitlesOfParts>
  <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Extraction Processes for Electronic Waste and Existing Industrial Routes: A Review and Australian Perspective</dc:title>
  <dc:subject>The useful life of electrical and electronic equipment (EEE) has been shortened as a consequence of the advancement in technology and change in consumer patterns. This has resulted in the generation of large quantities of electronic waste (e-waste) that needs to be managed. The handling of e-waste including combustion in incinerators, disposing in landfill or exporting overseas is no longer permitted due to environmental pollution and global legislations. Additionally, the presence of precious metals (PMs) makes e-waste recycling attractive economically. In this paper, current metallurgical processes for the extraction of metals from e-waste, including existing industrial routes, are reviewed. In the first part of this paper, the definition, composition and classifications of e-wastes are described. In the second part, separation of metals from e-waste using mechanical processing, hydrometallurgical and pyrometallurgical routes are critically analyzed. Pyrometallurgical routes are comparatively economical and eco-efficient if the hazardous emissions are controlled. Currently, pyrometallurgical routes are used initially for the segregation and upgrading of PMs (gold and silver) into base metals (BMs) (copper, lead and nickel) and followed by hydrometallurgical and electrometallurgical processing for the recovery of pure base and PMs. For the recycling of e-waste in Australia, challenges such as collection, transportation, liberation of metal fractions, and installation of integrated smelting and refining facilities are identified.</dc:subject>
  <dc:creator>Abdul Khaliq, Muhammad Akbar Rhamdhani, Geoffrey Brooks, Syed Masood</dc:creator>
  <cp:keywords>electronic waste (e-waste); recycling; pyrometallurgy; printed circuit boards (PCBs); precious metals (PMs) extractions; copper</cp:keywords>
  <cp:lastModifiedBy>Tatyana Chepushtanova</cp:lastModifiedBy>
  <cp:revision>2</cp:revision>
  <dcterms:created xsi:type="dcterms:W3CDTF">2021-09-28T08:47:00Z</dcterms:created>
  <dcterms:modified xsi:type="dcterms:W3CDTF">2021-09-28T08:47:00Z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Creator">
    <vt:lpwstr>Microsoft® Office Word 2007</vt:lpwstr>
  </property>
  <property fmtid="{D5CDD505-2E9C-101B-9397-08002B2CF9AE}" pid="4" name="LastSaved">
    <vt:filetime>2021-09-28T00:00:00Z</vt:filetime>
  </property>
</Properties>
</file>