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DB03B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141140" w:rsidTr="000606D3">
        <w:tc>
          <w:tcPr>
            <w:tcW w:w="5673" w:type="dxa"/>
          </w:tcPr>
          <w:p w:rsidR="00983C5A" w:rsidRPr="00141140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141140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141140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2020 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141140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 xml:space="preserve">№1 </w:t>
      </w:r>
      <w:r w:rsidR="00DB03B0" w:rsidRPr="00141140">
        <w:rPr>
          <w:rFonts w:ascii="Times New Roman" w:hAnsi="Times New Roman"/>
          <w:b/>
          <w:sz w:val="24"/>
          <w:lang w:val="kk-KZ"/>
        </w:rPr>
        <w:t xml:space="preserve">Бақылау жұмысы </w:t>
      </w:r>
      <w:r w:rsidR="00983C5A" w:rsidRPr="00141140">
        <w:rPr>
          <w:rFonts w:ascii="Times New Roman" w:hAnsi="Times New Roman"/>
          <w:b/>
          <w:sz w:val="24"/>
          <w:lang w:val="kk-KZ"/>
        </w:rPr>
        <w:t xml:space="preserve"> </w:t>
      </w:r>
    </w:p>
    <w:p w:rsidR="003038E0" w:rsidRPr="0014114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>1</w:t>
      </w:r>
      <w:r w:rsidR="00540B0A" w:rsidRPr="00141140">
        <w:rPr>
          <w:rFonts w:ascii="Times New Roman" w:hAnsi="Times New Roman"/>
          <w:b/>
          <w:sz w:val="24"/>
          <w:szCs w:val="26"/>
          <w:lang w:val="kk-KZ"/>
        </w:rPr>
        <w:t xml:space="preserve"> – Вариант</w:t>
      </w:r>
    </w:p>
    <w:p w:rsidR="003038E0" w:rsidRPr="00141140" w:rsidRDefault="003038E0" w:rsidP="00540B0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EE1486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–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0.5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бал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. </w:t>
      </w:r>
      <w:r w:rsidR="00856C62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-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5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мин.</w:t>
      </w:r>
    </w:p>
    <w:p w:rsidR="00555276" w:rsidRPr="00141140" w:rsidRDefault="00DB03B0" w:rsidP="00D54C56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665BD0" w:rsidRPr="00141140" w:rsidRDefault="00FA047B" w:rsidP="0055527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34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79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Se</m:t>
            </m:r>
          </m:e>
        </m:sPre>
      </m:oMath>
      <w:r w:rsidR="00F71E81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42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96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Mo</m:t>
            </m:r>
          </m:e>
        </m:sPre>
      </m:oMath>
      <w:r w:rsidR="00F71E81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F71E81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D54C56" w:rsidRPr="00141140" w:rsidRDefault="00D54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D173E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1.5 балл. </w:t>
      </w:r>
      <w:r w:rsidR="00E71E1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EE1486" w:rsidRPr="00141140" w:rsidRDefault="00E71E18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</w:t>
      </w:r>
      <w:r w:rsidR="002C65CC" w:rsidRPr="00141140">
        <w:rPr>
          <w:rFonts w:ascii="Times New Roman" w:hAnsi="Times New Roman"/>
          <w:sz w:val="24"/>
          <w:lang w:val="kk-KZ"/>
        </w:rPr>
        <w:t>реттік нөмі</w:t>
      </w:r>
      <w:r w:rsidRPr="00141140">
        <w:rPr>
          <w:rFonts w:ascii="Times New Roman" w:hAnsi="Times New Roman"/>
          <w:sz w:val="24"/>
          <w:lang w:val="kk-KZ"/>
        </w:rPr>
        <w:t xml:space="preserve">рі </w:t>
      </w:r>
      <w:r w:rsidR="00F71E81" w:rsidRPr="00F71E81">
        <w:rPr>
          <w:rFonts w:ascii="Times New Roman" w:hAnsi="Times New Roman"/>
          <w:b/>
          <w:sz w:val="24"/>
          <w:lang w:val="kk-KZ"/>
        </w:rPr>
        <w:t>20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F71E81">
        <w:rPr>
          <w:rFonts w:ascii="Times New Roman" w:hAnsi="Times New Roman"/>
          <w:b/>
          <w:sz w:val="24"/>
          <w:lang w:val="kk-KZ"/>
        </w:rPr>
        <w:t>2</w:t>
      </w:r>
      <w:r w:rsidR="00F71E81" w:rsidRPr="00F71E81">
        <w:rPr>
          <w:rFonts w:ascii="Times New Roman" w:hAnsi="Times New Roman"/>
          <w:b/>
          <w:sz w:val="24"/>
          <w:lang w:val="kk-KZ"/>
        </w:rPr>
        <w:t>3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D54C56" w:rsidRPr="00141140" w:rsidRDefault="00D54C56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1) </w:t>
      </w:r>
      <w:r w:rsidR="002C65CC" w:rsidRPr="00141140">
        <w:rPr>
          <w:rFonts w:ascii="Times New Roman" w:hAnsi="Times New Roman"/>
          <w:sz w:val="24"/>
          <w:lang w:val="kk-KZ"/>
        </w:rPr>
        <w:t>атомның электрондық және электронды</w:t>
      </w:r>
      <w:r w:rsidR="00F72565" w:rsidRPr="00141140">
        <w:rPr>
          <w:rFonts w:ascii="Times New Roman" w:hAnsi="Times New Roman"/>
          <w:sz w:val="24"/>
          <w:lang w:val="kk-KZ"/>
        </w:rPr>
        <w:t xml:space="preserve"> </w:t>
      </w:r>
      <w:r w:rsidR="002C65CC" w:rsidRPr="00141140">
        <w:rPr>
          <w:rFonts w:ascii="Times New Roman" w:hAnsi="Times New Roman"/>
          <w:sz w:val="24"/>
          <w:lang w:val="kk-KZ"/>
        </w:rPr>
        <w:t xml:space="preserve">- графикалық формуласын жазыңыз </w:t>
      </w:r>
      <w:r w:rsidR="00631107" w:rsidRPr="00141140">
        <w:rPr>
          <w:rFonts w:ascii="Times New Roman" w:hAnsi="Times New Roman"/>
          <w:sz w:val="24"/>
          <w:lang w:val="kk-KZ"/>
        </w:rPr>
        <w:t>(</w:t>
      </w:r>
      <w:r w:rsidR="002C65CC" w:rsidRPr="00141140">
        <w:rPr>
          <w:rFonts w:ascii="Times New Roman" w:hAnsi="Times New Roman"/>
          <w:sz w:val="24"/>
          <w:lang w:val="kk-KZ"/>
        </w:rPr>
        <w:t>қалыпты және қозған күйдегі валенттік электрондарын энергетикалық ұяшықтарға орналастырыңыз</w:t>
      </w:r>
      <w:r w:rsidR="00631107" w:rsidRPr="00141140">
        <w:rPr>
          <w:rFonts w:ascii="Times New Roman" w:hAnsi="Times New Roman"/>
          <w:sz w:val="24"/>
          <w:lang w:val="kk-KZ"/>
        </w:rPr>
        <w:t xml:space="preserve">. </w:t>
      </w:r>
      <w:r w:rsidR="002C65CC" w:rsidRPr="00141140">
        <w:rPr>
          <w:rFonts w:ascii="Times New Roman" w:hAnsi="Times New Roman"/>
          <w:sz w:val="24"/>
          <w:lang w:val="kk-KZ"/>
        </w:rPr>
        <w:t>Атомның барлық мүмкін болатын валенттіліктерін анықтаңыз</w:t>
      </w:r>
      <w:r w:rsidR="00631107" w:rsidRPr="00141140">
        <w:rPr>
          <w:rFonts w:ascii="Times New Roman" w:hAnsi="Times New Roman"/>
          <w:sz w:val="24"/>
          <w:lang w:val="kk-KZ"/>
        </w:rPr>
        <w:t>)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3038E0" w:rsidRPr="00141140" w:rsidRDefault="006C5D0D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="00D54C56" w:rsidRPr="00141140">
        <w:rPr>
          <w:rFonts w:ascii="Times New Roman" w:hAnsi="Times New Roman"/>
          <w:sz w:val="24"/>
          <w:lang w:val="kk-KZ"/>
        </w:rPr>
        <w:t xml:space="preserve"> элемент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типін</w:t>
      </w:r>
      <w:r w:rsidR="00631107" w:rsidRPr="00141140">
        <w:rPr>
          <w:rFonts w:ascii="Times New Roman" w:hAnsi="Times New Roman"/>
          <w:sz w:val="24"/>
          <w:lang w:val="kk-KZ"/>
        </w:rPr>
        <w:t>___________________________________________________________</w:t>
      </w:r>
      <w:r w:rsidR="00856C62" w:rsidRPr="00A823EE">
        <w:rPr>
          <w:rFonts w:ascii="Times New Roman" w:hAnsi="Times New Roman"/>
          <w:sz w:val="24"/>
          <w:lang w:val="kk-KZ"/>
        </w:rPr>
        <w:t>__________</w:t>
      </w:r>
      <w:r w:rsidR="00555276" w:rsidRPr="00141140">
        <w:rPr>
          <w:rFonts w:ascii="Times New Roman" w:hAnsi="Times New Roman"/>
          <w:sz w:val="24"/>
          <w:lang w:val="kk-KZ"/>
        </w:rPr>
        <w:t>;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 w:rsidR="006C5D0D"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 валенттік электрондар санын</w:t>
      </w:r>
      <w:r w:rsidR="00631107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="006C5D0D" w:rsidRPr="00141140">
        <w:rPr>
          <w:rFonts w:ascii="Times New Roman" w:hAnsi="Times New Roman"/>
          <w:sz w:val="24"/>
          <w:lang w:val="kk-KZ"/>
        </w:rPr>
        <w:t>топ</w:t>
      </w:r>
      <w:r w:rsidR="002A383A" w:rsidRPr="00141140">
        <w:rPr>
          <w:rFonts w:ascii="Times New Roman" w:hAnsi="Times New Roman"/>
          <w:sz w:val="24"/>
          <w:lang w:val="kk-KZ"/>
        </w:rPr>
        <w:t xml:space="preserve"> нөмірі, </w:t>
      </w:r>
      <w:r w:rsidR="006C5D0D" w:rsidRPr="00141140">
        <w:rPr>
          <w:rFonts w:ascii="Times New Roman" w:hAnsi="Times New Roman"/>
          <w:sz w:val="24"/>
          <w:lang w:val="kk-KZ"/>
        </w:rPr>
        <w:t>А немесе</w:t>
      </w:r>
      <w:r w:rsidR="002A383A" w:rsidRPr="00141140">
        <w:rPr>
          <w:rFonts w:ascii="Times New Roman" w:hAnsi="Times New Roman"/>
          <w:sz w:val="24"/>
          <w:lang w:val="kk-KZ"/>
        </w:rPr>
        <w:t xml:space="preserve"> </w:t>
      </w:r>
      <w:r w:rsidR="00D54C56" w:rsidRPr="00141140">
        <w:rPr>
          <w:rFonts w:ascii="Times New Roman" w:hAnsi="Times New Roman"/>
          <w:sz w:val="24"/>
          <w:lang w:val="kk-KZ"/>
        </w:rPr>
        <w:t>В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тобына бөлінуі</w:t>
      </w:r>
      <w:r w:rsidR="00442B15" w:rsidRPr="00141140">
        <w:rPr>
          <w:rFonts w:ascii="Times New Roman" w:hAnsi="Times New Roman"/>
          <w:sz w:val="24"/>
          <w:lang w:val="kk-KZ"/>
        </w:rPr>
        <w:t>_______________________________________</w:t>
      </w:r>
      <w:r w:rsidR="00856C62" w:rsidRPr="00856C62">
        <w:rPr>
          <w:rFonts w:ascii="Times New Roman" w:hAnsi="Times New Roman"/>
          <w:sz w:val="24"/>
        </w:rPr>
        <w:t>_________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2A383A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FC2512" w:rsidRPr="00141140" w:rsidRDefault="002A383A" w:rsidP="00C93C5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</w:p>
    <w:p w:rsidR="00665BD0" w:rsidRPr="00141140" w:rsidRDefault="00442B15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C56" w:rsidRPr="00141140" w:rsidRDefault="00C93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2A383A" w:rsidRPr="00141140" w:rsidRDefault="002A383A" w:rsidP="002A383A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1.0 балл. 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234995" w:rsidRPr="00C933B1" w:rsidRDefault="009B08A7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>Ca, Sr, Ba</w:t>
      </w:r>
      <w:r w:rsidR="002A383A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2A383A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234995" w:rsidRPr="00141140" w:rsidRDefault="002A383A" w:rsidP="00F73B1D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</w:t>
      </w:r>
      <w:r w:rsidR="00F72565"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>өзгереді</w:t>
      </w:r>
      <w:r w:rsidR="003631CD" w:rsidRPr="00141140">
        <w:rPr>
          <w:rFonts w:ascii="Times New Roman" w:hAnsi="Times New Roman"/>
          <w:b w:val="0"/>
          <w:sz w:val="24"/>
          <w:szCs w:val="24"/>
          <w:lang w:val="kk-KZ"/>
        </w:rPr>
        <w:t>: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я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дро заряды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атом радиусы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иондану энергиясы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3631C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тотықтырғыш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тотықсыздандырғыш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</w:t>
      </w:r>
      <w:r w:rsidR="00856C62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Pr="00141140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2. Сұраққа толық жауап беру  – </w:t>
      </w:r>
      <w:r w:rsidRPr="00FA047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>0 %.</w:t>
      </w:r>
    </w:p>
    <w:p w:rsidR="003038E0" w:rsidRPr="004C75D6" w:rsidRDefault="00FA047B" w:rsidP="00FA047B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 w:rsidRPr="00FA047B">
        <w:rPr>
          <w:rFonts w:ascii="Times New Roman" w:hAnsi="Times New Roman"/>
        </w:rPr>
        <w:t>1</w:t>
      </w:r>
      <w:r>
        <w:rPr>
          <w:rFonts w:ascii="Times New Roman" w:hAnsi="Times New Roman"/>
          <w:lang w:val="kk-KZ"/>
        </w:rPr>
        <w:t>0%.</w:t>
      </w:r>
    </w:p>
    <w:p w:rsidR="00C933B1" w:rsidRPr="004C75D6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4C75D6">
        <w:rPr>
          <w:rFonts w:ascii="Times New Roman" w:hAnsi="Times New Roman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2020 ж.</w:t>
            </w:r>
          </w:p>
        </w:tc>
      </w:tr>
    </w:tbl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>№</w:t>
      </w:r>
      <w:r w:rsidR="00A823EE">
        <w:rPr>
          <w:rFonts w:ascii="Times New Roman" w:hAnsi="Times New Roman"/>
          <w:b/>
          <w:sz w:val="24"/>
          <w:lang w:val="en-US"/>
        </w:rPr>
        <w:t>1</w:t>
      </w:r>
      <w:r w:rsidRPr="00141140">
        <w:rPr>
          <w:rFonts w:ascii="Times New Roman" w:hAnsi="Times New Roman"/>
          <w:b/>
          <w:sz w:val="24"/>
          <w:lang w:val="kk-KZ"/>
        </w:rPr>
        <w:t xml:space="preserve"> Бақылау жұмысы  </w:t>
      </w:r>
    </w:p>
    <w:p w:rsidR="00C933B1" w:rsidRPr="004C75D6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 xml:space="preserve">2 </w:t>
      </w:r>
      <w:r w:rsidR="00C933B1" w:rsidRPr="004C75D6">
        <w:rPr>
          <w:rFonts w:ascii="Times New Roman" w:hAnsi="Times New Roman"/>
          <w:b/>
          <w:sz w:val="24"/>
          <w:szCs w:val="26"/>
          <w:lang w:val="kk-KZ"/>
        </w:rPr>
        <w:t>– Вариант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 – 0.5 бал. Орындау уақыты  - 5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C933B1" w:rsidRPr="00141140" w:rsidRDefault="00FA047B" w:rsidP="00C933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122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Sb</m:t>
            </m:r>
          </m:e>
        </m:sPre>
      </m:oMath>
      <w:r w:rsidR="009B08A7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74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184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W</m:t>
            </m:r>
          </m:e>
        </m:sPre>
      </m:oMath>
      <w:r w:rsidR="009B08A7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9B08A7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1.5 балл. Орындау уақыты - 20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реттік нөмірі </w:t>
      </w:r>
      <w:r w:rsidR="009B08A7">
        <w:rPr>
          <w:rFonts w:ascii="Times New Roman" w:hAnsi="Times New Roman"/>
          <w:b/>
          <w:sz w:val="24"/>
          <w:lang w:val="kk-KZ"/>
        </w:rPr>
        <w:t>1</w:t>
      </w:r>
      <w:r w:rsidR="009B08A7" w:rsidRPr="009B08A7">
        <w:rPr>
          <w:rFonts w:ascii="Times New Roman" w:hAnsi="Times New Roman"/>
          <w:b/>
          <w:sz w:val="24"/>
          <w:lang w:val="kk-KZ"/>
        </w:rPr>
        <w:t>4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9B08A7">
        <w:rPr>
          <w:rFonts w:ascii="Times New Roman" w:hAnsi="Times New Roman"/>
          <w:b/>
          <w:sz w:val="24"/>
          <w:lang w:val="kk-KZ"/>
        </w:rPr>
        <w:t>2</w:t>
      </w:r>
      <w:r w:rsidR="009B08A7" w:rsidRPr="009B08A7">
        <w:rPr>
          <w:rFonts w:ascii="Times New Roman" w:hAnsi="Times New Roman"/>
          <w:b/>
          <w:sz w:val="24"/>
          <w:lang w:val="kk-KZ"/>
        </w:rPr>
        <w:t>4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1) атомның электрондық және электронды - графикалық формуласын жазыңыз (қалыпты және қозған күйдегі валенттік электрондарын энергетикалық ұяшықтарға орналастырыңыз. Атомның барлық мүмкін болатын валенттіліктерін анықтаңыз)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Pr="00141140">
        <w:rPr>
          <w:rFonts w:ascii="Times New Roman" w:hAnsi="Times New Roman"/>
          <w:sz w:val="24"/>
          <w:lang w:val="kk-KZ"/>
        </w:rPr>
        <w:t xml:space="preserve"> элемент типін___________________________________________________________</w:t>
      </w:r>
      <w:r w:rsidR="00AD512C" w:rsidRPr="00A823EE">
        <w:rPr>
          <w:rFonts w:ascii="Times New Roman" w:hAnsi="Times New Roman"/>
          <w:sz w:val="24"/>
          <w:lang w:val="kk-KZ"/>
        </w:rPr>
        <w:t>__________</w:t>
      </w:r>
      <w:r w:rsidRPr="00141140">
        <w:rPr>
          <w:rFonts w:ascii="Times New Roman" w:hAnsi="Times New Roman"/>
          <w:sz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б)  валенттік электрондар санын____________________________________________________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Pr="00141140">
        <w:rPr>
          <w:rFonts w:ascii="Times New Roman" w:hAnsi="Times New Roman"/>
          <w:sz w:val="24"/>
          <w:lang w:val="kk-KZ"/>
        </w:rPr>
        <w:t>топ нөмірі , А немесе В тобына бөлінуі_______________________________________</w:t>
      </w:r>
      <w:r w:rsidR="00AD512C" w:rsidRPr="00AD512C">
        <w:rPr>
          <w:rFonts w:ascii="Times New Roman" w:hAnsi="Times New Roman"/>
          <w:sz w:val="24"/>
        </w:rPr>
        <w:t>_________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дәрежелері____________________________________________________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1.0 балл. Орындау уақыты - 20 мин.</w:t>
      </w:r>
    </w:p>
    <w:p w:rsidR="00C933B1" w:rsidRPr="00C933B1" w:rsidRDefault="009B08A7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9B08A7">
        <w:rPr>
          <w:rFonts w:ascii="Times New Roman" w:hAnsi="Times New Roman"/>
          <w:b/>
          <w:color w:val="000000"/>
          <w:sz w:val="24"/>
          <w:lang w:val="kk-KZ"/>
        </w:rPr>
        <w:t>F</w:t>
      </w:r>
      <w:r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9B08A7">
        <w:rPr>
          <w:rFonts w:ascii="Times New Roman" w:hAnsi="Times New Roman"/>
          <w:b/>
          <w:color w:val="000000"/>
          <w:sz w:val="24"/>
          <w:lang w:val="kk-KZ"/>
        </w:rPr>
        <w:t>Cl</w:t>
      </w:r>
      <w:r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9B08A7">
        <w:rPr>
          <w:rFonts w:ascii="Times New Roman" w:hAnsi="Times New Roman"/>
          <w:b/>
          <w:color w:val="000000"/>
          <w:sz w:val="24"/>
          <w:lang w:val="kk-KZ"/>
        </w:rPr>
        <w:t>Br</w:t>
      </w:r>
      <w:r w:rsidR="00C933B1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C933B1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C933B1" w:rsidRPr="00141140" w:rsidRDefault="00C933B1" w:rsidP="00C933B1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 өзгереді: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ядро заряды_________________________________________________________________________,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атом радиусы ________________________________________________________________________,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иондану энергиясы 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электртерістілігі_______________________________________________________________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тотықтырғыш қасиеті 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A823EE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тотықсыздандырғыш қасиеті _____________</w:t>
      </w:r>
      <w:r w:rsidR="004C75D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</w:t>
      </w:r>
      <w:r w:rsidR="00AD512C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  <w:bookmarkStart w:id="0" w:name="_GoBack"/>
      <w:bookmarkEnd w:id="0"/>
    </w:p>
    <w:p w:rsidR="00FA047B" w:rsidRDefault="00FA047B" w:rsidP="00FA047B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2. Сұраққа толық жауап беру  – </w:t>
      </w:r>
      <w:r w:rsidRPr="00FA047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>0 %.</w:t>
      </w:r>
    </w:p>
    <w:p w:rsidR="00C933B1" w:rsidRPr="00C933B1" w:rsidRDefault="00FA047B" w:rsidP="00FA047B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35"/>
  </w:num>
  <w:num w:numId="5">
    <w:abstractNumId w:val="33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30"/>
  </w:num>
  <w:num w:numId="11">
    <w:abstractNumId w:val="13"/>
  </w:num>
  <w:num w:numId="12">
    <w:abstractNumId w:val="25"/>
  </w:num>
  <w:num w:numId="13">
    <w:abstractNumId w:val="4"/>
  </w:num>
  <w:num w:numId="14">
    <w:abstractNumId w:val="32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9"/>
  </w:num>
  <w:num w:numId="19">
    <w:abstractNumId w:val="17"/>
  </w:num>
  <w:num w:numId="20">
    <w:abstractNumId w:val="26"/>
  </w:num>
  <w:num w:numId="21">
    <w:abstractNumId w:val="40"/>
  </w:num>
  <w:num w:numId="22">
    <w:abstractNumId w:val="29"/>
  </w:num>
  <w:num w:numId="23">
    <w:abstractNumId w:val="11"/>
  </w:num>
  <w:num w:numId="24">
    <w:abstractNumId w:val="28"/>
  </w:num>
  <w:num w:numId="25">
    <w:abstractNumId w:val="9"/>
  </w:num>
  <w:num w:numId="26">
    <w:abstractNumId w:val="37"/>
  </w:num>
  <w:num w:numId="27">
    <w:abstractNumId w:val="27"/>
  </w:num>
  <w:num w:numId="28">
    <w:abstractNumId w:val="3"/>
  </w:num>
  <w:num w:numId="29">
    <w:abstractNumId w:val="36"/>
  </w:num>
  <w:num w:numId="30">
    <w:abstractNumId w:val="5"/>
  </w:num>
  <w:num w:numId="31">
    <w:abstractNumId w:val="38"/>
  </w:num>
  <w:num w:numId="32">
    <w:abstractNumId w:val="0"/>
  </w:num>
  <w:num w:numId="33">
    <w:abstractNumId w:val="22"/>
  </w:num>
  <w:num w:numId="34">
    <w:abstractNumId w:val="31"/>
  </w:num>
  <w:num w:numId="35">
    <w:abstractNumId w:val="21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41140"/>
    <w:rsid w:val="001526D9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64519"/>
    <w:rsid w:val="00777463"/>
    <w:rsid w:val="0078146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AA0"/>
    <w:rsid w:val="00D06C8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2A28"/>
    <w:rsid w:val="00DF1545"/>
    <w:rsid w:val="00E05E60"/>
    <w:rsid w:val="00E1278E"/>
    <w:rsid w:val="00E173CC"/>
    <w:rsid w:val="00E250A3"/>
    <w:rsid w:val="00E33500"/>
    <w:rsid w:val="00E40625"/>
    <w:rsid w:val="00E71E18"/>
    <w:rsid w:val="00E77FBA"/>
    <w:rsid w:val="00ED173E"/>
    <w:rsid w:val="00EE1486"/>
    <w:rsid w:val="00EF7961"/>
    <w:rsid w:val="00F0014C"/>
    <w:rsid w:val="00F07C25"/>
    <w:rsid w:val="00F310CB"/>
    <w:rsid w:val="00F3336B"/>
    <w:rsid w:val="00F51796"/>
    <w:rsid w:val="00F71E81"/>
    <w:rsid w:val="00F72565"/>
    <w:rsid w:val="00F73B1D"/>
    <w:rsid w:val="00F80FB6"/>
    <w:rsid w:val="00FA047B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12</cp:revision>
  <cp:lastPrinted>2020-02-06T03:37:00Z</cp:lastPrinted>
  <dcterms:created xsi:type="dcterms:W3CDTF">2020-02-09T19:15:00Z</dcterms:created>
  <dcterms:modified xsi:type="dcterms:W3CDTF">2021-02-07T12:50:00Z</dcterms:modified>
</cp:coreProperties>
</file>