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E2" w:rsidRDefault="00096DBF" w:rsidP="00096DBF">
      <w:pPr>
        <w:jc w:val="center"/>
        <w:rPr>
          <w:rFonts w:ascii="Times New Roman" w:hAnsi="Times New Roman" w:cs="Times New Roman"/>
          <w:sz w:val="28"/>
        </w:rPr>
      </w:pPr>
      <w:r>
        <w:rPr>
          <w:rFonts w:ascii="Times New Roman" w:hAnsi="Times New Roman" w:cs="Times New Roman"/>
          <w:sz w:val="28"/>
        </w:rPr>
        <w:t xml:space="preserve">Перенос генетического материала – трансформация у </w:t>
      </w:r>
      <w:proofErr w:type="spellStart"/>
      <w:r>
        <w:rPr>
          <w:rFonts w:ascii="Times New Roman" w:hAnsi="Times New Roman" w:cs="Times New Roman"/>
          <w:sz w:val="28"/>
        </w:rPr>
        <w:t>пневмонийных</w:t>
      </w:r>
      <w:proofErr w:type="spellEnd"/>
      <w:r>
        <w:rPr>
          <w:rFonts w:ascii="Times New Roman" w:hAnsi="Times New Roman" w:cs="Times New Roman"/>
          <w:sz w:val="28"/>
        </w:rPr>
        <w:t xml:space="preserve"> стрептококков </w:t>
      </w:r>
    </w:p>
    <w:p w:rsidR="00B56027" w:rsidRDefault="00B56027" w:rsidP="00B56027">
      <w:pPr>
        <w:jc w:val="both"/>
        <w:rPr>
          <w:rFonts w:ascii="Times New Roman" w:hAnsi="Times New Roman" w:cs="Times New Roman"/>
          <w:sz w:val="28"/>
        </w:rPr>
      </w:pPr>
      <w:r>
        <w:rPr>
          <w:rFonts w:ascii="Times New Roman" w:hAnsi="Times New Roman" w:cs="Times New Roman"/>
          <w:sz w:val="28"/>
        </w:rPr>
        <w:t>План:</w:t>
      </w:r>
    </w:p>
    <w:p w:rsidR="00096DBF" w:rsidRDefault="00096DBF" w:rsidP="00B56027">
      <w:pPr>
        <w:pStyle w:val="a3"/>
        <w:numPr>
          <w:ilvl w:val="0"/>
          <w:numId w:val="1"/>
        </w:numPr>
        <w:shd w:val="clear" w:color="auto" w:fill="FFFFFF"/>
        <w:spacing w:before="120" w:beforeAutospacing="0" w:after="120" w:afterAutospacing="0"/>
        <w:jc w:val="both"/>
        <w:rPr>
          <w:rFonts w:eastAsiaTheme="minorHAnsi"/>
          <w:sz w:val="28"/>
          <w:szCs w:val="22"/>
          <w:lang w:val="kk-KZ" w:eastAsia="en-US"/>
        </w:rPr>
      </w:pPr>
      <w:r>
        <w:rPr>
          <w:rFonts w:eastAsiaTheme="minorHAnsi"/>
          <w:sz w:val="28"/>
          <w:szCs w:val="22"/>
          <w:lang w:eastAsia="en-US"/>
        </w:rPr>
        <w:t>Что такое перенос генетического материала</w:t>
      </w:r>
      <w:r>
        <w:rPr>
          <w:rFonts w:eastAsiaTheme="minorHAnsi"/>
          <w:sz w:val="28"/>
          <w:szCs w:val="22"/>
          <w:lang w:val="kk-KZ" w:eastAsia="en-US"/>
        </w:rPr>
        <w:t>?</w:t>
      </w:r>
    </w:p>
    <w:p w:rsidR="00B56027" w:rsidRDefault="00B56027" w:rsidP="00B56027">
      <w:pPr>
        <w:pStyle w:val="a3"/>
        <w:numPr>
          <w:ilvl w:val="0"/>
          <w:numId w:val="1"/>
        </w:numPr>
        <w:shd w:val="clear" w:color="auto" w:fill="FFFFFF"/>
        <w:spacing w:before="120" w:beforeAutospacing="0" w:after="120" w:afterAutospacing="0"/>
        <w:jc w:val="both"/>
        <w:rPr>
          <w:rFonts w:eastAsiaTheme="minorHAnsi"/>
          <w:sz w:val="28"/>
          <w:szCs w:val="22"/>
          <w:lang w:val="kk-KZ" w:eastAsia="en-US"/>
        </w:rPr>
      </w:pPr>
      <w:r>
        <w:rPr>
          <w:rFonts w:eastAsiaTheme="minorHAnsi"/>
          <w:sz w:val="28"/>
          <w:szCs w:val="22"/>
          <w:lang w:val="kk-KZ" w:eastAsia="en-US"/>
        </w:rPr>
        <w:t xml:space="preserve">Что такое </w:t>
      </w:r>
      <w:r w:rsidRPr="00B56027">
        <w:rPr>
          <w:rFonts w:eastAsiaTheme="minorHAnsi"/>
          <w:sz w:val="28"/>
          <w:szCs w:val="22"/>
          <w:lang w:val="kk-KZ" w:eastAsia="en-US"/>
        </w:rPr>
        <w:t>Пневмококк (</w:t>
      </w:r>
      <w:hyperlink r:id="rId6" w:tooltip="Латинский язык" w:history="1">
        <w:r w:rsidRPr="00B56027">
          <w:rPr>
            <w:rFonts w:eastAsiaTheme="minorHAnsi"/>
            <w:sz w:val="28"/>
            <w:szCs w:val="22"/>
            <w:lang w:val="kk-KZ" w:eastAsia="en-US"/>
          </w:rPr>
          <w:t>лат.</w:t>
        </w:r>
      </w:hyperlink>
      <w:r w:rsidRPr="00B56027">
        <w:rPr>
          <w:rFonts w:eastAsiaTheme="minorHAnsi"/>
          <w:sz w:val="28"/>
          <w:szCs w:val="22"/>
          <w:lang w:val="kk-KZ" w:eastAsia="en-US"/>
        </w:rPr>
        <w:t> Streptococcus pneumoniae)</w:t>
      </w:r>
      <w:r>
        <w:rPr>
          <w:rFonts w:eastAsiaTheme="minorHAnsi"/>
          <w:sz w:val="28"/>
          <w:szCs w:val="22"/>
          <w:lang w:val="kk-KZ" w:eastAsia="en-US"/>
        </w:rPr>
        <w:t>?</w:t>
      </w:r>
    </w:p>
    <w:p w:rsidR="00B56027" w:rsidRPr="00B56027" w:rsidRDefault="00B56027" w:rsidP="00B56027">
      <w:pPr>
        <w:pStyle w:val="a3"/>
        <w:numPr>
          <w:ilvl w:val="0"/>
          <w:numId w:val="1"/>
        </w:numPr>
        <w:shd w:val="clear" w:color="auto" w:fill="FFFFFF"/>
        <w:spacing w:before="120" w:beforeAutospacing="0" w:after="120" w:afterAutospacing="0"/>
        <w:jc w:val="both"/>
        <w:rPr>
          <w:rFonts w:eastAsiaTheme="minorHAnsi"/>
          <w:sz w:val="28"/>
          <w:szCs w:val="22"/>
          <w:lang w:val="kk-KZ" w:eastAsia="en-US"/>
        </w:rPr>
      </w:pPr>
      <w:r>
        <w:rPr>
          <w:rFonts w:eastAsiaTheme="minorHAnsi"/>
          <w:sz w:val="28"/>
          <w:szCs w:val="22"/>
          <w:lang w:val="kk-KZ" w:eastAsia="en-US"/>
        </w:rPr>
        <w:t>Почему механизм транс</w:t>
      </w:r>
      <w:r>
        <w:rPr>
          <w:sz w:val="28"/>
        </w:rPr>
        <w:t>формация</w:t>
      </w:r>
      <w:r>
        <w:rPr>
          <w:sz w:val="28"/>
        </w:rPr>
        <w:t xml:space="preserve"> помогает для передачи генетического ин</w:t>
      </w:r>
      <w:r>
        <w:rPr>
          <w:sz w:val="28"/>
        </w:rPr>
        <w:t>ф</w:t>
      </w:r>
      <w:r>
        <w:rPr>
          <w:sz w:val="28"/>
        </w:rPr>
        <w:t>ормации?</w:t>
      </w:r>
    </w:p>
    <w:p w:rsidR="00B56027" w:rsidRPr="00B56027" w:rsidRDefault="00B56027" w:rsidP="00B56027">
      <w:pPr>
        <w:pStyle w:val="a3"/>
        <w:shd w:val="clear" w:color="auto" w:fill="FFFFFF"/>
        <w:spacing w:before="120" w:after="120"/>
        <w:jc w:val="both"/>
        <w:rPr>
          <w:rFonts w:eastAsiaTheme="minorHAnsi"/>
          <w:sz w:val="28"/>
          <w:szCs w:val="22"/>
          <w:lang w:val="kk-KZ" w:eastAsia="en-US"/>
        </w:rPr>
      </w:pPr>
      <w:r w:rsidRPr="00B56027">
        <w:rPr>
          <w:rFonts w:eastAsiaTheme="minorHAnsi"/>
          <w:b/>
          <w:sz w:val="28"/>
          <w:szCs w:val="22"/>
          <w:u w:val="single"/>
          <w:lang w:val="kk-KZ" w:eastAsia="en-US"/>
        </w:rPr>
        <w:t>Трансформация</w:t>
      </w:r>
      <w:r w:rsidRPr="00B56027">
        <w:rPr>
          <w:rFonts w:eastAsiaTheme="minorHAnsi"/>
          <w:sz w:val="28"/>
          <w:szCs w:val="22"/>
          <w:lang w:val="kk-KZ" w:eastAsia="en-US"/>
        </w:rPr>
        <w:t xml:space="preserve"> – передача генетической информации через выделенную из клетки-донора ДНК. Процесс трансформации может произвольно происходить в природе у некоторых видов бактерий, чаще грамположительных, когда ДНК, выделенная из погибших клеток, захватывается реципиентными клетками. Как правило, любая чужеродная ДНК, попадающая в бактериальную клетку, расщепляется рестрикционными эндонуклеазами</w:t>
      </w:r>
      <w:r w:rsidR="00DB69E9">
        <w:rPr>
          <w:rFonts w:eastAsiaTheme="minorHAnsi"/>
          <w:sz w:val="28"/>
          <w:szCs w:val="22"/>
          <w:lang w:val="kk-KZ" w:eastAsia="en-US"/>
        </w:rPr>
        <w:t xml:space="preserve">. </w:t>
      </w:r>
      <w:r w:rsidRPr="00B56027">
        <w:rPr>
          <w:rFonts w:eastAsiaTheme="minorHAnsi"/>
          <w:sz w:val="28"/>
          <w:szCs w:val="22"/>
          <w:lang w:val="kk-KZ" w:eastAsia="en-US"/>
        </w:rPr>
        <w:t>По происхождению ДНК может быть плазмидной либо хромосомной и нести гены, трансформирующие реципиента. Подобным путем процессы трансформации могут распространять гены, кодирующие факторы вирулентности, среди бактериальных популяций; однако в обмене генетической информацией трансформа</w:t>
      </w:r>
      <w:r>
        <w:rPr>
          <w:rFonts w:eastAsiaTheme="minorHAnsi"/>
          <w:sz w:val="28"/>
          <w:szCs w:val="22"/>
          <w:lang w:val="kk-KZ" w:eastAsia="en-US"/>
        </w:rPr>
        <w:t>ция играет незначительную роль.</w:t>
      </w:r>
    </w:p>
    <w:p w:rsidR="00096DBF" w:rsidRDefault="00B56027" w:rsidP="00B56027">
      <w:pPr>
        <w:pStyle w:val="a3"/>
        <w:shd w:val="clear" w:color="auto" w:fill="FFFFFF"/>
        <w:spacing w:before="120" w:beforeAutospacing="0" w:after="120" w:afterAutospacing="0"/>
        <w:jc w:val="both"/>
        <w:rPr>
          <w:rFonts w:eastAsiaTheme="minorHAnsi"/>
          <w:sz w:val="28"/>
          <w:szCs w:val="22"/>
          <w:lang w:val="kk-KZ" w:eastAsia="en-US"/>
        </w:rPr>
      </w:pPr>
      <w:r w:rsidRPr="00B56027">
        <w:rPr>
          <w:rFonts w:eastAsiaTheme="minorHAnsi"/>
          <w:sz w:val="28"/>
          <w:szCs w:val="22"/>
          <w:lang w:val="kk-KZ" w:eastAsia="en-US"/>
        </w:rPr>
        <w:t>Трансформация служит хорошим инструментом для картирования хромосом, поскольку трансформированные клетки включают различные фрагменты ДНК. Определение частоты одновременного приобретения двух заданных характеристик (чем ближе расположены гены, тем более вероятно, что они оба включатся в один и тот же участок ДНК) дает информацию о взаиморасположении соответствующих генов в хромосоме. Перенос экстрагированной ДНК является основным методом генной инженерии, используемым при конструировании рекомбинантных штаммов с заданным геномом.</w:t>
      </w:r>
    </w:p>
    <w:p w:rsidR="00DB69E9" w:rsidRDefault="00DB69E9" w:rsidP="00B56027">
      <w:pPr>
        <w:pStyle w:val="a3"/>
        <w:shd w:val="clear" w:color="auto" w:fill="FFFFFF"/>
        <w:spacing w:before="120" w:beforeAutospacing="0" w:after="120" w:afterAutospacing="0"/>
        <w:jc w:val="both"/>
        <w:rPr>
          <w:rFonts w:eastAsiaTheme="minorHAnsi"/>
          <w:sz w:val="28"/>
          <w:szCs w:val="22"/>
          <w:lang w:val="kk-KZ" w:eastAsia="en-US"/>
        </w:rPr>
      </w:pPr>
      <w:r>
        <w:rPr>
          <w:rFonts w:eastAsiaTheme="minorHAnsi"/>
          <w:sz w:val="28"/>
          <w:szCs w:val="22"/>
          <w:lang w:val="kk-KZ" w:eastAsia="en-US"/>
        </w:rPr>
        <w:t>На картинке видно как происходит процесс транс</w:t>
      </w:r>
      <w:r w:rsidRPr="00B56027">
        <w:rPr>
          <w:rFonts w:eastAsiaTheme="minorHAnsi"/>
          <w:sz w:val="28"/>
          <w:szCs w:val="22"/>
          <w:lang w:val="kk-KZ" w:eastAsia="en-US"/>
        </w:rPr>
        <w:t>ф</w:t>
      </w:r>
      <w:r>
        <w:rPr>
          <w:rFonts w:eastAsiaTheme="minorHAnsi"/>
          <w:sz w:val="28"/>
          <w:szCs w:val="22"/>
          <w:lang w:val="kk-KZ" w:eastAsia="en-US"/>
        </w:rPr>
        <w:t xml:space="preserve">ормация: </w:t>
      </w:r>
    </w:p>
    <w:p w:rsidR="00DB69E9" w:rsidRDefault="00B56027" w:rsidP="00DB69E9">
      <w:pPr>
        <w:pStyle w:val="a3"/>
        <w:shd w:val="clear" w:color="auto" w:fill="FFFFFF"/>
        <w:spacing w:before="120" w:beforeAutospacing="0" w:after="120" w:afterAutospacing="0"/>
        <w:jc w:val="both"/>
        <w:rPr>
          <w:rFonts w:eastAsiaTheme="minorHAnsi"/>
          <w:sz w:val="28"/>
          <w:szCs w:val="22"/>
          <w:lang w:val="kk-KZ" w:eastAsia="en-US"/>
        </w:rPr>
      </w:pPr>
      <w:r>
        <w:rPr>
          <w:rFonts w:eastAsiaTheme="minorHAnsi"/>
          <w:noProof/>
          <w:sz w:val="28"/>
          <w:szCs w:val="22"/>
        </w:rPr>
        <w:drawing>
          <wp:inline distT="0" distB="0" distL="0" distR="0">
            <wp:extent cx="5638800" cy="134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4 at 21.37.45.jpeg"/>
                    <pic:cNvPicPr/>
                  </pic:nvPicPr>
                  <pic:blipFill>
                    <a:blip r:embed="rId7">
                      <a:extLst>
                        <a:ext uri="{28A0092B-C50C-407E-A947-70E740481C1C}">
                          <a14:useLocalDpi xmlns:a14="http://schemas.microsoft.com/office/drawing/2010/main" val="0"/>
                        </a:ext>
                      </a:extLst>
                    </a:blip>
                    <a:stretch>
                      <a:fillRect/>
                    </a:stretch>
                  </pic:blipFill>
                  <pic:spPr>
                    <a:xfrm>
                      <a:off x="0" y="0"/>
                      <a:ext cx="5638800" cy="1343025"/>
                    </a:xfrm>
                    <a:prstGeom prst="rect">
                      <a:avLst/>
                    </a:prstGeom>
                  </pic:spPr>
                </pic:pic>
              </a:graphicData>
            </a:graphic>
          </wp:inline>
        </w:drawing>
      </w:r>
    </w:p>
    <w:p w:rsidR="00B70144" w:rsidRDefault="00DB69E9" w:rsidP="00DB69E9">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val="kk-KZ" w:eastAsia="en-US"/>
        </w:rPr>
        <w:t xml:space="preserve"> «</w:t>
      </w:r>
      <w:r w:rsidRPr="00096DBF">
        <w:rPr>
          <w:rFonts w:eastAsiaTheme="minorHAnsi"/>
          <w:sz w:val="28"/>
          <w:szCs w:val="22"/>
          <w:lang w:eastAsia="en-US"/>
        </w:rPr>
        <w:t xml:space="preserve">Эксперимент </w:t>
      </w:r>
      <w:proofErr w:type="spellStart"/>
      <w:r w:rsidRPr="00096DBF">
        <w:rPr>
          <w:rFonts w:eastAsiaTheme="minorHAnsi"/>
          <w:sz w:val="28"/>
          <w:szCs w:val="22"/>
          <w:lang w:eastAsia="en-US"/>
        </w:rPr>
        <w:t>Гри́ффита</w:t>
      </w:r>
      <w:proofErr w:type="spellEnd"/>
      <w:r>
        <w:rPr>
          <w:rFonts w:eastAsiaTheme="minorHAnsi"/>
          <w:sz w:val="28"/>
          <w:szCs w:val="22"/>
          <w:lang w:eastAsia="en-US"/>
        </w:rPr>
        <w:t>»</w:t>
      </w:r>
      <w:r w:rsidRPr="00096DBF">
        <w:rPr>
          <w:rFonts w:eastAsiaTheme="minorHAnsi"/>
          <w:sz w:val="28"/>
          <w:szCs w:val="22"/>
          <w:lang w:eastAsia="en-US"/>
        </w:rPr>
        <w:t> был выполнен в </w:t>
      </w:r>
      <w:hyperlink r:id="rId8" w:tooltip="1928 год" w:history="1">
        <w:r w:rsidRPr="00096DBF">
          <w:rPr>
            <w:rFonts w:eastAsiaTheme="minorHAnsi"/>
            <w:sz w:val="28"/>
            <w:szCs w:val="22"/>
            <w:lang w:eastAsia="en-US"/>
          </w:rPr>
          <w:t>1928 году</w:t>
        </w:r>
      </w:hyperlink>
      <w:r w:rsidRPr="00096DBF">
        <w:rPr>
          <w:rFonts w:eastAsiaTheme="minorHAnsi"/>
          <w:sz w:val="28"/>
          <w:szCs w:val="22"/>
          <w:lang w:eastAsia="en-US"/>
        </w:rPr>
        <w:t> </w:t>
      </w:r>
      <w:hyperlink r:id="rId9" w:tooltip="Фредерик Гриффит" w:history="1">
        <w:r w:rsidRPr="00096DBF">
          <w:rPr>
            <w:rFonts w:eastAsiaTheme="minorHAnsi"/>
            <w:sz w:val="28"/>
            <w:szCs w:val="22"/>
            <w:lang w:eastAsia="en-US"/>
          </w:rPr>
          <w:t xml:space="preserve">Фредериком </w:t>
        </w:r>
        <w:proofErr w:type="spellStart"/>
        <w:r w:rsidRPr="00096DBF">
          <w:rPr>
            <w:rFonts w:eastAsiaTheme="minorHAnsi"/>
            <w:sz w:val="28"/>
            <w:szCs w:val="22"/>
            <w:lang w:eastAsia="en-US"/>
          </w:rPr>
          <w:t>Гриффитом</w:t>
        </w:r>
        <w:proofErr w:type="spellEnd"/>
      </w:hyperlink>
      <w:r w:rsidRPr="00096DBF">
        <w:rPr>
          <w:rFonts w:eastAsiaTheme="minorHAnsi"/>
          <w:sz w:val="28"/>
          <w:szCs w:val="22"/>
          <w:lang w:eastAsia="en-US"/>
        </w:rPr>
        <w:t>, доказывает, что бактерии способны передавать генетическую информацию по механизму </w:t>
      </w:r>
      <w:hyperlink r:id="rId10" w:tooltip="Трансформация (генетика)" w:history="1">
        <w:r w:rsidRPr="00096DBF">
          <w:rPr>
            <w:rFonts w:eastAsiaTheme="minorHAnsi"/>
            <w:sz w:val="28"/>
            <w:szCs w:val="22"/>
            <w:lang w:eastAsia="en-US"/>
          </w:rPr>
          <w:t>трансформации</w:t>
        </w:r>
      </w:hyperlink>
      <w:r>
        <w:rPr>
          <w:rFonts w:eastAsiaTheme="minorHAnsi"/>
          <w:sz w:val="28"/>
          <w:szCs w:val="22"/>
          <w:lang w:eastAsia="en-US"/>
        </w:rPr>
        <w:t>.</w:t>
      </w:r>
      <w:r w:rsidR="00B70144">
        <w:rPr>
          <w:rFonts w:eastAsiaTheme="minorHAnsi"/>
          <w:sz w:val="28"/>
          <w:szCs w:val="22"/>
          <w:lang w:eastAsia="en-US"/>
        </w:rPr>
        <w:t xml:space="preserve"> </w:t>
      </w:r>
    </w:p>
    <w:p w:rsidR="00DB69E9" w:rsidRDefault="00DB69E9" w:rsidP="00DB69E9">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t xml:space="preserve">Какие бактерии он брал для своего эксперимента? </w:t>
      </w:r>
    </w:p>
    <w:p w:rsidR="00DB69E9" w:rsidRPr="00DB69E9" w:rsidRDefault="00DB69E9"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lastRenderedPageBreak/>
        <w:t xml:space="preserve">Бактерию </w:t>
      </w:r>
      <w:proofErr w:type="gramStart"/>
      <w:r>
        <w:rPr>
          <w:rFonts w:eastAsiaTheme="minorHAnsi"/>
          <w:sz w:val="28"/>
          <w:szCs w:val="22"/>
          <w:lang w:eastAsia="en-US"/>
        </w:rPr>
        <w:t>под</w:t>
      </w:r>
      <w:proofErr w:type="gramEnd"/>
      <w:r>
        <w:rPr>
          <w:rFonts w:eastAsiaTheme="minorHAnsi"/>
          <w:sz w:val="28"/>
          <w:szCs w:val="22"/>
          <w:lang w:eastAsia="en-US"/>
        </w:rPr>
        <w:t xml:space="preserve"> </w:t>
      </w:r>
      <w:proofErr w:type="gramStart"/>
      <w:r>
        <w:rPr>
          <w:rFonts w:eastAsiaTheme="minorHAnsi"/>
          <w:sz w:val="28"/>
          <w:szCs w:val="22"/>
          <w:lang w:eastAsia="en-US"/>
        </w:rPr>
        <w:t>названию</w:t>
      </w:r>
      <w:proofErr w:type="gramEnd"/>
      <w:r>
        <w:rPr>
          <w:rFonts w:eastAsiaTheme="minorHAnsi"/>
          <w:sz w:val="28"/>
          <w:szCs w:val="22"/>
          <w:lang w:eastAsia="en-US"/>
        </w:rPr>
        <w:t xml:space="preserve"> </w:t>
      </w:r>
      <w:r w:rsidRPr="00DB69E9">
        <w:rPr>
          <w:rFonts w:eastAsiaTheme="minorHAnsi"/>
          <w:sz w:val="28"/>
          <w:szCs w:val="22"/>
          <w:lang w:val="kk-KZ" w:eastAsia="en-US"/>
        </w:rPr>
        <w:t>Streptococcus pneumoniae</w:t>
      </w:r>
      <w:r>
        <w:rPr>
          <w:rFonts w:eastAsiaTheme="minorHAnsi"/>
          <w:sz w:val="28"/>
          <w:szCs w:val="22"/>
          <w:lang w:val="kk-KZ" w:eastAsia="en-US"/>
        </w:rPr>
        <w:t xml:space="preserve">, он </w:t>
      </w:r>
      <w:r w:rsidRPr="00DB69E9">
        <w:rPr>
          <w:rFonts w:eastAsiaTheme="minorHAnsi"/>
          <w:sz w:val="28"/>
          <w:szCs w:val="22"/>
          <w:lang w:val="kk-KZ" w:eastAsia="en-US"/>
        </w:rPr>
        <w:t>неподвижный ланцетовидный </w:t>
      </w:r>
      <w:hyperlink r:id="rId11" w:tooltip="Диплококки" w:history="1">
        <w:r w:rsidRPr="00DB69E9">
          <w:rPr>
            <w:rFonts w:eastAsiaTheme="minorHAnsi"/>
            <w:sz w:val="28"/>
            <w:szCs w:val="22"/>
            <w:lang w:val="kk-KZ" w:eastAsia="en-US"/>
          </w:rPr>
          <w:t>диплококк</w:t>
        </w:r>
      </w:hyperlink>
      <w:r w:rsidRPr="00DB69E9">
        <w:rPr>
          <w:rFonts w:eastAsiaTheme="minorHAnsi"/>
          <w:sz w:val="28"/>
          <w:szCs w:val="22"/>
          <w:lang w:val="kk-KZ" w:eastAsia="en-US"/>
        </w:rPr>
        <w:t> длиной 0,5—1,25 мкм.</w:t>
      </w:r>
      <w:r w:rsidRPr="00DB69E9">
        <w:rPr>
          <w:rFonts w:eastAsiaTheme="minorHAnsi"/>
          <w:sz w:val="28"/>
          <w:szCs w:val="22"/>
          <w:lang w:val="kk-KZ" w:eastAsia="en-US"/>
        </w:rPr>
        <w:t xml:space="preserve"> </w:t>
      </w:r>
    </w:p>
    <w:p w:rsidR="00DB69E9" w:rsidRPr="00DB69E9" w:rsidRDefault="00DB69E9"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val="kk-KZ" w:eastAsia="en-US"/>
        </w:rPr>
        <w:t xml:space="preserve">Streptococcus </w:t>
      </w:r>
      <w:r w:rsidRPr="00DB69E9">
        <w:rPr>
          <w:rFonts w:eastAsiaTheme="minorHAnsi"/>
          <w:sz w:val="28"/>
          <w:szCs w:val="22"/>
          <w:lang w:val="kk-KZ" w:eastAsia="en-US"/>
        </w:rPr>
        <w:t>pneumoniae — </w:t>
      </w:r>
      <w:hyperlink r:id="rId12" w:tooltip="Метод Грама" w:history="1">
        <w:r w:rsidRPr="00DB69E9">
          <w:rPr>
            <w:rFonts w:eastAsiaTheme="minorHAnsi"/>
            <w:sz w:val="28"/>
            <w:szCs w:val="22"/>
            <w:lang w:eastAsia="en-US"/>
          </w:rPr>
          <w:t>грамположительные</w:t>
        </w:r>
      </w:hyperlink>
      <w:r w:rsidRPr="00DB69E9">
        <w:rPr>
          <w:rFonts w:eastAsiaTheme="minorHAnsi"/>
          <w:sz w:val="28"/>
          <w:szCs w:val="22"/>
          <w:lang w:eastAsia="en-US"/>
        </w:rPr>
        <w:t>, </w:t>
      </w:r>
      <w:proofErr w:type="spellStart"/>
      <w:r w:rsidRPr="00DB69E9">
        <w:rPr>
          <w:rFonts w:eastAsiaTheme="minorHAnsi"/>
          <w:sz w:val="28"/>
          <w:szCs w:val="22"/>
          <w:lang w:eastAsia="en-US"/>
        </w:rPr>
        <w:fldChar w:fldCharType="begin"/>
      </w:r>
      <w:r w:rsidRPr="00DB69E9">
        <w:rPr>
          <w:rFonts w:eastAsiaTheme="minorHAnsi"/>
          <w:sz w:val="28"/>
          <w:szCs w:val="22"/>
          <w:lang w:eastAsia="en-US"/>
        </w:rPr>
        <w:instrText xml:space="preserve"> HYPERLINK "https://ru.wikipedia.org/wiki/%D0%9A%D0%B0%D1%82%D0%B0%D0%BB%D0%B0%D0%B7%D0%B0" \o "Каталаза" </w:instrText>
      </w:r>
      <w:r w:rsidRPr="00DB69E9">
        <w:rPr>
          <w:rFonts w:eastAsiaTheme="minorHAnsi"/>
          <w:sz w:val="28"/>
          <w:szCs w:val="22"/>
          <w:lang w:eastAsia="en-US"/>
        </w:rPr>
        <w:fldChar w:fldCharType="separate"/>
      </w:r>
      <w:r w:rsidRPr="00DB69E9">
        <w:rPr>
          <w:rFonts w:eastAsiaTheme="minorHAnsi"/>
          <w:sz w:val="28"/>
          <w:szCs w:val="22"/>
          <w:lang w:eastAsia="en-US"/>
        </w:rPr>
        <w:t>каталазо</w:t>
      </w:r>
      <w:proofErr w:type="spellEnd"/>
      <w:r w:rsidRPr="00DB69E9">
        <w:rPr>
          <w:rFonts w:eastAsiaTheme="minorHAnsi"/>
          <w:sz w:val="28"/>
          <w:szCs w:val="22"/>
          <w:lang w:eastAsia="en-US"/>
        </w:rPr>
        <w:fldChar w:fldCharType="end"/>
      </w:r>
      <w:r w:rsidRPr="00DB69E9">
        <w:rPr>
          <w:rFonts w:eastAsiaTheme="minorHAnsi"/>
          <w:sz w:val="28"/>
          <w:szCs w:val="22"/>
          <w:lang w:eastAsia="en-US"/>
        </w:rPr>
        <w:t>- и </w:t>
      </w:r>
      <w:proofErr w:type="spellStart"/>
      <w:r w:rsidRPr="00DB69E9">
        <w:rPr>
          <w:rFonts w:eastAsiaTheme="minorHAnsi"/>
          <w:sz w:val="28"/>
          <w:szCs w:val="22"/>
          <w:lang w:eastAsia="en-US"/>
        </w:rPr>
        <w:fldChar w:fldCharType="begin"/>
      </w:r>
      <w:r w:rsidRPr="00DB69E9">
        <w:rPr>
          <w:rFonts w:eastAsiaTheme="minorHAnsi"/>
          <w:sz w:val="28"/>
          <w:szCs w:val="22"/>
          <w:lang w:eastAsia="en-US"/>
        </w:rPr>
        <w:instrText xml:space="preserve"> HYPERLINK "https://ru.wikipedia.org/w/index.php?title=%D0%9E%D0%BA%D1%81%D0%B8%D0%B4%D0%B0%D0%B7%D0%B0&amp;action=edit&amp;redlink=1" \o "Оксидаза (страница отсутствует)" </w:instrText>
      </w:r>
      <w:r w:rsidRPr="00DB69E9">
        <w:rPr>
          <w:rFonts w:eastAsiaTheme="minorHAnsi"/>
          <w:sz w:val="28"/>
          <w:szCs w:val="22"/>
          <w:lang w:eastAsia="en-US"/>
        </w:rPr>
        <w:fldChar w:fldCharType="separate"/>
      </w:r>
      <w:r w:rsidRPr="00DB69E9">
        <w:rPr>
          <w:rFonts w:eastAsiaTheme="minorHAnsi"/>
          <w:sz w:val="28"/>
          <w:szCs w:val="22"/>
          <w:lang w:eastAsia="en-US"/>
        </w:rPr>
        <w:t>оксидазоотрицательные</w:t>
      </w:r>
      <w:proofErr w:type="spellEnd"/>
      <w:r w:rsidRPr="00DB69E9">
        <w:rPr>
          <w:rFonts w:eastAsiaTheme="minorHAnsi"/>
          <w:sz w:val="28"/>
          <w:szCs w:val="22"/>
          <w:lang w:eastAsia="en-US"/>
        </w:rPr>
        <w:fldChar w:fldCharType="end"/>
      </w:r>
      <w:r w:rsidRPr="00DB69E9">
        <w:rPr>
          <w:rFonts w:eastAsiaTheme="minorHAnsi"/>
          <w:sz w:val="28"/>
          <w:szCs w:val="22"/>
          <w:lang w:eastAsia="en-US"/>
        </w:rPr>
        <w:t> бактерии, являющиеся факультативными </w:t>
      </w:r>
      <w:hyperlink r:id="rId13" w:tooltip="Анаэроб" w:history="1">
        <w:r w:rsidRPr="00DB69E9">
          <w:rPr>
            <w:rFonts w:eastAsiaTheme="minorHAnsi"/>
            <w:sz w:val="28"/>
            <w:szCs w:val="22"/>
            <w:lang w:eastAsia="en-US"/>
          </w:rPr>
          <w:t>анаэробами</w:t>
        </w:r>
      </w:hyperlink>
      <w:r w:rsidRPr="00DB69E9">
        <w:rPr>
          <w:rFonts w:eastAsiaTheme="minorHAnsi"/>
          <w:sz w:val="28"/>
          <w:szCs w:val="22"/>
          <w:lang w:eastAsia="en-US"/>
        </w:rPr>
        <w:t>, рост которых усиливается при повышении содержания </w:t>
      </w:r>
      <w:hyperlink r:id="rId14" w:tooltip="Углекислый газ" w:history="1">
        <w:r w:rsidRPr="00DB69E9">
          <w:rPr>
            <w:rFonts w:eastAsiaTheme="minorHAnsi"/>
            <w:sz w:val="28"/>
            <w:szCs w:val="22"/>
            <w:lang w:eastAsia="en-US"/>
          </w:rPr>
          <w:t>углекислого газа</w:t>
        </w:r>
      </w:hyperlink>
      <w:r w:rsidRPr="00DB69E9">
        <w:rPr>
          <w:rFonts w:eastAsiaTheme="minorHAnsi"/>
          <w:sz w:val="28"/>
          <w:szCs w:val="22"/>
          <w:lang w:eastAsia="en-US"/>
        </w:rPr>
        <w:t> в атмосфере инкубации до 5—7 %.</w:t>
      </w:r>
    </w:p>
    <w:p w:rsidR="00DB69E9" w:rsidRPr="00DB69E9" w:rsidRDefault="00DB69E9" w:rsidP="00096DBF">
      <w:pPr>
        <w:pStyle w:val="a3"/>
        <w:shd w:val="clear" w:color="auto" w:fill="FFFFFF"/>
        <w:spacing w:before="120" w:beforeAutospacing="0" w:after="120" w:afterAutospacing="0"/>
        <w:jc w:val="both"/>
        <w:rPr>
          <w:rFonts w:eastAsiaTheme="minorHAnsi"/>
          <w:sz w:val="28"/>
          <w:szCs w:val="22"/>
          <w:lang w:eastAsia="en-US"/>
        </w:rPr>
      </w:pPr>
      <w:r w:rsidRPr="00DB69E9">
        <w:rPr>
          <w:rFonts w:eastAsiaTheme="minorHAnsi"/>
          <w:sz w:val="28"/>
          <w:szCs w:val="22"/>
          <w:lang w:eastAsia="en-US"/>
        </w:rPr>
        <w:t>Клетки S</w:t>
      </w:r>
      <w:r w:rsidRPr="00DB69E9">
        <w:rPr>
          <w:rFonts w:eastAsiaTheme="minorHAnsi"/>
          <w:sz w:val="28"/>
          <w:szCs w:val="22"/>
          <w:lang w:val="kk-KZ" w:eastAsia="en-US"/>
        </w:rPr>
        <w:t>treptococcus</w:t>
      </w:r>
      <w:r w:rsidRPr="00DB69E9">
        <w:rPr>
          <w:rFonts w:eastAsiaTheme="minorHAnsi"/>
          <w:sz w:val="28"/>
          <w:szCs w:val="22"/>
          <w:lang w:eastAsia="en-US"/>
        </w:rPr>
        <w:t xml:space="preserve"> </w:t>
      </w:r>
      <w:proofErr w:type="spellStart"/>
      <w:r w:rsidRPr="00DB69E9">
        <w:rPr>
          <w:rFonts w:eastAsiaTheme="minorHAnsi"/>
          <w:sz w:val="28"/>
          <w:szCs w:val="22"/>
          <w:lang w:eastAsia="en-US"/>
        </w:rPr>
        <w:t>pneumoniae</w:t>
      </w:r>
      <w:proofErr w:type="spellEnd"/>
      <w:r w:rsidRPr="00DB69E9">
        <w:rPr>
          <w:rFonts w:eastAsiaTheme="minorHAnsi"/>
          <w:sz w:val="28"/>
          <w:szCs w:val="22"/>
          <w:lang w:eastAsia="en-US"/>
        </w:rPr>
        <w:t> под </w:t>
      </w:r>
      <w:r w:rsidRPr="00DB69E9">
        <w:rPr>
          <w:rFonts w:eastAsiaTheme="minorHAnsi"/>
          <w:sz w:val="28"/>
          <w:szCs w:val="22"/>
          <w:lang w:eastAsia="en-US"/>
        </w:rPr>
        <w:t>электронным микроскопом:</w:t>
      </w:r>
    </w:p>
    <w:p w:rsidR="00DB69E9" w:rsidRPr="00DB69E9" w:rsidRDefault="00DB69E9" w:rsidP="00096DBF">
      <w:pPr>
        <w:pStyle w:val="a3"/>
        <w:shd w:val="clear" w:color="auto" w:fill="FFFFFF"/>
        <w:spacing w:before="120" w:beforeAutospacing="0" w:after="120" w:afterAutospacing="0"/>
        <w:jc w:val="both"/>
        <w:rPr>
          <w:rFonts w:eastAsiaTheme="minorHAnsi"/>
          <w:sz w:val="28"/>
          <w:szCs w:val="22"/>
          <w:lang w:eastAsia="en-US"/>
        </w:rPr>
      </w:pPr>
      <w:r w:rsidRPr="00DB69E9">
        <w:rPr>
          <w:rFonts w:eastAsiaTheme="minorHAnsi"/>
          <w:sz w:val="28"/>
          <w:szCs w:val="22"/>
          <w:lang w:eastAsia="en-US"/>
        </w:rPr>
        <w:drawing>
          <wp:inline distT="0" distB="0" distL="0" distR="0" wp14:anchorId="6897276B" wp14:editId="09D01AC0">
            <wp:extent cx="2619375" cy="1828800"/>
            <wp:effectExtent l="0" t="0" r="9525" b="0"/>
            <wp:docPr id="2" name="Рисунок 2" descr="Клетки S. pneumoniae под электронным микроскоп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тки S. pneumoniae под электронным микроскопо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828800"/>
                    </a:xfrm>
                    <a:prstGeom prst="rect">
                      <a:avLst/>
                    </a:prstGeom>
                    <a:noFill/>
                    <a:ln>
                      <a:noFill/>
                    </a:ln>
                  </pic:spPr>
                </pic:pic>
              </a:graphicData>
            </a:graphic>
          </wp:inline>
        </w:drawing>
      </w:r>
    </w:p>
    <w:p w:rsidR="00DB69E9" w:rsidRPr="00DB69E9" w:rsidRDefault="00DB69E9"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t>Вп</w:t>
      </w:r>
      <w:r w:rsidRPr="00DB69E9">
        <w:rPr>
          <w:rFonts w:eastAsiaTheme="minorHAnsi"/>
          <w:sz w:val="28"/>
          <w:szCs w:val="22"/>
          <w:lang w:eastAsia="en-US"/>
        </w:rPr>
        <w:t>ервые исследования природы пневмококка провели сотрудники </w:t>
      </w:r>
      <w:proofErr w:type="spellStart"/>
      <w:r w:rsidRPr="00DB69E9">
        <w:rPr>
          <w:rFonts w:eastAsiaTheme="minorHAnsi"/>
          <w:sz w:val="28"/>
          <w:szCs w:val="22"/>
          <w:lang w:eastAsia="en-US"/>
        </w:rPr>
        <w:fldChar w:fldCharType="begin"/>
      </w:r>
      <w:r w:rsidRPr="00DB69E9">
        <w:rPr>
          <w:rFonts w:eastAsiaTheme="minorHAnsi"/>
          <w:sz w:val="28"/>
          <w:szCs w:val="22"/>
          <w:lang w:eastAsia="en-US"/>
        </w:rPr>
        <w:instrText xml:space="preserve"> HYPERLINK "https://ru.wikipedia.org/wiki/%D0%A0%D0%BE%D0%BA%D1%84%D0%B5%D0%BB%D0%BB%D0%B5%D1%80%D0%BE%D0%B2%D1%81%D0%BA%D0%B8%D0%B9_%D1%83%D0%BD%D0%B8%D0%B2%D0%B5%D1%80%D1%81%D0%B8%D1%82%D0%B5%D1%82" \o "Рокфеллеровский университет" </w:instrText>
      </w:r>
      <w:r w:rsidRPr="00DB69E9">
        <w:rPr>
          <w:rFonts w:eastAsiaTheme="minorHAnsi"/>
          <w:sz w:val="28"/>
          <w:szCs w:val="22"/>
          <w:lang w:eastAsia="en-US"/>
        </w:rPr>
        <w:fldChar w:fldCharType="separate"/>
      </w:r>
      <w:r w:rsidRPr="00DB69E9">
        <w:rPr>
          <w:rFonts w:eastAsiaTheme="minorHAnsi"/>
          <w:sz w:val="28"/>
          <w:szCs w:val="22"/>
          <w:lang w:eastAsia="en-US"/>
        </w:rPr>
        <w:t>Рокфеллеровского</w:t>
      </w:r>
      <w:proofErr w:type="spellEnd"/>
      <w:r w:rsidRPr="00DB69E9">
        <w:rPr>
          <w:rFonts w:eastAsiaTheme="minorHAnsi"/>
          <w:sz w:val="28"/>
          <w:szCs w:val="22"/>
          <w:lang w:eastAsia="en-US"/>
        </w:rPr>
        <w:t xml:space="preserve"> университета</w:t>
      </w:r>
      <w:r w:rsidRPr="00DB69E9">
        <w:rPr>
          <w:rFonts w:eastAsiaTheme="minorHAnsi"/>
          <w:sz w:val="28"/>
          <w:szCs w:val="22"/>
          <w:lang w:eastAsia="en-US"/>
        </w:rPr>
        <w:fldChar w:fldCharType="end"/>
      </w:r>
      <w:r w:rsidRPr="00DB69E9">
        <w:rPr>
          <w:rFonts w:eastAsiaTheme="minorHAnsi"/>
          <w:sz w:val="28"/>
          <w:szCs w:val="22"/>
          <w:lang w:eastAsia="en-US"/>
        </w:rPr>
        <w:t> (США) </w:t>
      </w:r>
      <w:proofErr w:type="spellStart"/>
      <w:r w:rsidRPr="00DB69E9">
        <w:rPr>
          <w:rFonts w:eastAsiaTheme="minorHAnsi"/>
          <w:sz w:val="28"/>
          <w:szCs w:val="22"/>
          <w:lang w:eastAsia="en-US"/>
        </w:rPr>
        <w:fldChar w:fldCharType="begin"/>
      </w:r>
      <w:r w:rsidRPr="00DB69E9">
        <w:rPr>
          <w:rFonts w:eastAsiaTheme="minorHAnsi"/>
          <w:sz w:val="28"/>
          <w:szCs w:val="22"/>
          <w:lang w:eastAsia="en-US"/>
        </w:rPr>
        <w:instrText xml:space="preserve"> HYPERLINK "https://ru.wikipedia.org/wiki/%D0%9A%D0%BE%D1%83%D0%BB,_%D0%A0%D1%83%D1%84%D1%83%D1%81" \o "Коул, Руфус" </w:instrText>
      </w:r>
      <w:r w:rsidRPr="00DB69E9">
        <w:rPr>
          <w:rFonts w:eastAsiaTheme="minorHAnsi"/>
          <w:sz w:val="28"/>
          <w:szCs w:val="22"/>
          <w:lang w:eastAsia="en-US"/>
        </w:rPr>
        <w:fldChar w:fldCharType="separate"/>
      </w:r>
      <w:r w:rsidRPr="00DB69E9">
        <w:rPr>
          <w:rFonts w:eastAsiaTheme="minorHAnsi"/>
          <w:sz w:val="28"/>
          <w:szCs w:val="22"/>
          <w:lang w:eastAsia="en-US"/>
        </w:rPr>
        <w:t>Руфус</w:t>
      </w:r>
      <w:proofErr w:type="spellEnd"/>
      <w:r w:rsidRPr="00DB69E9">
        <w:rPr>
          <w:rFonts w:eastAsiaTheme="minorHAnsi"/>
          <w:sz w:val="28"/>
          <w:szCs w:val="22"/>
          <w:lang w:eastAsia="en-US"/>
        </w:rPr>
        <w:t xml:space="preserve"> </w:t>
      </w:r>
      <w:proofErr w:type="spellStart"/>
      <w:r w:rsidRPr="00DB69E9">
        <w:rPr>
          <w:rFonts w:eastAsiaTheme="minorHAnsi"/>
          <w:sz w:val="28"/>
          <w:szCs w:val="22"/>
          <w:lang w:eastAsia="en-US"/>
        </w:rPr>
        <w:t>Коул</w:t>
      </w:r>
      <w:proofErr w:type="spellEnd"/>
      <w:r w:rsidRPr="00DB69E9">
        <w:rPr>
          <w:rFonts w:eastAsiaTheme="minorHAnsi"/>
          <w:sz w:val="28"/>
          <w:szCs w:val="22"/>
          <w:lang w:eastAsia="en-US"/>
        </w:rPr>
        <w:fldChar w:fldCharType="end"/>
      </w:r>
      <w:r w:rsidRPr="00DB69E9">
        <w:rPr>
          <w:rFonts w:eastAsiaTheme="minorHAnsi"/>
          <w:sz w:val="28"/>
          <w:szCs w:val="22"/>
          <w:lang w:eastAsia="en-US"/>
        </w:rPr>
        <w:t>, </w:t>
      </w:r>
      <w:hyperlink r:id="rId16" w:tooltip="Эвери, Освальд" w:history="1">
        <w:r w:rsidRPr="00DB69E9">
          <w:rPr>
            <w:rFonts w:eastAsiaTheme="minorHAnsi"/>
            <w:sz w:val="28"/>
            <w:szCs w:val="22"/>
            <w:lang w:eastAsia="en-US"/>
          </w:rPr>
          <w:t xml:space="preserve">Освальд </w:t>
        </w:r>
        <w:proofErr w:type="spellStart"/>
        <w:r w:rsidRPr="00DB69E9">
          <w:rPr>
            <w:rFonts w:eastAsiaTheme="minorHAnsi"/>
            <w:sz w:val="28"/>
            <w:szCs w:val="22"/>
            <w:lang w:eastAsia="en-US"/>
          </w:rPr>
          <w:t>Эвери</w:t>
        </w:r>
        <w:proofErr w:type="spellEnd"/>
      </w:hyperlink>
      <w:r w:rsidRPr="00DB69E9">
        <w:rPr>
          <w:rFonts w:eastAsiaTheme="minorHAnsi"/>
          <w:sz w:val="28"/>
          <w:szCs w:val="22"/>
          <w:lang w:eastAsia="en-US"/>
        </w:rPr>
        <w:t> и </w:t>
      </w:r>
      <w:hyperlink r:id="rId17" w:tooltip="Доше, Альфонс (страница отсутствует)" w:history="1">
        <w:r w:rsidRPr="00DB69E9">
          <w:rPr>
            <w:rFonts w:eastAsiaTheme="minorHAnsi"/>
            <w:sz w:val="28"/>
            <w:szCs w:val="22"/>
            <w:lang w:eastAsia="en-US"/>
          </w:rPr>
          <w:t xml:space="preserve">Альфонс </w:t>
        </w:r>
        <w:proofErr w:type="spellStart"/>
        <w:r w:rsidRPr="00DB69E9">
          <w:rPr>
            <w:rFonts w:eastAsiaTheme="minorHAnsi"/>
            <w:sz w:val="28"/>
            <w:szCs w:val="22"/>
            <w:lang w:eastAsia="en-US"/>
          </w:rPr>
          <w:t>Доше</w:t>
        </w:r>
        <w:proofErr w:type="spellEnd"/>
      </w:hyperlink>
      <w:hyperlink r:id="rId18" w:tooltip="en:Alphonse Dochez" w:history="1"/>
      <w:r w:rsidRPr="00DB69E9">
        <w:rPr>
          <w:rFonts w:eastAsiaTheme="minorHAnsi"/>
          <w:sz w:val="28"/>
          <w:szCs w:val="22"/>
          <w:lang w:eastAsia="en-US"/>
        </w:rPr>
        <w:t>. В 1917 году они завершили разработку сыворотки от пневмококка.</w:t>
      </w:r>
    </w:p>
    <w:p w:rsidR="00DB69E9" w:rsidRPr="000050D4" w:rsidRDefault="00DB69E9"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t>Также п</w:t>
      </w:r>
      <w:r w:rsidRPr="00DB69E9">
        <w:rPr>
          <w:rFonts w:eastAsiaTheme="minorHAnsi"/>
          <w:sz w:val="28"/>
          <w:szCs w:val="22"/>
          <w:lang w:eastAsia="en-US"/>
        </w:rPr>
        <w:t>невмококки являются одним из основных возбудителей </w:t>
      </w:r>
      <w:hyperlink r:id="rId19" w:tooltip="Менингит" w:history="1">
        <w:r w:rsidRPr="00DB69E9">
          <w:rPr>
            <w:rFonts w:eastAsiaTheme="minorHAnsi"/>
            <w:sz w:val="28"/>
            <w:szCs w:val="22"/>
            <w:lang w:eastAsia="en-US"/>
          </w:rPr>
          <w:t>менингита</w:t>
        </w:r>
      </w:hyperlink>
      <w:r w:rsidRPr="00DB69E9">
        <w:rPr>
          <w:rFonts w:eastAsiaTheme="minorHAnsi"/>
          <w:sz w:val="28"/>
          <w:szCs w:val="22"/>
          <w:lang w:eastAsia="en-US"/>
        </w:rPr>
        <w:t>, </w:t>
      </w:r>
      <w:hyperlink r:id="rId20" w:tooltip="Отит" w:history="1">
        <w:r w:rsidRPr="00DB69E9">
          <w:rPr>
            <w:rFonts w:eastAsiaTheme="minorHAnsi"/>
            <w:sz w:val="28"/>
            <w:szCs w:val="22"/>
            <w:lang w:eastAsia="en-US"/>
          </w:rPr>
          <w:t>среднего отита</w:t>
        </w:r>
      </w:hyperlink>
      <w:r w:rsidRPr="00DB69E9">
        <w:rPr>
          <w:rFonts w:eastAsiaTheme="minorHAnsi"/>
          <w:sz w:val="28"/>
          <w:szCs w:val="22"/>
          <w:lang w:eastAsia="en-US"/>
        </w:rPr>
        <w:t>, </w:t>
      </w:r>
      <w:hyperlink r:id="rId21" w:tooltip="Синусит" w:history="1">
        <w:r w:rsidRPr="00DB69E9">
          <w:rPr>
            <w:rFonts w:eastAsiaTheme="minorHAnsi"/>
            <w:sz w:val="28"/>
            <w:szCs w:val="22"/>
            <w:lang w:eastAsia="en-US"/>
          </w:rPr>
          <w:t>синусита</w:t>
        </w:r>
      </w:hyperlink>
      <w:r w:rsidRPr="00DB69E9">
        <w:rPr>
          <w:rFonts w:eastAsiaTheme="minorHAnsi"/>
          <w:sz w:val="28"/>
          <w:szCs w:val="22"/>
          <w:lang w:eastAsia="en-US"/>
        </w:rPr>
        <w:t>, </w:t>
      </w:r>
      <w:hyperlink r:id="rId22" w:tooltip="Внебольничная пневмония" w:history="1">
        <w:r w:rsidRPr="00DB69E9">
          <w:rPr>
            <w:rFonts w:eastAsiaTheme="minorHAnsi"/>
            <w:sz w:val="28"/>
            <w:szCs w:val="22"/>
            <w:lang w:eastAsia="en-US"/>
          </w:rPr>
          <w:t>внебольничной пневмонии</w:t>
        </w:r>
      </w:hyperlink>
      <w:r w:rsidRPr="00DB69E9">
        <w:rPr>
          <w:rFonts w:eastAsiaTheme="minorHAnsi"/>
          <w:sz w:val="28"/>
          <w:szCs w:val="22"/>
          <w:lang w:eastAsia="en-US"/>
        </w:rPr>
        <w:t> у детей и взрослых. В более редких случаях пневмококк может вызывать инфекции другой локализации (</w:t>
      </w:r>
      <w:hyperlink r:id="rId23" w:tooltip="Эндокардит" w:history="1">
        <w:r w:rsidRPr="00DB69E9">
          <w:rPr>
            <w:rFonts w:eastAsiaTheme="minorHAnsi"/>
            <w:sz w:val="28"/>
            <w:szCs w:val="22"/>
            <w:lang w:eastAsia="en-US"/>
          </w:rPr>
          <w:t>эндокардит</w:t>
        </w:r>
      </w:hyperlink>
      <w:r w:rsidRPr="00DB69E9">
        <w:rPr>
          <w:rFonts w:eastAsiaTheme="minorHAnsi"/>
          <w:sz w:val="28"/>
          <w:szCs w:val="22"/>
          <w:lang w:eastAsia="en-US"/>
        </w:rPr>
        <w:t>, </w:t>
      </w:r>
      <w:hyperlink r:id="rId24" w:tooltip="Артрит" w:history="1">
        <w:r w:rsidRPr="00DB69E9">
          <w:rPr>
            <w:rFonts w:eastAsiaTheme="minorHAnsi"/>
            <w:sz w:val="28"/>
            <w:szCs w:val="22"/>
            <w:lang w:eastAsia="en-US"/>
          </w:rPr>
          <w:t>септический артрит</w:t>
        </w:r>
      </w:hyperlink>
      <w:r w:rsidRPr="00DB69E9">
        <w:rPr>
          <w:rFonts w:eastAsiaTheme="minorHAnsi"/>
          <w:sz w:val="28"/>
          <w:szCs w:val="22"/>
          <w:lang w:eastAsia="en-US"/>
        </w:rPr>
        <w:t>, </w:t>
      </w:r>
      <w:hyperlink r:id="rId25" w:tooltip="Перитонит" w:history="1">
        <w:r w:rsidRPr="00DB69E9">
          <w:rPr>
            <w:rFonts w:eastAsiaTheme="minorHAnsi"/>
            <w:sz w:val="28"/>
            <w:szCs w:val="22"/>
            <w:lang w:eastAsia="en-US"/>
          </w:rPr>
          <w:t>первичный перитонит</w:t>
        </w:r>
      </w:hyperlink>
      <w:r w:rsidRPr="00DB69E9">
        <w:rPr>
          <w:rFonts w:eastAsiaTheme="minorHAnsi"/>
          <w:sz w:val="28"/>
          <w:szCs w:val="22"/>
          <w:lang w:eastAsia="en-US"/>
        </w:rPr>
        <w:t>, </w:t>
      </w:r>
      <w:hyperlink r:id="rId26" w:tooltip="Флегмона" w:history="1">
        <w:r w:rsidRPr="00DB69E9">
          <w:rPr>
            <w:rFonts w:eastAsiaTheme="minorHAnsi"/>
            <w:sz w:val="28"/>
            <w:szCs w:val="22"/>
            <w:lang w:eastAsia="en-US"/>
          </w:rPr>
          <w:t>флегмоны</w:t>
        </w:r>
      </w:hyperlink>
      <w:r w:rsidRPr="00DB69E9">
        <w:rPr>
          <w:rFonts w:eastAsiaTheme="minorHAnsi"/>
          <w:sz w:val="28"/>
          <w:szCs w:val="22"/>
          <w:lang w:eastAsia="en-US"/>
        </w:rPr>
        <w:t> и др.).</w:t>
      </w:r>
    </w:p>
    <w:p w:rsidR="000050D4" w:rsidRPr="00B56027" w:rsidRDefault="000050D4" w:rsidP="00096DBF">
      <w:pPr>
        <w:pStyle w:val="a3"/>
        <w:shd w:val="clear" w:color="auto" w:fill="FFFFFF"/>
        <w:spacing w:before="120" w:beforeAutospacing="0" w:after="120" w:afterAutospacing="0"/>
        <w:jc w:val="both"/>
        <w:rPr>
          <w:rFonts w:eastAsiaTheme="minorHAnsi"/>
          <w:sz w:val="28"/>
          <w:szCs w:val="22"/>
          <w:lang w:val="kk-KZ" w:eastAsia="en-US"/>
        </w:rPr>
      </w:pPr>
      <w:r>
        <w:rPr>
          <w:rFonts w:eastAsiaTheme="minorHAnsi"/>
          <w:sz w:val="28"/>
          <w:szCs w:val="22"/>
          <w:lang w:val="kk-KZ" w:eastAsia="en-US"/>
        </w:rPr>
        <w:t>Теперь, давайте расскажем про эксперимент:</w:t>
      </w:r>
    </w:p>
    <w:p w:rsidR="000050D4" w:rsidRDefault="00096DBF" w:rsidP="00096DBF">
      <w:pPr>
        <w:pStyle w:val="a3"/>
        <w:shd w:val="clear" w:color="auto" w:fill="FFFFFF"/>
        <w:spacing w:before="120" w:beforeAutospacing="0" w:after="120" w:afterAutospacing="0"/>
        <w:jc w:val="both"/>
        <w:rPr>
          <w:rFonts w:eastAsiaTheme="minorHAnsi"/>
          <w:sz w:val="28"/>
          <w:szCs w:val="22"/>
          <w:lang w:val="kk-KZ" w:eastAsia="en-US"/>
        </w:rPr>
      </w:pPr>
      <w:r w:rsidRPr="00DB69E9">
        <w:rPr>
          <w:rFonts w:eastAsiaTheme="minorHAnsi"/>
          <w:sz w:val="28"/>
          <w:szCs w:val="22"/>
          <w:lang w:val="kk-KZ" w:eastAsia="en-US"/>
        </w:rPr>
        <w:t>Гриффит заражал мышей двумя </w:t>
      </w:r>
      <w:r w:rsidRPr="00096DBF">
        <w:rPr>
          <w:rFonts w:eastAsiaTheme="minorHAnsi"/>
          <w:sz w:val="28"/>
          <w:szCs w:val="22"/>
          <w:lang w:eastAsia="en-US"/>
        </w:rPr>
        <w:fldChar w:fldCharType="begin"/>
      </w:r>
      <w:r w:rsidRPr="00DB69E9">
        <w:rPr>
          <w:rFonts w:eastAsiaTheme="minorHAnsi"/>
          <w:sz w:val="28"/>
          <w:szCs w:val="22"/>
          <w:lang w:val="kk-KZ" w:eastAsia="en-US"/>
        </w:rPr>
        <w:instrText xml:space="preserve"> HYPERLINK "https://ru.wikipedia.org/wiki/%D0%A8%D1%82%D0%B0%D0%BC%D0%BC" \o "Штамм" </w:instrText>
      </w:r>
      <w:r w:rsidRPr="00096DBF">
        <w:rPr>
          <w:rFonts w:eastAsiaTheme="minorHAnsi"/>
          <w:sz w:val="28"/>
          <w:szCs w:val="22"/>
          <w:lang w:eastAsia="en-US"/>
        </w:rPr>
        <w:fldChar w:fldCharType="separate"/>
      </w:r>
      <w:r w:rsidRPr="00DB69E9">
        <w:rPr>
          <w:rFonts w:eastAsiaTheme="minorHAnsi"/>
          <w:sz w:val="28"/>
          <w:szCs w:val="22"/>
          <w:lang w:val="kk-KZ" w:eastAsia="en-US"/>
        </w:rPr>
        <w:t>штаммами</w:t>
      </w:r>
      <w:r w:rsidRPr="00096DBF">
        <w:rPr>
          <w:rFonts w:eastAsiaTheme="minorHAnsi"/>
          <w:sz w:val="28"/>
          <w:szCs w:val="22"/>
          <w:lang w:eastAsia="en-US"/>
        </w:rPr>
        <w:fldChar w:fldCharType="end"/>
      </w:r>
      <w:r w:rsidRPr="00DB69E9">
        <w:rPr>
          <w:rFonts w:eastAsiaTheme="minorHAnsi"/>
          <w:sz w:val="28"/>
          <w:szCs w:val="22"/>
          <w:lang w:val="kk-KZ" w:eastAsia="en-US"/>
        </w:rPr>
        <w:t> пневмококков (</w:t>
      </w:r>
      <w:r w:rsidRPr="00096DBF">
        <w:rPr>
          <w:rFonts w:eastAsiaTheme="minorHAnsi"/>
          <w:sz w:val="28"/>
          <w:szCs w:val="22"/>
          <w:lang w:eastAsia="en-US"/>
        </w:rPr>
        <w:fldChar w:fldCharType="begin"/>
      </w:r>
      <w:r w:rsidRPr="00DB69E9">
        <w:rPr>
          <w:rFonts w:eastAsiaTheme="minorHAnsi"/>
          <w:sz w:val="28"/>
          <w:szCs w:val="22"/>
          <w:lang w:val="kk-KZ" w:eastAsia="en-US"/>
        </w:rPr>
        <w:instrText xml:space="preserve"> HYPERLINK "https://ru.wikipedia.org/wiki/Streptococcus_pneumoniae" \o "Streptococcus pneumoniae" </w:instrText>
      </w:r>
      <w:r w:rsidRPr="00096DBF">
        <w:rPr>
          <w:rFonts w:eastAsiaTheme="minorHAnsi"/>
          <w:sz w:val="28"/>
          <w:szCs w:val="22"/>
          <w:lang w:eastAsia="en-US"/>
        </w:rPr>
        <w:fldChar w:fldCharType="separate"/>
      </w:r>
      <w:r w:rsidRPr="00DB69E9">
        <w:rPr>
          <w:rFonts w:eastAsiaTheme="minorHAnsi"/>
          <w:sz w:val="28"/>
          <w:szCs w:val="22"/>
          <w:lang w:val="kk-KZ" w:eastAsia="en-US"/>
        </w:rPr>
        <w:t>Streptococcus pneumoniae</w:t>
      </w:r>
      <w:r w:rsidRPr="00096DBF">
        <w:rPr>
          <w:rFonts w:eastAsiaTheme="minorHAnsi"/>
          <w:sz w:val="28"/>
          <w:szCs w:val="22"/>
          <w:lang w:eastAsia="en-US"/>
        </w:rPr>
        <w:fldChar w:fldCharType="end"/>
      </w:r>
      <w:r w:rsidRPr="00DB69E9">
        <w:rPr>
          <w:rFonts w:eastAsiaTheme="minorHAnsi"/>
          <w:sz w:val="28"/>
          <w:szCs w:val="22"/>
          <w:lang w:val="kk-KZ" w:eastAsia="en-US"/>
        </w:rPr>
        <w:t>) — типа III-S (гладкие) и II-R (шероховатые).</w:t>
      </w:r>
    </w:p>
    <w:p w:rsidR="00656021" w:rsidRDefault="00656021"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t>Что такое штамм?</w:t>
      </w:r>
    </w:p>
    <w:p w:rsidR="000050D4" w:rsidRPr="00656021" w:rsidRDefault="000050D4" w:rsidP="00096DBF">
      <w:pPr>
        <w:pStyle w:val="a3"/>
        <w:shd w:val="clear" w:color="auto" w:fill="FFFFFF"/>
        <w:spacing w:before="120" w:beforeAutospacing="0" w:after="120" w:afterAutospacing="0"/>
        <w:jc w:val="both"/>
        <w:rPr>
          <w:rFonts w:eastAsiaTheme="minorHAnsi"/>
          <w:sz w:val="28"/>
          <w:szCs w:val="22"/>
          <w:lang w:eastAsia="en-US"/>
        </w:rPr>
      </w:pPr>
      <w:r w:rsidRPr="00656021">
        <w:rPr>
          <w:rFonts w:eastAsiaTheme="minorHAnsi"/>
          <w:b/>
          <w:i/>
          <w:sz w:val="28"/>
          <w:szCs w:val="22"/>
          <w:lang w:eastAsia="en-US"/>
        </w:rPr>
        <w:t>Штамм </w:t>
      </w:r>
      <w:r w:rsidRPr="00656021">
        <w:rPr>
          <w:rFonts w:eastAsiaTheme="minorHAnsi"/>
          <w:sz w:val="28"/>
          <w:szCs w:val="22"/>
          <w:lang w:eastAsia="en-US"/>
        </w:rPr>
        <w:t>(от </w:t>
      </w:r>
      <w:hyperlink r:id="rId27" w:tooltip="Немецкий язык" w:history="1">
        <w:r w:rsidRPr="00656021">
          <w:rPr>
            <w:rFonts w:eastAsiaTheme="minorHAnsi"/>
            <w:sz w:val="28"/>
            <w:szCs w:val="22"/>
            <w:lang w:eastAsia="en-US"/>
          </w:rPr>
          <w:t>нем.</w:t>
        </w:r>
      </w:hyperlink>
      <w:r w:rsidRPr="00656021">
        <w:rPr>
          <w:rFonts w:eastAsiaTheme="minorHAnsi"/>
          <w:sz w:val="28"/>
          <w:szCs w:val="22"/>
          <w:lang w:eastAsia="en-US"/>
        </w:rPr>
        <w:t> </w:t>
      </w:r>
      <w:proofErr w:type="spellStart"/>
      <w:r w:rsidRPr="00656021">
        <w:rPr>
          <w:rFonts w:eastAsiaTheme="minorHAnsi"/>
          <w:sz w:val="28"/>
          <w:szCs w:val="22"/>
          <w:lang w:eastAsia="en-US"/>
        </w:rPr>
        <w:t>Stamm</w:t>
      </w:r>
      <w:proofErr w:type="spellEnd"/>
      <w:r w:rsidRPr="00656021">
        <w:rPr>
          <w:rFonts w:eastAsiaTheme="minorHAnsi"/>
          <w:sz w:val="28"/>
          <w:szCs w:val="22"/>
          <w:lang w:eastAsia="en-US"/>
        </w:rPr>
        <w:t>, букв</w:t>
      </w:r>
      <w:proofErr w:type="gramStart"/>
      <w:r w:rsidRPr="00656021">
        <w:rPr>
          <w:rFonts w:eastAsiaTheme="minorHAnsi"/>
          <w:sz w:val="28"/>
          <w:szCs w:val="22"/>
          <w:lang w:eastAsia="en-US"/>
        </w:rPr>
        <w:t>.</w:t>
      </w:r>
      <w:proofErr w:type="gramEnd"/>
      <w:r w:rsidRPr="00656021">
        <w:rPr>
          <w:rFonts w:eastAsiaTheme="minorHAnsi"/>
          <w:sz w:val="28"/>
          <w:szCs w:val="22"/>
          <w:lang w:eastAsia="en-US"/>
        </w:rPr>
        <w:t xml:space="preserve"> — «</w:t>
      </w:r>
      <w:proofErr w:type="gramStart"/>
      <w:r w:rsidRPr="00656021">
        <w:rPr>
          <w:rFonts w:eastAsiaTheme="minorHAnsi"/>
          <w:sz w:val="28"/>
          <w:szCs w:val="22"/>
          <w:lang w:eastAsia="en-US"/>
        </w:rPr>
        <w:t>с</w:t>
      </w:r>
      <w:proofErr w:type="gramEnd"/>
      <w:r w:rsidRPr="00656021">
        <w:rPr>
          <w:rFonts w:eastAsiaTheme="minorHAnsi"/>
          <w:sz w:val="28"/>
          <w:szCs w:val="22"/>
          <w:lang w:eastAsia="en-US"/>
        </w:rPr>
        <w:t>твол; род») — </w:t>
      </w:r>
      <w:hyperlink r:id="rId28" w:tooltip="Чистая культура" w:history="1">
        <w:r w:rsidRPr="00656021">
          <w:rPr>
            <w:rFonts w:eastAsiaTheme="minorHAnsi"/>
            <w:sz w:val="28"/>
            <w:szCs w:val="22"/>
            <w:lang w:eastAsia="en-US"/>
          </w:rPr>
          <w:t>чистая культура</w:t>
        </w:r>
      </w:hyperlink>
      <w:r w:rsidRPr="00656021">
        <w:rPr>
          <w:rFonts w:eastAsiaTheme="minorHAnsi"/>
          <w:sz w:val="28"/>
          <w:szCs w:val="22"/>
          <w:lang w:eastAsia="en-US"/>
        </w:rPr>
        <w:t> </w:t>
      </w:r>
      <w:hyperlink r:id="rId29" w:tooltip="Бактерии" w:history="1">
        <w:r w:rsidRPr="00656021">
          <w:rPr>
            <w:rFonts w:eastAsiaTheme="minorHAnsi"/>
            <w:sz w:val="28"/>
            <w:szCs w:val="22"/>
            <w:lang w:eastAsia="en-US"/>
          </w:rPr>
          <w:t>бактерий</w:t>
        </w:r>
      </w:hyperlink>
      <w:r w:rsidRPr="00656021">
        <w:rPr>
          <w:rFonts w:eastAsiaTheme="minorHAnsi"/>
          <w:sz w:val="28"/>
          <w:szCs w:val="22"/>
          <w:lang w:eastAsia="en-US"/>
        </w:rPr>
        <w:t>, грибов, риккетсий и иных </w:t>
      </w:r>
      <w:hyperlink r:id="rId30" w:tooltip="Микроорганизм" w:history="1">
        <w:r w:rsidRPr="00656021">
          <w:rPr>
            <w:rFonts w:eastAsiaTheme="minorHAnsi"/>
            <w:sz w:val="28"/>
            <w:szCs w:val="22"/>
            <w:lang w:eastAsia="en-US"/>
          </w:rPr>
          <w:t>микроорганизмов</w:t>
        </w:r>
      </w:hyperlink>
      <w:r w:rsidRPr="00656021">
        <w:rPr>
          <w:rFonts w:eastAsiaTheme="minorHAnsi"/>
          <w:sz w:val="28"/>
          <w:szCs w:val="22"/>
          <w:lang w:eastAsia="en-US"/>
        </w:rPr>
        <w:t>, выделенная из определённого источника и идентифицированная по тестам современной классификации.</w:t>
      </w:r>
    </w:p>
    <w:p w:rsidR="00096DBF" w:rsidRPr="00096DBF" w:rsidRDefault="00096DBF" w:rsidP="00096DBF">
      <w:pPr>
        <w:pStyle w:val="a3"/>
        <w:shd w:val="clear" w:color="auto" w:fill="FFFFFF"/>
        <w:spacing w:before="120" w:beforeAutospacing="0" w:after="120" w:afterAutospacing="0"/>
        <w:jc w:val="both"/>
        <w:rPr>
          <w:rFonts w:eastAsiaTheme="minorHAnsi"/>
          <w:sz w:val="28"/>
          <w:szCs w:val="22"/>
          <w:lang w:eastAsia="en-US"/>
        </w:rPr>
      </w:pPr>
      <w:r w:rsidRPr="00096DBF">
        <w:rPr>
          <w:rFonts w:eastAsiaTheme="minorHAnsi"/>
          <w:sz w:val="28"/>
          <w:szCs w:val="22"/>
          <w:lang w:eastAsia="en-US"/>
        </w:rPr>
        <w:t>Пневмококки штамма III-S покрыты </w:t>
      </w:r>
      <w:hyperlink r:id="rId31" w:tooltip="Полисахариды" w:history="1">
        <w:r w:rsidRPr="00096DBF">
          <w:rPr>
            <w:rFonts w:eastAsiaTheme="minorHAnsi"/>
            <w:sz w:val="28"/>
            <w:szCs w:val="22"/>
            <w:lang w:eastAsia="en-US"/>
          </w:rPr>
          <w:t>полисахаридной</w:t>
        </w:r>
      </w:hyperlink>
      <w:r w:rsidRPr="00096DBF">
        <w:rPr>
          <w:rFonts w:eastAsiaTheme="minorHAnsi"/>
          <w:sz w:val="28"/>
          <w:szCs w:val="22"/>
          <w:lang w:eastAsia="en-US"/>
        </w:rPr>
        <w:t> капсулой, которая защищает их от </w:t>
      </w:r>
      <w:hyperlink r:id="rId32" w:tooltip="Иммунная система" w:history="1">
        <w:r w:rsidRPr="00096DBF">
          <w:rPr>
            <w:rFonts w:eastAsiaTheme="minorHAnsi"/>
            <w:sz w:val="28"/>
            <w:szCs w:val="22"/>
            <w:lang w:eastAsia="en-US"/>
          </w:rPr>
          <w:t>иммунной системы</w:t>
        </w:r>
      </w:hyperlink>
      <w:r w:rsidRPr="00096DBF">
        <w:rPr>
          <w:rFonts w:eastAsiaTheme="minorHAnsi"/>
          <w:sz w:val="28"/>
          <w:szCs w:val="22"/>
          <w:lang w:eastAsia="en-US"/>
        </w:rPr>
        <w:t xml:space="preserve"> хозяина, и являются вирулентными, то есть способны приводить к смерти зараженной особи. Бактерии штамма II-R не имеют защитной капсулы и </w:t>
      </w:r>
      <w:proofErr w:type="spellStart"/>
      <w:r w:rsidRPr="00096DBF">
        <w:rPr>
          <w:rFonts w:eastAsiaTheme="minorHAnsi"/>
          <w:sz w:val="28"/>
          <w:szCs w:val="22"/>
          <w:lang w:eastAsia="en-US"/>
        </w:rPr>
        <w:t>невирулентны</w:t>
      </w:r>
      <w:proofErr w:type="spellEnd"/>
      <w:r w:rsidRPr="00096DBF">
        <w:rPr>
          <w:rFonts w:eastAsiaTheme="minorHAnsi"/>
          <w:sz w:val="28"/>
          <w:szCs w:val="22"/>
          <w:lang w:eastAsia="en-US"/>
        </w:rPr>
        <w:t xml:space="preserve">. До эксперимента </w:t>
      </w:r>
      <w:proofErr w:type="spellStart"/>
      <w:r w:rsidRPr="00096DBF">
        <w:rPr>
          <w:rFonts w:eastAsiaTheme="minorHAnsi"/>
          <w:sz w:val="28"/>
          <w:szCs w:val="22"/>
          <w:lang w:eastAsia="en-US"/>
        </w:rPr>
        <w:t>Гриффита</w:t>
      </w:r>
      <w:proofErr w:type="spellEnd"/>
      <w:r w:rsidRPr="00096DBF">
        <w:rPr>
          <w:rFonts w:eastAsiaTheme="minorHAnsi"/>
          <w:sz w:val="28"/>
          <w:szCs w:val="22"/>
          <w:lang w:eastAsia="en-US"/>
        </w:rPr>
        <w:t xml:space="preserve"> бактериологи полагали, что виды неизменны и сохраняют свои свойства из поколения в поколение.</w:t>
      </w:r>
    </w:p>
    <w:p w:rsidR="00656021" w:rsidRDefault="00096DBF" w:rsidP="00096DBF">
      <w:pPr>
        <w:pStyle w:val="a3"/>
        <w:shd w:val="clear" w:color="auto" w:fill="FFFFFF"/>
        <w:spacing w:before="120" w:beforeAutospacing="0" w:after="120" w:afterAutospacing="0"/>
        <w:jc w:val="both"/>
        <w:rPr>
          <w:rFonts w:eastAsiaTheme="minorHAnsi"/>
          <w:sz w:val="28"/>
          <w:szCs w:val="22"/>
          <w:lang w:eastAsia="en-US"/>
        </w:rPr>
      </w:pPr>
      <w:r w:rsidRPr="00096DBF">
        <w:rPr>
          <w:rFonts w:eastAsiaTheme="minorHAnsi"/>
          <w:sz w:val="28"/>
          <w:szCs w:val="22"/>
          <w:lang w:eastAsia="en-US"/>
        </w:rPr>
        <w:t>В ходе эксперимента бактерии вирулентного штамма III-S убивали нагреванием и добавляли к бактериям штамма II-R. По отдельности убитые бактерии III-S и живые бактерии II-R не приводили к смерти мышей. Однако в крови мышей, умерших после введения смеси, были обнаружены бактерии обоих штаммов, III-S и II-R.</w:t>
      </w:r>
    </w:p>
    <w:p w:rsidR="00096DBF" w:rsidRDefault="00656021" w:rsidP="00096DBF">
      <w:pPr>
        <w:pStyle w:val="a3"/>
        <w:shd w:val="clear" w:color="auto" w:fill="FFFFFF"/>
        <w:spacing w:before="120" w:beforeAutospacing="0" w:after="120" w:afterAutospacing="0"/>
        <w:jc w:val="both"/>
        <w:rPr>
          <w:rFonts w:eastAsiaTheme="minorHAnsi"/>
          <w:sz w:val="28"/>
          <w:szCs w:val="22"/>
          <w:lang w:eastAsia="en-US"/>
        </w:rPr>
      </w:pPr>
      <w:r>
        <w:rPr>
          <w:rFonts w:eastAsiaTheme="minorHAnsi"/>
          <w:sz w:val="28"/>
          <w:szCs w:val="22"/>
          <w:lang w:eastAsia="en-US"/>
        </w:rPr>
        <w:t xml:space="preserve">В заключение, </w:t>
      </w:r>
      <w:proofErr w:type="spellStart"/>
      <w:r>
        <w:rPr>
          <w:rFonts w:eastAsiaTheme="minorHAnsi"/>
          <w:sz w:val="28"/>
          <w:szCs w:val="22"/>
          <w:lang w:eastAsia="en-US"/>
        </w:rPr>
        <w:t>Гриффит</w:t>
      </w:r>
      <w:proofErr w:type="spellEnd"/>
      <w:r>
        <w:rPr>
          <w:rFonts w:eastAsiaTheme="minorHAnsi"/>
          <w:sz w:val="28"/>
          <w:szCs w:val="22"/>
          <w:lang w:eastAsia="en-US"/>
        </w:rPr>
        <w:t xml:space="preserve"> пришел,</w:t>
      </w:r>
      <w:r w:rsidR="00096DBF" w:rsidRPr="00096DBF">
        <w:rPr>
          <w:rFonts w:eastAsiaTheme="minorHAnsi"/>
          <w:sz w:val="28"/>
          <w:szCs w:val="22"/>
          <w:lang w:eastAsia="en-US"/>
        </w:rPr>
        <w:t xml:space="preserve"> что невирулентные бактерии штамма II-R трансформировались в вирулентный штамм каким-то компонентом убитого штамма III-S.</w:t>
      </w:r>
    </w:p>
    <w:p w:rsidR="000050D4" w:rsidRPr="00096DBF" w:rsidRDefault="000050D4" w:rsidP="00096DBF">
      <w:pPr>
        <w:pStyle w:val="a3"/>
        <w:shd w:val="clear" w:color="auto" w:fill="FFFFFF"/>
        <w:spacing w:before="120" w:beforeAutospacing="0" w:after="120" w:afterAutospacing="0"/>
        <w:jc w:val="both"/>
        <w:rPr>
          <w:rFonts w:eastAsiaTheme="minorHAnsi"/>
          <w:sz w:val="28"/>
          <w:szCs w:val="22"/>
          <w:lang w:eastAsia="en-US"/>
        </w:rPr>
      </w:pPr>
      <w:r>
        <w:rPr>
          <w:noProof/>
        </w:rPr>
        <w:drawing>
          <wp:inline distT="0" distB="0" distL="0" distR="0">
            <wp:extent cx="4286250" cy="3590925"/>
            <wp:effectExtent l="0" t="0" r="0" b="0"/>
            <wp:docPr id="3" name="Рисунок 3" descr="https://upload.wikimedia.org/wikipedia/commons/thumb/6/6a/Griffith_experiment.svg/450px-Griffith_experi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a/Griffith_experiment.svg/450px-Griffith_experiment.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590925"/>
                    </a:xfrm>
                    <a:prstGeom prst="rect">
                      <a:avLst/>
                    </a:prstGeom>
                    <a:noFill/>
                    <a:ln>
                      <a:noFill/>
                    </a:ln>
                  </pic:spPr>
                </pic:pic>
              </a:graphicData>
            </a:graphic>
          </wp:inline>
        </w:drawing>
      </w:r>
    </w:p>
    <w:p w:rsidR="00656021" w:rsidRPr="00096DBF" w:rsidRDefault="00096DBF" w:rsidP="00096DBF">
      <w:pPr>
        <w:pStyle w:val="a3"/>
        <w:shd w:val="clear" w:color="auto" w:fill="FFFFFF"/>
        <w:spacing w:before="120" w:beforeAutospacing="0" w:after="120" w:afterAutospacing="0"/>
        <w:jc w:val="both"/>
        <w:rPr>
          <w:rFonts w:eastAsiaTheme="minorHAnsi"/>
          <w:sz w:val="28"/>
          <w:szCs w:val="22"/>
          <w:lang w:eastAsia="en-US"/>
        </w:rPr>
      </w:pPr>
      <w:r w:rsidRPr="00096DBF">
        <w:rPr>
          <w:rFonts w:eastAsiaTheme="minorHAnsi"/>
          <w:sz w:val="28"/>
          <w:szCs w:val="22"/>
          <w:lang w:eastAsia="en-US"/>
        </w:rPr>
        <w:t xml:space="preserve">В настоящее время известно, что «трансформирующим началом» </w:t>
      </w:r>
      <w:proofErr w:type="gramStart"/>
      <w:r w:rsidRPr="00096DBF">
        <w:rPr>
          <w:rFonts w:eastAsiaTheme="minorHAnsi"/>
          <w:sz w:val="28"/>
          <w:szCs w:val="22"/>
          <w:lang w:eastAsia="en-US"/>
        </w:rPr>
        <w:t>в</w:t>
      </w:r>
      <w:proofErr w:type="gramEnd"/>
      <w:r w:rsidRPr="00096DBF">
        <w:rPr>
          <w:rFonts w:eastAsiaTheme="minorHAnsi"/>
          <w:sz w:val="28"/>
          <w:szCs w:val="22"/>
          <w:lang w:eastAsia="en-US"/>
        </w:rPr>
        <w:t xml:space="preserve"> </w:t>
      </w:r>
      <w:proofErr w:type="gramStart"/>
      <w:r w:rsidRPr="00096DBF">
        <w:rPr>
          <w:rFonts w:eastAsiaTheme="minorHAnsi"/>
          <w:sz w:val="28"/>
          <w:szCs w:val="22"/>
          <w:lang w:eastAsia="en-US"/>
        </w:rPr>
        <w:t>эксперименте</w:t>
      </w:r>
      <w:proofErr w:type="gramEnd"/>
      <w:r w:rsidRPr="00096DBF">
        <w:rPr>
          <w:rFonts w:eastAsiaTheme="minorHAnsi"/>
          <w:sz w:val="28"/>
          <w:szCs w:val="22"/>
          <w:lang w:eastAsia="en-US"/>
        </w:rPr>
        <w:t xml:space="preserve"> </w:t>
      </w:r>
      <w:proofErr w:type="spellStart"/>
      <w:r w:rsidRPr="00096DBF">
        <w:rPr>
          <w:rFonts w:eastAsiaTheme="minorHAnsi"/>
          <w:sz w:val="28"/>
          <w:szCs w:val="22"/>
          <w:lang w:eastAsia="en-US"/>
        </w:rPr>
        <w:t>Гриффита</w:t>
      </w:r>
      <w:proofErr w:type="spellEnd"/>
      <w:r w:rsidRPr="00096DBF">
        <w:rPr>
          <w:rFonts w:eastAsiaTheme="minorHAnsi"/>
          <w:sz w:val="28"/>
          <w:szCs w:val="22"/>
          <w:lang w:eastAsia="en-US"/>
        </w:rPr>
        <w:t xml:space="preserve"> была </w:t>
      </w:r>
      <w:hyperlink r:id="rId34" w:tooltip="ДНК" w:history="1">
        <w:r w:rsidRPr="00096DBF">
          <w:rPr>
            <w:rFonts w:eastAsiaTheme="minorHAnsi"/>
            <w:sz w:val="28"/>
            <w:szCs w:val="22"/>
            <w:lang w:eastAsia="en-US"/>
          </w:rPr>
          <w:t>ДНК</w:t>
        </w:r>
      </w:hyperlink>
      <w:r w:rsidRPr="00096DBF">
        <w:rPr>
          <w:rFonts w:eastAsiaTheme="minorHAnsi"/>
          <w:sz w:val="28"/>
          <w:szCs w:val="22"/>
          <w:lang w:eastAsia="en-US"/>
        </w:rPr>
        <w:t xml:space="preserve"> штамма III-S. Нагревание убивало бактерии, однако их ДНК оставалась неповрежденной и в ходе эксперимента захватывалась бактериями штамма II-R. Бактерии штамма III-S содержат гены, кодирующие компоненты, необходимые для синтеза полисахаридной оболочки. Бактерии штамма II-R, получившие эти гены, получали защиту от иммунной системы мыши и убивали </w:t>
      </w:r>
      <w:proofErr w:type="gramStart"/>
      <w:r w:rsidRPr="00096DBF">
        <w:rPr>
          <w:rFonts w:eastAsiaTheme="minorHAnsi"/>
          <w:sz w:val="28"/>
          <w:szCs w:val="22"/>
          <w:lang w:eastAsia="en-US"/>
        </w:rPr>
        <w:t>последних</w:t>
      </w:r>
      <w:proofErr w:type="gramEnd"/>
      <w:r w:rsidRPr="00096DBF">
        <w:rPr>
          <w:rFonts w:eastAsiaTheme="minorHAnsi"/>
          <w:sz w:val="28"/>
          <w:szCs w:val="22"/>
          <w:lang w:eastAsia="en-US"/>
        </w:rPr>
        <w:t>. Штамм бактерий в ходе эксперимента изменялся.</w:t>
      </w:r>
      <w:r w:rsidR="00656021">
        <w:rPr>
          <w:rFonts w:eastAsiaTheme="minorHAnsi"/>
          <w:sz w:val="28"/>
          <w:szCs w:val="22"/>
          <w:lang w:eastAsia="en-US"/>
        </w:rPr>
        <w:t xml:space="preserve"> Но, как известно, процесс «трансформация» происходит довольно редко(</w:t>
      </w:r>
      <w:r w:rsidR="00656021" w:rsidRPr="00DB69E9">
        <w:rPr>
          <w:rFonts w:eastAsiaTheme="minorHAnsi"/>
          <w:sz w:val="28"/>
          <w:szCs w:val="22"/>
          <w:lang w:eastAsia="en-US"/>
        </w:rPr>
        <w:t>1</w:t>
      </w:r>
      <w:r w:rsidR="00656021">
        <w:rPr>
          <w:rFonts w:eastAsiaTheme="minorHAnsi"/>
          <w:sz w:val="28"/>
          <w:szCs w:val="22"/>
          <w:lang w:eastAsia="en-US"/>
        </w:rPr>
        <w:t>%).</w:t>
      </w:r>
    </w:p>
    <w:p w:rsidR="00096DBF" w:rsidRDefault="00096DBF" w:rsidP="00096DBF">
      <w:pPr>
        <w:pStyle w:val="a3"/>
        <w:shd w:val="clear" w:color="auto" w:fill="FFFFFF"/>
        <w:spacing w:before="120" w:beforeAutospacing="0" w:after="120" w:afterAutospacing="0"/>
        <w:jc w:val="both"/>
        <w:rPr>
          <w:rFonts w:eastAsiaTheme="minorHAnsi"/>
          <w:sz w:val="28"/>
          <w:szCs w:val="22"/>
          <w:lang w:eastAsia="en-US"/>
        </w:rPr>
      </w:pPr>
      <w:r w:rsidRPr="00096DBF">
        <w:rPr>
          <w:rFonts w:eastAsiaTheme="minorHAnsi"/>
          <w:sz w:val="28"/>
          <w:szCs w:val="22"/>
          <w:lang w:eastAsia="en-US"/>
        </w:rPr>
        <w:t>Точная природа трансформирующего начала (ДНК) была установлена в </w:t>
      </w:r>
      <w:hyperlink r:id="rId35" w:tooltip="Эксперимент Эвери, Маклеода и Маккарти" w:history="1">
        <w:r w:rsidRPr="00096DBF">
          <w:rPr>
            <w:rFonts w:eastAsiaTheme="minorHAnsi"/>
            <w:sz w:val="28"/>
            <w:szCs w:val="22"/>
            <w:lang w:eastAsia="en-US"/>
          </w:rPr>
          <w:t xml:space="preserve">эксперименте </w:t>
        </w:r>
        <w:proofErr w:type="spellStart"/>
        <w:r w:rsidRPr="00096DBF">
          <w:rPr>
            <w:rFonts w:eastAsiaTheme="minorHAnsi"/>
            <w:sz w:val="28"/>
            <w:szCs w:val="22"/>
            <w:lang w:eastAsia="en-US"/>
          </w:rPr>
          <w:t>Эвери</w:t>
        </w:r>
        <w:proofErr w:type="spellEnd"/>
        <w:r w:rsidRPr="00096DBF">
          <w:rPr>
            <w:rFonts w:eastAsiaTheme="minorHAnsi"/>
            <w:sz w:val="28"/>
            <w:szCs w:val="22"/>
            <w:lang w:eastAsia="en-US"/>
          </w:rPr>
          <w:t xml:space="preserve">, </w:t>
        </w:r>
        <w:proofErr w:type="spellStart"/>
        <w:r w:rsidRPr="00096DBF">
          <w:rPr>
            <w:rFonts w:eastAsiaTheme="minorHAnsi"/>
            <w:sz w:val="28"/>
            <w:szCs w:val="22"/>
            <w:lang w:eastAsia="en-US"/>
          </w:rPr>
          <w:t>Маклеода</w:t>
        </w:r>
        <w:proofErr w:type="spellEnd"/>
        <w:r w:rsidRPr="00096DBF">
          <w:rPr>
            <w:rFonts w:eastAsiaTheme="minorHAnsi"/>
            <w:sz w:val="28"/>
            <w:szCs w:val="22"/>
            <w:lang w:eastAsia="en-US"/>
          </w:rPr>
          <w:t xml:space="preserve"> и Маккарти</w:t>
        </w:r>
      </w:hyperlink>
      <w:r w:rsidRPr="00096DBF">
        <w:rPr>
          <w:rFonts w:eastAsiaTheme="minorHAnsi"/>
          <w:sz w:val="28"/>
          <w:szCs w:val="22"/>
          <w:lang w:eastAsia="en-US"/>
        </w:rPr>
        <w:t>, а также в </w:t>
      </w:r>
      <w:hyperlink r:id="rId36" w:tooltip="Эксперимент Херши — Чейз" w:history="1">
        <w:r w:rsidRPr="00096DBF">
          <w:rPr>
            <w:rFonts w:eastAsiaTheme="minorHAnsi"/>
            <w:sz w:val="28"/>
            <w:szCs w:val="22"/>
            <w:lang w:eastAsia="en-US"/>
          </w:rPr>
          <w:t xml:space="preserve">эксперименте </w:t>
        </w:r>
        <w:proofErr w:type="spellStart"/>
        <w:r w:rsidRPr="00096DBF">
          <w:rPr>
            <w:rFonts w:eastAsiaTheme="minorHAnsi"/>
            <w:sz w:val="28"/>
            <w:szCs w:val="22"/>
            <w:lang w:eastAsia="en-US"/>
          </w:rPr>
          <w:t>Херши</w:t>
        </w:r>
        <w:proofErr w:type="spellEnd"/>
        <w:r w:rsidRPr="00096DBF">
          <w:rPr>
            <w:rFonts w:eastAsiaTheme="minorHAnsi"/>
            <w:sz w:val="28"/>
            <w:szCs w:val="22"/>
            <w:lang w:eastAsia="en-US"/>
          </w:rPr>
          <w:t xml:space="preserve"> и Чейз</w:t>
        </w:r>
      </w:hyperlink>
      <w:r w:rsidRPr="00096DBF">
        <w:rPr>
          <w:rFonts w:eastAsiaTheme="minorHAnsi"/>
          <w:sz w:val="28"/>
          <w:szCs w:val="22"/>
          <w:lang w:eastAsia="en-US"/>
        </w:rPr>
        <w:t>.</w:t>
      </w:r>
    </w:p>
    <w:p w:rsidR="00B70144" w:rsidRPr="00B70144" w:rsidRDefault="00B70144" w:rsidP="00B70144">
      <w:pPr>
        <w:shd w:val="clear" w:color="auto" w:fill="FFFFFF"/>
        <w:spacing w:before="120" w:after="120" w:line="240" w:lineRule="auto"/>
        <w:jc w:val="both"/>
        <w:rPr>
          <w:rFonts w:ascii="Times New Roman" w:hAnsi="Times New Roman" w:cs="Times New Roman"/>
          <w:sz w:val="28"/>
        </w:rPr>
      </w:pPr>
      <w:r w:rsidRPr="00B70144">
        <w:rPr>
          <w:rFonts w:ascii="Times New Roman" w:hAnsi="Times New Roman" w:cs="Times New Roman"/>
          <w:sz w:val="28"/>
        </w:rPr>
        <w:t>Пневмококки в норме образуют гладкие (то есть крупные, с ровной поверхностью) колонии и имеют </w:t>
      </w:r>
      <w:hyperlink r:id="rId37" w:tooltip="Полисахариды" w:history="1">
        <w:r w:rsidRPr="00B70144">
          <w:rPr>
            <w:rFonts w:ascii="Times New Roman" w:hAnsi="Times New Roman" w:cs="Times New Roman"/>
            <w:sz w:val="28"/>
          </w:rPr>
          <w:t>полисахаридную</w:t>
        </w:r>
      </w:hyperlink>
      <w:r w:rsidRPr="00B70144">
        <w:rPr>
          <w:rFonts w:ascii="Times New Roman" w:hAnsi="Times New Roman" w:cs="Times New Roman"/>
          <w:sz w:val="28"/>
        </w:rPr>
        <w:t> </w:t>
      </w:r>
      <w:hyperlink r:id="rId38" w:tooltip="Капсула (бактериальная)" w:history="1">
        <w:r w:rsidRPr="00B70144">
          <w:rPr>
            <w:rFonts w:ascii="Times New Roman" w:hAnsi="Times New Roman" w:cs="Times New Roman"/>
            <w:sz w:val="28"/>
          </w:rPr>
          <w:t>капсулу</w:t>
        </w:r>
      </w:hyperlink>
      <w:r w:rsidRPr="00B70144">
        <w:rPr>
          <w:rFonts w:ascii="Times New Roman" w:hAnsi="Times New Roman" w:cs="Times New Roman"/>
          <w:sz w:val="28"/>
        </w:rPr>
        <w:t>, компоненты которой и запускают образование антител.</w:t>
      </w:r>
    </w:p>
    <w:p w:rsidR="00BE4A8E" w:rsidRDefault="00B70144" w:rsidP="00B70144">
      <w:pPr>
        <w:shd w:val="clear" w:color="auto" w:fill="FFFFFF"/>
        <w:spacing w:before="120" w:after="120" w:line="240" w:lineRule="auto"/>
        <w:jc w:val="both"/>
        <w:rPr>
          <w:rFonts w:ascii="Times New Roman" w:hAnsi="Times New Roman" w:cs="Times New Roman"/>
          <w:sz w:val="28"/>
        </w:rPr>
      </w:pPr>
      <w:r w:rsidRPr="00B70144">
        <w:rPr>
          <w:rFonts w:ascii="Times New Roman" w:hAnsi="Times New Roman" w:cs="Times New Roman"/>
          <w:sz w:val="28"/>
        </w:rPr>
        <w:t>В ходе эксперимента</w:t>
      </w:r>
      <w:r>
        <w:rPr>
          <w:rFonts w:ascii="Times New Roman" w:hAnsi="Times New Roman" w:cs="Times New Roman"/>
          <w:sz w:val="28"/>
        </w:rPr>
        <w:t xml:space="preserve"> </w:t>
      </w:r>
      <w:proofErr w:type="spellStart"/>
      <w:r w:rsidRPr="00B70144">
        <w:rPr>
          <w:rFonts w:ascii="Times New Roman" w:hAnsi="Times New Roman" w:cs="Times New Roman"/>
          <w:sz w:val="28"/>
        </w:rPr>
        <w:t>Эвери</w:t>
      </w:r>
      <w:proofErr w:type="spellEnd"/>
      <w:r w:rsidRPr="00B70144">
        <w:rPr>
          <w:rFonts w:ascii="Times New Roman" w:hAnsi="Times New Roman" w:cs="Times New Roman"/>
          <w:sz w:val="28"/>
        </w:rPr>
        <w:t xml:space="preserve">, </w:t>
      </w:r>
      <w:proofErr w:type="spellStart"/>
      <w:r w:rsidRPr="00B70144">
        <w:rPr>
          <w:rFonts w:ascii="Times New Roman" w:hAnsi="Times New Roman" w:cs="Times New Roman"/>
          <w:sz w:val="28"/>
        </w:rPr>
        <w:t>Маклеода</w:t>
      </w:r>
      <w:proofErr w:type="spellEnd"/>
      <w:r w:rsidRPr="00B70144">
        <w:rPr>
          <w:rFonts w:ascii="Times New Roman" w:hAnsi="Times New Roman" w:cs="Times New Roman"/>
          <w:sz w:val="28"/>
        </w:rPr>
        <w:t xml:space="preserve"> и Маккарти</w:t>
      </w:r>
      <w:r>
        <w:rPr>
          <w:rFonts w:ascii="Times New Roman" w:hAnsi="Times New Roman" w:cs="Times New Roman"/>
          <w:sz w:val="28"/>
        </w:rPr>
        <w:t xml:space="preserve">, пневмококки </w:t>
      </w:r>
      <w:r w:rsidRPr="00B70144">
        <w:rPr>
          <w:rFonts w:ascii="Times New Roman" w:hAnsi="Times New Roman" w:cs="Times New Roman"/>
          <w:sz w:val="28"/>
        </w:rPr>
        <w:t>образующие гладкие колонии, были убиты нагреванием, и из них был </w:t>
      </w:r>
      <w:hyperlink r:id="rId39" w:tooltip="Экстракция" w:history="1">
        <w:r w:rsidRPr="00B70144">
          <w:rPr>
            <w:rFonts w:ascii="Times New Roman" w:hAnsi="Times New Roman" w:cs="Times New Roman"/>
            <w:sz w:val="28"/>
          </w:rPr>
          <w:t>извлечён</w:t>
        </w:r>
      </w:hyperlink>
      <w:r w:rsidRPr="00B70144">
        <w:rPr>
          <w:rFonts w:ascii="Times New Roman" w:hAnsi="Times New Roman" w:cs="Times New Roman"/>
          <w:sz w:val="28"/>
        </w:rPr>
        <w:t> компонент, растворимый в водно-солевом растворе. </w:t>
      </w:r>
      <w:hyperlink r:id="rId40" w:tooltip="Белки" w:history="1">
        <w:r w:rsidRPr="00B70144">
          <w:rPr>
            <w:rFonts w:ascii="Times New Roman" w:hAnsi="Times New Roman" w:cs="Times New Roman"/>
            <w:sz w:val="28"/>
          </w:rPr>
          <w:t>Белки</w:t>
        </w:r>
      </w:hyperlink>
      <w:r w:rsidRPr="00B70144">
        <w:rPr>
          <w:rFonts w:ascii="Times New Roman" w:hAnsi="Times New Roman" w:cs="Times New Roman"/>
          <w:sz w:val="28"/>
        </w:rPr>
        <w:t> были </w:t>
      </w:r>
      <w:hyperlink r:id="rId41" w:tooltip="Осаждение" w:history="1">
        <w:r w:rsidRPr="00B70144">
          <w:rPr>
            <w:rFonts w:ascii="Times New Roman" w:hAnsi="Times New Roman" w:cs="Times New Roman"/>
            <w:sz w:val="28"/>
          </w:rPr>
          <w:t>осаждены</w:t>
        </w:r>
      </w:hyperlink>
      <w:r w:rsidRPr="00B70144">
        <w:rPr>
          <w:rFonts w:ascii="Times New Roman" w:hAnsi="Times New Roman" w:cs="Times New Roman"/>
          <w:sz w:val="28"/>
        </w:rPr>
        <w:t> </w:t>
      </w:r>
      <w:hyperlink r:id="rId42" w:tooltip="Хлороформ" w:history="1">
        <w:r w:rsidRPr="00B70144">
          <w:rPr>
            <w:rFonts w:ascii="Times New Roman" w:hAnsi="Times New Roman" w:cs="Times New Roman"/>
            <w:sz w:val="28"/>
          </w:rPr>
          <w:t>хлороформом</w:t>
        </w:r>
      </w:hyperlink>
      <w:r w:rsidRPr="00B70144">
        <w:rPr>
          <w:rFonts w:ascii="Times New Roman" w:hAnsi="Times New Roman" w:cs="Times New Roman"/>
          <w:sz w:val="28"/>
        </w:rPr>
        <w:t>, а полисахаридные капсулы, обусловливающие антигенные свойства бактерий, </w:t>
      </w:r>
      <w:hyperlink r:id="rId43" w:tooltip="Гидролиз" w:history="1">
        <w:r w:rsidRPr="00B70144">
          <w:rPr>
            <w:rFonts w:ascii="Times New Roman" w:hAnsi="Times New Roman" w:cs="Times New Roman"/>
            <w:sz w:val="28"/>
          </w:rPr>
          <w:t>гидролизованы</w:t>
        </w:r>
      </w:hyperlink>
      <w:r w:rsidRPr="00B70144">
        <w:rPr>
          <w:rFonts w:ascii="Times New Roman" w:hAnsi="Times New Roman" w:cs="Times New Roman"/>
          <w:sz w:val="28"/>
        </w:rPr>
        <w:t xml:space="preserve"> специфичным ферментом. </w:t>
      </w:r>
    </w:p>
    <w:p w:rsidR="00B70144" w:rsidRPr="00B70144" w:rsidRDefault="00BE4A8E" w:rsidP="00B70144">
      <w:pPr>
        <w:shd w:val="clear" w:color="auto" w:fill="FFFFFF"/>
        <w:spacing w:before="120" w:after="120" w:line="240" w:lineRule="auto"/>
        <w:jc w:val="both"/>
        <w:rPr>
          <w:rFonts w:ascii="Times New Roman" w:hAnsi="Times New Roman" w:cs="Times New Roman"/>
          <w:sz w:val="28"/>
        </w:rPr>
      </w:pPr>
      <w:r>
        <w:rPr>
          <w:rFonts w:ascii="Times New Roman" w:hAnsi="Times New Roman" w:cs="Times New Roman"/>
          <w:sz w:val="28"/>
        </w:rPr>
        <w:t>Химический анализ показал,</w:t>
      </w:r>
      <w:r w:rsidR="00B70144" w:rsidRPr="00B70144">
        <w:rPr>
          <w:rFonts w:ascii="Times New Roman" w:hAnsi="Times New Roman" w:cs="Times New Roman"/>
          <w:sz w:val="28"/>
        </w:rPr>
        <w:t xml:space="preserve"> что соотношение </w:t>
      </w:r>
      <w:hyperlink r:id="rId44" w:tooltip="Углерод" w:history="1">
        <w:r w:rsidR="00B70144" w:rsidRPr="00B70144">
          <w:rPr>
            <w:rFonts w:ascii="Times New Roman" w:hAnsi="Times New Roman" w:cs="Times New Roman"/>
            <w:sz w:val="28"/>
          </w:rPr>
          <w:t>углерода</w:t>
        </w:r>
      </w:hyperlink>
      <w:r w:rsidR="00B70144" w:rsidRPr="00B70144">
        <w:rPr>
          <w:rFonts w:ascii="Times New Roman" w:hAnsi="Times New Roman" w:cs="Times New Roman"/>
          <w:sz w:val="28"/>
        </w:rPr>
        <w:t>, </w:t>
      </w:r>
      <w:hyperlink r:id="rId45" w:tooltip="Водород" w:history="1">
        <w:r w:rsidR="00B70144" w:rsidRPr="00B70144">
          <w:rPr>
            <w:rFonts w:ascii="Times New Roman" w:hAnsi="Times New Roman" w:cs="Times New Roman"/>
            <w:sz w:val="28"/>
          </w:rPr>
          <w:t>водорода</w:t>
        </w:r>
      </w:hyperlink>
      <w:r w:rsidR="00B70144" w:rsidRPr="00B70144">
        <w:rPr>
          <w:rFonts w:ascii="Times New Roman" w:hAnsi="Times New Roman" w:cs="Times New Roman"/>
          <w:sz w:val="28"/>
        </w:rPr>
        <w:t>, </w:t>
      </w:r>
      <w:hyperlink r:id="rId46" w:tooltip="Азот" w:history="1">
        <w:r w:rsidR="00B70144" w:rsidRPr="00B70144">
          <w:rPr>
            <w:rFonts w:ascii="Times New Roman" w:hAnsi="Times New Roman" w:cs="Times New Roman"/>
            <w:sz w:val="28"/>
          </w:rPr>
          <w:t>азота</w:t>
        </w:r>
      </w:hyperlink>
      <w:r w:rsidR="00B70144" w:rsidRPr="00B70144">
        <w:rPr>
          <w:rFonts w:ascii="Times New Roman" w:hAnsi="Times New Roman" w:cs="Times New Roman"/>
          <w:sz w:val="28"/>
        </w:rPr>
        <w:t> и </w:t>
      </w:r>
      <w:hyperlink r:id="rId47" w:tooltip="Фосфор" w:history="1">
        <w:r w:rsidR="00B70144" w:rsidRPr="00B70144">
          <w:rPr>
            <w:rFonts w:ascii="Times New Roman" w:hAnsi="Times New Roman" w:cs="Times New Roman"/>
            <w:sz w:val="28"/>
          </w:rPr>
          <w:t>фосфора</w:t>
        </w:r>
      </w:hyperlink>
      <w:r w:rsidR="00B70144" w:rsidRPr="00B70144">
        <w:rPr>
          <w:rFonts w:ascii="Times New Roman" w:hAnsi="Times New Roman" w:cs="Times New Roman"/>
          <w:sz w:val="28"/>
        </w:rPr>
        <w:t> в полученном осадке соответствует соотношению этих же элементов в молекуле ДНК. Для подтверждения того, что действующим началом трансформации является именно </w:t>
      </w:r>
      <w:hyperlink r:id="rId48" w:tooltip="ДНК" w:history="1">
        <w:r w:rsidR="00B70144" w:rsidRPr="00B70144">
          <w:rPr>
            <w:rFonts w:ascii="Times New Roman" w:hAnsi="Times New Roman" w:cs="Times New Roman"/>
            <w:sz w:val="28"/>
          </w:rPr>
          <w:t>ДНК</w:t>
        </w:r>
      </w:hyperlink>
      <w:r w:rsidR="00B70144" w:rsidRPr="00B70144">
        <w:rPr>
          <w:rFonts w:ascii="Times New Roman" w:hAnsi="Times New Roman" w:cs="Times New Roman"/>
          <w:sz w:val="28"/>
        </w:rPr>
        <w:t>, но не </w:t>
      </w:r>
      <w:hyperlink r:id="rId49" w:tooltip="РНК" w:history="1">
        <w:r w:rsidR="00B70144" w:rsidRPr="00B70144">
          <w:rPr>
            <w:rFonts w:ascii="Times New Roman" w:hAnsi="Times New Roman" w:cs="Times New Roman"/>
            <w:sz w:val="28"/>
          </w:rPr>
          <w:t>РНК</w:t>
        </w:r>
      </w:hyperlink>
      <w:r w:rsidR="00B70144" w:rsidRPr="00B70144">
        <w:rPr>
          <w:rFonts w:ascii="Times New Roman" w:hAnsi="Times New Roman" w:cs="Times New Roman"/>
          <w:sz w:val="28"/>
        </w:rPr>
        <w:t xml:space="preserve">, белки или другие компоненты клетки, </w:t>
      </w:r>
      <w:proofErr w:type="spellStart"/>
      <w:r w:rsidR="00B70144" w:rsidRPr="00B70144">
        <w:rPr>
          <w:rFonts w:ascii="Times New Roman" w:hAnsi="Times New Roman" w:cs="Times New Roman"/>
          <w:sz w:val="28"/>
        </w:rPr>
        <w:t>Эвери</w:t>
      </w:r>
      <w:proofErr w:type="spellEnd"/>
      <w:r w:rsidR="00B70144" w:rsidRPr="00B70144">
        <w:rPr>
          <w:rFonts w:ascii="Times New Roman" w:hAnsi="Times New Roman" w:cs="Times New Roman"/>
          <w:sz w:val="28"/>
        </w:rPr>
        <w:t xml:space="preserve"> с сотрудниками обработали смесь </w:t>
      </w:r>
      <w:hyperlink r:id="rId50" w:tooltip="Трипсин" w:history="1">
        <w:r w:rsidR="00B70144" w:rsidRPr="00B70144">
          <w:rPr>
            <w:rFonts w:ascii="Times New Roman" w:hAnsi="Times New Roman" w:cs="Times New Roman"/>
            <w:sz w:val="28"/>
          </w:rPr>
          <w:t>трипсином</w:t>
        </w:r>
      </w:hyperlink>
      <w:r w:rsidR="00B70144" w:rsidRPr="00B70144">
        <w:rPr>
          <w:rFonts w:ascii="Times New Roman" w:hAnsi="Times New Roman" w:cs="Times New Roman"/>
          <w:sz w:val="28"/>
        </w:rPr>
        <w:t>, </w:t>
      </w:r>
      <w:hyperlink r:id="rId51" w:tooltip="Химотрипсин (страница отсутствует)" w:history="1">
        <w:r w:rsidR="00B70144" w:rsidRPr="00B70144">
          <w:rPr>
            <w:rFonts w:ascii="Times New Roman" w:hAnsi="Times New Roman" w:cs="Times New Roman"/>
            <w:sz w:val="28"/>
          </w:rPr>
          <w:t>химотрипсином</w:t>
        </w:r>
      </w:hyperlink>
      <w:r w:rsidR="00B70144" w:rsidRPr="00B70144">
        <w:rPr>
          <w:rFonts w:ascii="Times New Roman" w:hAnsi="Times New Roman" w:cs="Times New Roman"/>
          <w:sz w:val="28"/>
        </w:rPr>
        <w:t>, </w:t>
      </w:r>
      <w:proofErr w:type="spellStart"/>
      <w:r w:rsidR="00B70144" w:rsidRPr="00B70144">
        <w:rPr>
          <w:rFonts w:ascii="Times New Roman" w:hAnsi="Times New Roman" w:cs="Times New Roman"/>
          <w:sz w:val="28"/>
        </w:rPr>
        <w:fldChar w:fldCharType="begin"/>
      </w:r>
      <w:r w:rsidR="00B70144" w:rsidRPr="00B70144">
        <w:rPr>
          <w:rFonts w:ascii="Times New Roman" w:hAnsi="Times New Roman" w:cs="Times New Roman"/>
          <w:sz w:val="28"/>
        </w:rPr>
        <w:instrText xml:space="preserve"> HYPERLINK "https://ru.wikipedia.org/wiki/%D0%A0%D0%B8%D0%B1%D0%BE%D0%BD%D1%83%D0%BA%D0%BB%D0%B5%D0%B0%D0%B7%D0%B0" \o "Рибонуклеаза" </w:instrText>
      </w:r>
      <w:r w:rsidR="00B70144" w:rsidRPr="00B70144">
        <w:rPr>
          <w:rFonts w:ascii="Times New Roman" w:hAnsi="Times New Roman" w:cs="Times New Roman"/>
          <w:sz w:val="28"/>
        </w:rPr>
        <w:fldChar w:fldCharType="separate"/>
      </w:r>
      <w:r w:rsidR="00B70144" w:rsidRPr="00B70144">
        <w:rPr>
          <w:rFonts w:ascii="Times New Roman" w:hAnsi="Times New Roman" w:cs="Times New Roman"/>
          <w:sz w:val="28"/>
        </w:rPr>
        <w:t>рибонуклеазой</w:t>
      </w:r>
      <w:proofErr w:type="spellEnd"/>
      <w:r w:rsidR="00B70144" w:rsidRPr="00B70144">
        <w:rPr>
          <w:rFonts w:ascii="Times New Roman" w:hAnsi="Times New Roman" w:cs="Times New Roman"/>
          <w:sz w:val="28"/>
        </w:rPr>
        <w:fldChar w:fldCharType="end"/>
      </w:r>
      <w:r w:rsidR="00B70144" w:rsidRPr="00B70144">
        <w:rPr>
          <w:rFonts w:ascii="Times New Roman" w:hAnsi="Times New Roman" w:cs="Times New Roman"/>
          <w:sz w:val="28"/>
        </w:rPr>
        <w:t>, но эта обработка никак не влияла на </w:t>
      </w:r>
      <w:hyperlink r:id="rId52" w:tooltip="Трансформация (генетика)" w:history="1">
        <w:r w:rsidR="00B70144" w:rsidRPr="00B70144">
          <w:rPr>
            <w:rFonts w:ascii="Times New Roman" w:hAnsi="Times New Roman" w:cs="Times New Roman"/>
            <w:sz w:val="28"/>
          </w:rPr>
          <w:t>трансформирующие</w:t>
        </w:r>
      </w:hyperlink>
      <w:r w:rsidR="00B70144" w:rsidRPr="00B70144">
        <w:rPr>
          <w:rFonts w:ascii="Times New Roman" w:hAnsi="Times New Roman" w:cs="Times New Roman"/>
          <w:sz w:val="28"/>
        </w:rPr>
        <w:t> свойства. Лишь обработка </w:t>
      </w:r>
      <w:proofErr w:type="spellStart"/>
      <w:r w:rsidR="00B70144" w:rsidRPr="00B70144">
        <w:rPr>
          <w:rFonts w:ascii="Times New Roman" w:hAnsi="Times New Roman" w:cs="Times New Roman"/>
          <w:sz w:val="28"/>
        </w:rPr>
        <w:fldChar w:fldCharType="begin"/>
      </w:r>
      <w:r w:rsidR="00B70144" w:rsidRPr="00B70144">
        <w:rPr>
          <w:rFonts w:ascii="Times New Roman" w:hAnsi="Times New Roman" w:cs="Times New Roman"/>
          <w:sz w:val="28"/>
        </w:rPr>
        <w:instrText xml:space="preserve"> HYPERLINK "https://ru.wikipedia.org/wiki/%D0%94%D0%B5%D0%B7%D0%BE%D0%BA%D1%81%D0%B8%D1%80%D0%B8%D0%B1%D0%BE%D0%BD%D1%83%D0%BA%D0%BB%D0%B5%D0%B0%D0%B7%D0%B0" \o "Дезоксирибонуклеаза" </w:instrText>
      </w:r>
      <w:r w:rsidR="00B70144" w:rsidRPr="00B70144">
        <w:rPr>
          <w:rFonts w:ascii="Times New Roman" w:hAnsi="Times New Roman" w:cs="Times New Roman"/>
          <w:sz w:val="28"/>
        </w:rPr>
        <w:fldChar w:fldCharType="separate"/>
      </w:r>
      <w:r w:rsidR="00B70144" w:rsidRPr="00B70144">
        <w:rPr>
          <w:rFonts w:ascii="Times New Roman" w:hAnsi="Times New Roman" w:cs="Times New Roman"/>
          <w:sz w:val="28"/>
        </w:rPr>
        <w:t>ДНКазой</w:t>
      </w:r>
      <w:proofErr w:type="spellEnd"/>
      <w:r w:rsidR="00B70144" w:rsidRPr="00B70144">
        <w:rPr>
          <w:rFonts w:ascii="Times New Roman" w:hAnsi="Times New Roman" w:cs="Times New Roman"/>
          <w:sz w:val="28"/>
        </w:rPr>
        <w:fldChar w:fldCharType="end"/>
      </w:r>
      <w:r w:rsidR="00B70144" w:rsidRPr="00B70144">
        <w:rPr>
          <w:rFonts w:ascii="Times New Roman" w:hAnsi="Times New Roman" w:cs="Times New Roman"/>
          <w:sz w:val="28"/>
        </w:rPr>
        <w:t> приводила к разрушению трансформирующего начала. Таким образом</w:t>
      </w:r>
      <w:r w:rsidR="00B70144">
        <w:rPr>
          <w:rFonts w:ascii="Times New Roman" w:hAnsi="Times New Roman" w:cs="Times New Roman"/>
          <w:sz w:val="28"/>
        </w:rPr>
        <w:t>,</w:t>
      </w:r>
      <w:r w:rsidR="00B70144" w:rsidRPr="00B70144">
        <w:rPr>
          <w:rFonts w:ascii="Times New Roman" w:hAnsi="Times New Roman" w:cs="Times New Roman"/>
          <w:sz w:val="28"/>
        </w:rPr>
        <w:t xml:space="preserve"> было установлено, что действующим началом бактериальной трансформации является дезоксирибонуклеиновая кислота (ДНК).</w:t>
      </w:r>
    </w:p>
    <w:p w:rsidR="00B70144" w:rsidRPr="00B70144" w:rsidRDefault="00B70144" w:rsidP="00B70144">
      <w:pPr>
        <w:pStyle w:val="a3"/>
        <w:shd w:val="clear" w:color="auto" w:fill="FFFFFF"/>
        <w:spacing w:before="120" w:beforeAutospacing="0" w:after="120" w:afterAutospacing="0"/>
        <w:jc w:val="both"/>
        <w:rPr>
          <w:rFonts w:eastAsiaTheme="minorHAnsi"/>
          <w:sz w:val="28"/>
          <w:szCs w:val="22"/>
          <w:lang w:eastAsia="en-US"/>
        </w:rPr>
      </w:pPr>
    </w:p>
    <w:p w:rsidR="00656021" w:rsidRDefault="00B70144" w:rsidP="00096DBF">
      <w:pPr>
        <w:pStyle w:val="a3"/>
        <w:shd w:val="clear" w:color="auto" w:fill="FFFFFF"/>
        <w:spacing w:before="120" w:beforeAutospacing="0" w:after="120" w:afterAutospacing="0"/>
        <w:jc w:val="both"/>
        <w:rPr>
          <w:rFonts w:eastAsiaTheme="minorHAnsi"/>
          <w:b/>
          <w:sz w:val="28"/>
          <w:szCs w:val="22"/>
          <w:lang w:eastAsia="en-US"/>
        </w:rPr>
      </w:pPr>
      <w:r w:rsidRPr="00B70144">
        <w:rPr>
          <w:rFonts w:eastAsiaTheme="minorHAnsi"/>
          <w:b/>
          <w:sz w:val="28"/>
          <w:szCs w:val="22"/>
          <w:lang w:eastAsia="en-US"/>
        </w:rPr>
        <w:t xml:space="preserve">Заключение. </w:t>
      </w:r>
    </w:p>
    <w:p w:rsidR="00BE4A8E" w:rsidRDefault="00B70144" w:rsidP="00BE4A8E">
      <w:pPr>
        <w:pStyle w:val="a3"/>
        <w:shd w:val="clear" w:color="auto" w:fill="FFFFFF"/>
        <w:spacing w:before="120" w:beforeAutospacing="0" w:after="120" w:afterAutospacing="0"/>
        <w:jc w:val="both"/>
        <w:rPr>
          <w:rFonts w:eastAsiaTheme="minorHAnsi"/>
          <w:sz w:val="28"/>
          <w:szCs w:val="22"/>
          <w:lang w:eastAsia="en-US"/>
        </w:rPr>
      </w:pPr>
      <w:r w:rsidRPr="00B70144">
        <w:rPr>
          <w:rFonts w:eastAsiaTheme="minorHAnsi"/>
          <w:sz w:val="28"/>
          <w:szCs w:val="22"/>
          <w:lang w:eastAsia="en-US"/>
        </w:rPr>
        <w:t xml:space="preserve">По результатам эксперимента </w:t>
      </w:r>
      <w:proofErr w:type="spellStart"/>
      <w:r w:rsidRPr="00B70144">
        <w:rPr>
          <w:rFonts w:eastAsiaTheme="minorHAnsi"/>
          <w:sz w:val="28"/>
          <w:szCs w:val="22"/>
          <w:lang w:eastAsia="en-US"/>
        </w:rPr>
        <w:t>Гриффита</w:t>
      </w:r>
      <w:proofErr w:type="spellEnd"/>
      <w:r w:rsidRPr="00B70144">
        <w:rPr>
          <w:rFonts w:eastAsiaTheme="minorHAnsi"/>
          <w:sz w:val="28"/>
          <w:szCs w:val="22"/>
          <w:lang w:eastAsia="en-US"/>
        </w:rPr>
        <w:t xml:space="preserve">, опубликованного в 1928 году, было </w:t>
      </w:r>
      <w:proofErr w:type="spellStart"/>
      <w:r w:rsidRPr="00B70144">
        <w:rPr>
          <w:rFonts w:eastAsiaTheme="minorHAnsi"/>
          <w:sz w:val="28"/>
          <w:szCs w:val="22"/>
          <w:lang w:eastAsia="en-US"/>
        </w:rPr>
        <w:t>установленно</w:t>
      </w:r>
      <w:proofErr w:type="spellEnd"/>
      <w:r w:rsidRPr="00B70144">
        <w:rPr>
          <w:rFonts w:eastAsiaTheme="minorHAnsi"/>
          <w:sz w:val="28"/>
          <w:szCs w:val="22"/>
          <w:lang w:eastAsia="en-US"/>
        </w:rPr>
        <w:t xml:space="preserve"> что «трансформирующий агент» заставляет пневмококков превращаться из одного штамма в другой. Считая, что штаммы склонные к вирусу превращаются друг в друга, </w:t>
      </w:r>
      <w:proofErr w:type="spellStart"/>
      <w:r w:rsidRPr="00B70144">
        <w:rPr>
          <w:rFonts w:eastAsiaTheme="minorHAnsi"/>
          <w:sz w:val="28"/>
          <w:szCs w:val="22"/>
          <w:lang w:eastAsia="en-US"/>
        </w:rPr>
        <w:t>Гриффит</w:t>
      </w:r>
      <w:proofErr w:type="spellEnd"/>
      <w:r w:rsidRPr="00B70144">
        <w:rPr>
          <w:rFonts w:eastAsiaTheme="minorHAnsi"/>
          <w:sz w:val="28"/>
          <w:szCs w:val="22"/>
          <w:lang w:eastAsia="en-US"/>
        </w:rPr>
        <w:t xml:space="preserve"> не имел представления, что разные штаммы могут одновременно заражать один организм.</w:t>
      </w:r>
      <w:r w:rsidR="00BE4A8E">
        <w:rPr>
          <w:sz w:val="28"/>
        </w:rPr>
        <w:t xml:space="preserve"> </w:t>
      </w:r>
      <w:hyperlink r:id="rId53" w:tooltip="Эксперимент Эвери, Маклеода и Маккарти" w:history="1">
        <w:r w:rsidR="00BE4A8E">
          <w:rPr>
            <w:rFonts w:eastAsiaTheme="minorHAnsi"/>
            <w:sz w:val="28"/>
            <w:szCs w:val="22"/>
            <w:lang w:eastAsia="en-US"/>
          </w:rPr>
          <w:t>В</w:t>
        </w:r>
        <w:r w:rsidR="00BE4A8E" w:rsidRPr="00B70144">
          <w:rPr>
            <w:rFonts w:eastAsiaTheme="minorHAnsi"/>
            <w:sz w:val="28"/>
            <w:szCs w:val="22"/>
            <w:lang w:eastAsia="en-US"/>
          </w:rPr>
          <w:t xml:space="preserve"> 1944</w:t>
        </w:r>
        <w:r w:rsidR="00BE4A8E">
          <w:rPr>
            <w:rFonts w:eastAsiaTheme="minorHAnsi"/>
            <w:sz w:val="28"/>
            <w:szCs w:val="22"/>
            <w:lang w:eastAsia="en-US"/>
          </w:rPr>
          <w:t>г</w:t>
        </w:r>
        <w:r w:rsidR="00BE4A8E" w:rsidRPr="00B70144">
          <w:rPr>
            <w:rFonts w:eastAsiaTheme="minorHAnsi"/>
            <w:sz w:val="28"/>
            <w:szCs w:val="22"/>
            <w:lang w:eastAsia="en-US"/>
          </w:rPr>
          <w:t>.</w:t>
        </w:r>
        <w:r w:rsidR="00BE4A8E">
          <w:rPr>
            <w:rFonts w:eastAsiaTheme="minorHAnsi"/>
            <w:sz w:val="28"/>
            <w:szCs w:val="22"/>
            <w:lang w:eastAsia="en-US"/>
          </w:rPr>
          <w:t xml:space="preserve"> </w:t>
        </w:r>
        <w:r w:rsidR="00BE4A8E" w:rsidRPr="00B70144">
          <w:rPr>
            <w:rFonts w:eastAsiaTheme="minorHAnsi"/>
            <w:sz w:val="28"/>
            <w:szCs w:val="22"/>
            <w:lang w:eastAsia="en-US"/>
          </w:rPr>
          <w:t xml:space="preserve"> </w:t>
        </w:r>
        <w:proofErr w:type="spellStart"/>
        <w:r w:rsidR="00BE4A8E" w:rsidRPr="00096DBF">
          <w:rPr>
            <w:rFonts w:eastAsiaTheme="minorHAnsi"/>
            <w:sz w:val="28"/>
            <w:szCs w:val="22"/>
            <w:lang w:eastAsia="en-US"/>
          </w:rPr>
          <w:t>Эвери</w:t>
        </w:r>
        <w:proofErr w:type="spellEnd"/>
        <w:r w:rsidR="00BE4A8E" w:rsidRPr="00B70144">
          <w:rPr>
            <w:rFonts w:eastAsiaTheme="minorHAnsi"/>
            <w:sz w:val="28"/>
            <w:szCs w:val="22"/>
            <w:lang w:eastAsia="en-US"/>
          </w:rPr>
          <w:t xml:space="preserve">, </w:t>
        </w:r>
        <w:proofErr w:type="spellStart"/>
        <w:r w:rsidR="00BE4A8E" w:rsidRPr="00096DBF">
          <w:rPr>
            <w:rFonts w:eastAsiaTheme="minorHAnsi"/>
            <w:sz w:val="28"/>
            <w:szCs w:val="22"/>
            <w:lang w:eastAsia="en-US"/>
          </w:rPr>
          <w:t>Маклеода</w:t>
        </w:r>
        <w:proofErr w:type="spellEnd"/>
        <w:r w:rsidR="00BE4A8E" w:rsidRPr="00B70144">
          <w:rPr>
            <w:rFonts w:eastAsiaTheme="minorHAnsi"/>
            <w:sz w:val="28"/>
            <w:szCs w:val="22"/>
            <w:lang w:eastAsia="en-US"/>
          </w:rPr>
          <w:t xml:space="preserve"> </w:t>
        </w:r>
        <w:r w:rsidR="00BE4A8E" w:rsidRPr="00096DBF">
          <w:rPr>
            <w:rFonts w:eastAsiaTheme="minorHAnsi"/>
            <w:sz w:val="28"/>
            <w:szCs w:val="22"/>
            <w:lang w:eastAsia="en-US"/>
          </w:rPr>
          <w:t>и</w:t>
        </w:r>
        <w:r w:rsidR="00BE4A8E" w:rsidRPr="00B70144">
          <w:rPr>
            <w:rFonts w:eastAsiaTheme="minorHAnsi"/>
            <w:sz w:val="28"/>
            <w:szCs w:val="22"/>
            <w:lang w:eastAsia="en-US"/>
          </w:rPr>
          <w:t xml:space="preserve"> </w:t>
        </w:r>
        <w:r w:rsidR="00BE4A8E" w:rsidRPr="00096DBF">
          <w:rPr>
            <w:rFonts w:eastAsiaTheme="minorHAnsi"/>
            <w:sz w:val="28"/>
            <w:szCs w:val="22"/>
            <w:lang w:eastAsia="en-US"/>
          </w:rPr>
          <w:t>Маккарти</w:t>
        </w:r>
      </w:hyperlink>
      <w:r w:rsidR="00BE4A8E">
        <w:rPr>
          <w:rFonts w:eastAsiaTheme="minorHAnsi"/>
          <w:sz w:val="28"/>
          <w:szCs w:val="22"/>
          <w:lang w:eastAsia="en-US"/>
        </w:rPr>
        <w:t xml:space="preserve"> показали, что именно ДНК переносит ген капсулы от убитого вирулентного штамма к живому вирулентному.</w:t>
      </w:r>
    </w:p>
    <w:p w:rsidR="00BE4A8E" w:rsidRDefault="00BE4A8E" w:rsidP="00096DBF">
      <w:pPr>
        <w:pStyle w:val="a3"/>
        <w:shd w:val="clear" w:color="auto" w:fill="FFFFFF"/>
        <w:spacing w:before="120" w:beforeAutospacing="0" w:after="120" w:afterAutospacing="0"/>
        <w:jc w:val="both"/>
        <w:rPr>
          <w:rFonts w:eastAsiaTheme="minorHAnsi"/>
          <w:sz w:val="28"/>
          <w:szCs w:val="22"/>
          <w:lang w:eastAsia="en-US"/>
        </w:rPr>
      </w:pPr>
    </w:p>
    <w:p w:rsidR="00BE4A8E" w:rsidRDefault="00BE4A8E" w:rsidP="00096DBF">
      <w:pPr>
        <w:pStyle w:val="a3"/>
        <w:shd w:val="clear" w:color="auto" w:fill="FFFFFF"/>
        <w:spacing w:before="120" w:beforeAutospacing="0" w:after="120" w:afterAutospacing="0"/>
        <w:jc w:val="both"/>
        <w:rPr>
          <w:rFonts w:eastAsiaTheme="minorHAnsi"/>
          <w:sz w:val="28"/>
          <w:szCs w:val="22"/>
          <w:lang w:eastAsia="en-US"/>
        </w:rPr>
      </w:pPr>
    </w:p>
    <w:p w:rsidR="00BE4A8E" w:rsidRPr="00B70144" w:rsidRDefault="00BE4A8E" w:rsidP="00096DBF">
      <w:pPr>
        <w:pStyle w:val="a3"/>
        <w:shd w:val="clear" w:color="auto" w:fill="FFFFFF"/>
        <w:spacing w:before="120" w:beforeAutospacing="0" w:after="120" w:afterAutospacing="0"/>
        <w:jc w:val="both"/>
        <w:rPr>
          <w:rFonts w:eastAsiaTheme="minorHAnsi"/>
          <w:sz w:val="28"/>
          <w:szCs w:val="22"/>
          <w:lang w:eastAsia="en-US"/>
        </w:rPr>
      </w:pPr>
      <w:bookmarkStart w:id="0" w:name="_GoBack"/>
      <w:bookmarkEnd w:id="0"/>
    </w:p>
    <w:p w:rsidR="00656021" w:rsidRPr="00B70144" w:rsidRDefault="00656021" w:rsidP="00096DBF">
      <w:pPr>
        <w:pStyle w:val="a3"/>
        <w:shd w:val="clear" w:color="auto" w:fill="FFFFFF"/>
        <w:spacing w:before="120" w:beforeAutospacing="0" w:after="120" w:afterAutospacing="0"/>
        <w:jc w:val="both"/>
        <w:rPr>
          <w:rFonts w:eastAsiaTheme="minorHAnsi"/>
          <w:b/>
          <w:sz w:val="28"/>
          <w:szCs w:val="22"/>
          <w:lang w:val="en-US" w:eastAsia="en-US"/>
        </w:rPr>
      </w:pPr>
      <w:r w:rsidRPr="00B70144">
        <w:rPr>
          <w:rFonts w:eastAsiaTheme="minorHAnsi"/>
          <w:b/>
          <w:sz w:val="28"/>
          <w:szCs w:val="22"/>
          <w:lang w:eastAsia="en-US"/>
        </w:rPr>
        <w:t>Использованная</w:t>
      </w:r>
      <w:r w:rsidRPr="00B70144">
        <w:rPr>
          <w:rFonts w:eastAsiaTheme="minorHAnsi"/>
          <w:b/>
          <w:sz w:val="28"/>
          <w:szCs w:val="22"/>
          <w:lang w:val="en-US" w:eastAsia="en-US"/>
        </w:rPr>
        <w:t xml:space="preserve"> </w:t>
      </w:r>
      <w:r w:rsidRPr="00B70144">
        <w:rPr>
          <w:rFonts w:eastAsiaTheme="minorHAnsi"/>
          <w:b/>
          <w:sz w:val="28"/>
          <w:szCs w:val="22"/>
          <w:lang w:eastAsia="en-US"/>
        </w:rPr>
        <w:t>литература</w:t>
      </w:r>
      <w:r w:rsidRPr="00B70144">
        <w:rPr>
          <w:rFonts w:eastAsiaTheme="minorHAnsi"/>
          <w:b/>
          <w:sz w:val="28"/>
          <w:szCs w:val="22"/>
          <w:lang w:val="en-US" w:eastAsia="en-US"/>
        </w:rPr>
        <w:t>:</w:t>
      </w:r>
    </w:p>
    <w:p w:rsidR="00656021" w:rsidRPr="00656021" w:rsidRDefault="00656021" w:rsidP="00656021">
      <w:pPr>
        <w:pStyle w:val="a3"/>
        <w:numPr>
          <w:ilvl w:val="0"/>
          <w:numId w:val="5"/>
        </w:numPr>
        <w:shd w:val="clear" w:color="auto" w:fill="FFFFFF"/>
        <w:spacing w:before="120" w:beforeAutospacing="0" w:after="120" w:afterAutospacing="0"/>
        <w:jc w:val="both"/>
        <w:rPr>
          <w:rFonts w:eastAsiaTheme="minorHAnsi"/>
          <w:sz w:val="28"/>
          <w:szCs w:val="22"/>
          <w:lang w:eastAsia="en-US"/>
        </w:rPr>
      </w:pPr>
      <w:r w:rsidRPr="00B70144">
        <w:rPr>
          <w:rFonts w:eastAsiaTheme="minorHAnsi"/>
          <w:sz w:val="28"/>
          <w:szCs w:val="22"/>
          <w:lang w:val="en-US" w:eastAsia="en-US"/>
        </w:rPr>
        <w:t xml:space="preserve">Avery, MacLeod, and McCarty. Studies on the Chemical Nature of the Substance Inducing </w:t>
      </w:r>
      <w:proofErr w:type="spellStart"/>
      <w:r w:rsidRPr="00B70144">
        <w:rPr>
          <w:rFonts w:eastAsiaTheme="minorHAnsi"/>
          <w:sz w:val="28"/>
          <w:szCs w:val="22"/>
          <w:lang w:val="en-US" w:eastAsia="en-US"/>
        </w:rPr>
        <w:t>Transformati</w:t>
      </w:r>
      <w:r w:rsidRPr="00656021">
        <w:rPr>
          <w:rFonts w:eastAsiaTheme="minorHAnsi"/>
          <w:sz w:val="28"/>
          <w:szCs w:val="22"/>
          <w:lang w:eastAsia="en-US"/>
        </w:rPr>
        <w:t>on</w:t>
      </w:r>
      <w:proofErr w:type="spellEnd"/>
      <w:r w:rsidRPr="00656021">
        <w:rPr>
          <w:rFonts w:eastAsiaTheme="minorHAnsi"/>
          <w:sz w:val="28"/>
          <w:szCs w:val="22"/>
          <w:lang w:eastAsia="en-US"/>
        </w:rPr>
        <w:t xml:space="preserve"> </w:t>
      </w:r>
      <w:proofErr w:type="spellStart"/>
      <w:r w:rsidRPr="00656021">
        <w:rPr>
          <w:rFonts w:eastAsiaTheme="minorHAnsi"/>
          <w:sz w:val="28"/>
          <w:szCs w:val="22"/>
          <w:lang w:eastAsia="en-US"/>
        </w:rPr>
        <w:t>of</w:t>
      </w:r>
      <w:proofErr w:type="spellEnd"/>
      <w:r w:rsidRPr="00656021">
        <w:rPr>
          <w:rFonts w:eastAsiaTheme="minorHAnsi"/>
          <w:sz w:val="28"/>
          <w:szCs w:val="22"/>
          <w:lang w:eastAsia="en-US"/>
        </w:rPr>
        <w:t xml:space="preserve"> </w:t>
      </w:r>
      <w:proofErr w:type="spellStart"/>
      <w:r w:rsidRPr="00656021">
        <w:rPr>
          <w:rFonts w:eastAsiaTheme="minorHAnsi"/>
          <w:sz w:val="28"/>
          <w:szCs w:val="22"/>
          <w:lang w:eastAsia="en-US"/>
        </w:rPr>
        <w:t>Pneumococcal</w:t>
      </w:r>
      <w:proofErr w:type="spellEnd"/>
      <w:r w:rsidRPr="00656021">
        <w:rPr>
          <w:rFonts w:eastAsiaTheme="minorHAnsi"/>
          <w:sz w:val="28"/>
          <w:szCs w:val="22"/>
          <w:lang w:eastAsia="en-US"/>
        </w:rPr>
        <w:t xml:space="preserve"> </w:t>
      </w:r>
      <w:proofErr w:type="spellStart"/>
      <w:r w:rsidRPr="00656021">
        <w:rPr>
          <w:rFonts w:eastAsiaTheme="minorHAnsi"/>
          <w:sz w:val="28"/>
          <w:szCs w:val="22"/>
          <w:lang w:eastAsia="en-US"/>
        </w:rPr>
        <w:t>Types</w:t>
      </w:r>
      <w:proofErr w:type="spellEnd"/>
      <w:r w:rsidRPr="00656021">
        <w:rPr>
          <w:rFonts w:eastAsiaTheme="minorHAnsi"/>
          <w:sz w:val="28"/>
          <w:szCs w:val="22"/>
          <w:lang w:eastAsia="en-US"/>
        </w:rPr>
        <w:t xml:space="preserve">: Induction of Transformation by a </w:t>
      </w:r>
      <w:proofErr w:type="spellStart"/>
      <w:r w:rsidRPr="00656021">
        <w:rPr>
          <w:rFonts w:eastAsiaTheme="minorHAnsi"/>
          <w:sz w:val="28"/>
          <w:szCs w:val="22"/>
          <w:lang w:eastAsia="en-US"/>
        </w:rPr>
        <w:t>Desoxyribonucleic</w:t>
      </w:r>
      <w:proofErr w:type="spellEnd"/>
      <w:r w:rsidRPr="00656021">
        <w:rPr>
          <w:rFonts w:eastAsiaTheme="minorHAnsi"/>
          <w:sz w:val="28"/>
          <w:szCs w:val="22"/>
          <w:lang w:eastAsia="en-US"/>
        </w:rPr>
        <w:t xml:space="preserve"> Acid Fraction Isolated from Pneumococcus Type III (</w:t>
      </w:r>
      <w:proofErr w:type="spellStart"/>
      <w:r w:rsidRPr="00656021">
        <w:rPr>
          <w:rFonts w:eastAsiaTheme="minorHAnsi"/>
          <w:sz w:val="28"/>
          <w:szCs w:val="22"/>
          <w:lang w:eastAsia="en-US"/>
        </w:rPr>
        <w:t>англ</w:t>
      </w:r>
      <w:proofErr w:type="spellEnd"/>
      <w:r w:rsidRPr="00656021">
        <w:rPr>
          <w:rFonts w:eastAsiaTheme="minorHAnsi"/>
          <w:sz w:val="28"/>
          <w:szCs w:val="22"/>
          <w:lang w:eastAsia="en-US"/>
        </w:rPr>
        <w:t>.) // </w:t>
      </w:r>
      <w:hyperlink r:id="rId54" w:tooltip="en:Journal of Experimental Medicine" w:history="1">
        <w:r w:rsidRPr="00656021">
          <w:rPr>
            <w:rFonts w:eastAsiaTheme="minorHAnsi"/>
            <w:sz w:val="28"/>
            <w:szCs w:val="22"/>
            <w:lang w:eastAsia="en-US"/>
          </w:rPr>
          <w:t>Journal of Experimental Medicine</w:t>
        </w:r>
      </w:hyperlink>
      <w:r w:rsidRPr="00656021">
        <w:rPr>
          <w:rFonts w:eastAsiaTheme="minorHAnsi"/>
          <w:sz w:val="28"/>
          <w:szCs w:val="22"/>
          <w:lang w:eastAsia="en-US"/>
        </w:rPr>
        <w:t>  (</w:t>
      </w:r>
      <w:proofErr w:type="spellStart"/>
      <w:r w:rsidRPr="00656021">
        <w:rPr>
          <w:rFonts w:eastAsiaTheme="minorHAnsi"/>
          <w:sz w:val="28"/>
          <w:szCs w:val="22"/>
          <w:lang w:eastAsia="en-US"/>
        </w:rPr>
        <w:t>англ</w:t>
      </w:r>
      <w:proofErr w:type="spellEnd"/>
      <w:r w:rsidRPr="00656021">
        <w:rPr>
          <w:rFonts w:eastAsiaTheme="minorHAnsi"/>
          <w:sz w:val="28"/>
          <w:szCs w:val="22"/>
          <w:lang w:eastAsia="en-US"/>
        </w:rPr>
        <w:t>.)</w:t>
      </w:r>
      <w:hyperlink r:id="rId55" w:tooltip="Journal of Experimental Medicine (страница отсутствует)" w:history="1">
        <w:r w:rsidRPr="00656021">
          <w:rPr>
            <w:rFonts w:eastAsiaTheme="minorHAnsi"/>
            <w:sz w:val="28"/>
            <w:szCs w:val="22"/>
            <w:lang w:eastAsia="en-US"/>
          </w:rPr>
          <w:t>рус</w:t>
        </w:r>
        <w:proofErr w:type="gramStart"/>
        <w:r w:rsidRPr="00656021">
          <w:rPr>
            <w:rFonts w:eastAsiaTheme="minorHAnsi"/>
            <w:sz w:val="28"/>
            <w:szCs w:val="22"/>
            <w:lang w:eastAsia="en-US"/>
          </w:rPr>
          <w:t>.</w:t>
        </w:r>
      </w:hyperlink>
      <w:r w:rsidRPr="00656021">
        <w:rPr>
          <w:rFonts w:eastAsiaTheme="minorHAnsi"/>
          <w:sz w:val="28"/>
          <w:szCs w:val="22"/>
          <w:lang w:eastAsia="en-US"/>
        </w:rPr>
        <w:t xml:space="preserve"> : </w:t>
      </w:r>
      <w:proofErr w:type="gramEnd"/>
      <w:r w:rsidRPr="00656021">
        <w:rPr>
          <w:rFonts w:eastAsiaTheme="minorHAnsi"/>
          <w:sz w:val="28"/>
          <w:szCs w:val="22"/>
          <w:lang w:eastAsia="en-US"/>
        </w:rPr>
        <w:t>journal. — </w:t>
      </w:r>
      <w:hyperlink r:id="rId56" w:tooltip="en:Rockefeller University Press" w:history="1">
        <w:r w:rsidRPr="00656021">
          <w:rPr>
            <w:rFonts w:eastAsiaTheme="minorHAnsi"/>
            <w:sz w:val="28"/>
            <w:szCs w:val="22"/>
            <w:lang w:eastAsia="en-US"/>
          </w:rPr>
          <w:t>Rockefeller University Press</w:t>
        </w:r>
      </w:hyperlink>
      <w:r w:rsidRPr="00656021">
        <w:rPr>
          <w:rFonts w:eastAsiaTheme="minorHAnsi"/>
          <w:sz w:val="28"/>
          <w:szCs w:val="22"/>
          <w:lang w:eastAsia="en-US"/>
        </w:rPr>
        <w:t>  (</w:t>
      </w:r>
      <w:proofErr w:type="spellStart"/>
      <w:r w:rsidRPr="00656021">
        <w:rPr>
          <w:rFonts w:eastAsiaTheme="minorHAnsi"/>
          <w:sz w:val="28"/>
          <w:szCs w:val="22"/>
          <w:lang w:eastAsia="en-US"/>
        </w:rPr>
        <w:t>англ</w:t>
      </w:r>
      <w:proofErr w:type="spellEnd"/>
      <w:r w:rsidRPr="00656021">
        <w:rPr>
          <w:rFonts w:eastAsiaTheme="minorHAnsi"/>
          <w:sz w:val="28"/>
          <w:szCs w:val="22"/>
          <w:lang w:eastAsia="en-US"/>
        </w:rPr>
        <w:t>.)</w:t>
      </w:r>
      <w:hyperlink r:id="rId57" w:tooltip="Rockefeller University Press (страница отсутствует)" w:history="1">
        <w:r w:rsidRPr="00656021">
          <w:rPr>
            <w:rFonts w:eastAsiaTheme="minorHAnsi"/>
            <w:sz w:val="28"/>
            <w:szCs w:val="22"/>
            <w:lang w:eastAsia="en-US"/>
          </w:rPr>
          <w:t>рус.</w:t>
        </w:r>
      </w:hyperlink>
      <w:r w:rsidRPr="00656021">
        <w:rPr>
          <w:rFonts w:eastAsiaTheme="minorHAnsi"/>
          <w:sz w:val="28"/>
          <w:szCs w:val="22"/>
          <w:lang w:eastAsia="en-US"/>
        </w:rPr>
        <w:t>, 1944. — Vol. 79, no. 1. — P. 137—158. — </w:t>
      </w:r>
      <w:hyperlink r:id="rId58" w:tooltip="Doi" w:history="1">
        <w:r w:rsidRPr="00656021">
          <w:rPr>
            <w:rFonts w:eastAsiaTheme="minorHAnsi"/>
            <w:sz w:val="28"/>
            <w:szCs w:val="22"/>
            <w:lang w:eastAsia="en-US"/>
          </w:rPr>
          <w:t>doi</w:t>
        </w:r>
      </w:hyperlink>
      <w:r w:rsidRPr="00656021">
        <w:rPr>
          <w:rFonts w:eastAsiaTheme="minorHAnsi"/>
          <w:sz w:val="28"/>
          <w:szCs w:val="22"/>
          <w:lang w:eastAsia="en-US"/>
        </w:rPr>
        <w:t>:</w:t>
      </w:r>
      <w:hyperlink r:id="rId59" w:history="1">
        <w:r w:rsidRPr="00656021">
          <w:rPr>
            <w:rFonts w:eastAsiaTheme="minorHAnsi"/>
            <w:sz w:val="28"/>
            <w:szCs w:val="22"/>
            <w:lang w:eastAsia="en-US"/>
          </w:rPr>
          <w:t>10.1084/jem.79.2.137</w:t>
        </w:r>
      </w:hyperlink>
      <w:r w:rsidRPr="00656021">
        <w:rPr>
          <w:rFonts w:eastAsiaTheme="minorHAnsi"/>
          <w:sz w:val="28"/>
          <w:szCs w:val="22"/>
          <w:lang w:eastAsia="en-US"/>
        </w:rPr>
        <w:t>. — </w:t>
      </w:r>
      <w:hyperlink r:id="rId60" w:history="1">
        <w:r w:rsidRPr="00656021">
          <w:rPr>
            <w:rFonts w:eastAsiaTheme="minorHAnsi"/>
            <w:sz w:val="28"/>
            <w:szCs w:val="22"/>
            <w:lang w:eastAsia="en-US"/>
          </w:rPr>
          <w:t>PMID 19871359</w:t>
        </w:r>
      </w:hyperlink>
      <w:r w:rsidRPr="00656021">
        <w:rPr>
          <w:rFonts w:eastAsiaTheme="minorHAnsi"/>
          <w:sz w:val="28"/>
          <w:szCs w:val="22"/>
          <w:lang w:eastAsia="en-US"/>
        </w:rPr>
        <w:t>.</w:t>
      </w:r>
    </w:p>
    <w:p w:rsidR="00656021" w:rsidRPr="00656021" w:rsidRDefault="00656021" w:rsidP="00656021">
      <w:pPr>
        <w:pStyle w:val="a3"/>
        <w:numPr>
          <w:ilvl w:val="0"/>
          <w:numId w:val="5"/>
        </w:numPr>
        <w:shd w:val="clear" w:color="auto" w:fill="FFFFFF"/>
        <w:spacing w:before="120" w:beforeAutospacing="0" w:after="120" w:afterAutospacing="0"/>
        <w:jc w:val="both"/>
        <w:rPr>
          <w:rFonts w:eastAsiaTheme="minorHAnsi"/>
          <w:sz w:val="28"/>
          <w:szCs w:val="22"/>
          <w:lang w:eastAsia="en-US"/>
        </w:rPr>
      </w:pPr>
      <w:hyperlink r:id="rId61" w:history="1">
        <w:proofErr w:type="spellStart"/>
        <w:r w:rsidRPr="00656021">
          <w:rPr>
            <w:rFonts w:eastAsiaTheme="minorHAnsi"/>
            <w:sz w:val="28"/>
            <w:szCs w:val="22"/>
            <w:lang w:eastAsia="en-US"/>
          </w:rPr>
          <w:t>Streptococcus</w:t>
        </w:r>
        <w:proofErr w:type="spellEnd"/>
        <w:r w:rsidRPr="00656021">
          <w:rPr>
            <w:rFonts w:eastAsiaTheme="minorHAnsi"/>
            <w:sz w:val="28"/>
            <w:szCs w:val="22"/>
            <w:lang w:eastAsia="en-US"/>
          </w:rPr>
          <w:t xml:space="preserve"> </w:t>
        </w:r>
        <w:proofErr w:type="spellStart"/>
        <w:r w:rsidRPr="00656021">
          <w:rPr>
            <w:rFonts w:eastAsiaTheme="minorHAnsi"/>
            <w:sz w:val="28"/>
            <w:szCs w:val="22"/>
            <w:lang w:eastAsia="en-US"/>
          </w:rPr>
          <w:t>pneumoniae</w:t>
        </w:r>
        <w:proofErr w:type="spellEnd"/>
      </w:hyperlink>
      <w:r w:rsidRPr="00656021">
        <w:rPr>
          <w:rFonts w:eastAsiaTheme="minorHAnsi"/>
          <w:sz w:val="28"/>
          <w:szCs w:val="22"/>
          <w:lang w:eastAsia="en-US"/>
        </w:rPr>
        <w:t> (англ.) на сайте </w:t>
      </w:r>
      <w:hyperlink r:id="rId62" w:tooltip="Национальный центр биотехнологической информации" w:history="1">
        <w:r w:rsidRPr="00656021">
          <w:rPr>
            <w:rFonts w:eastAsiaTheme="minorHAnsi"/>
            <w:sz w:val="28"/>
            <w:szCs w:val="22"/>
            <w:lang w:eastAsia="en-US"/>
          </w:rPr>
          <w:t>Национального центра биотехнологической информации</w:t>
        </w:r>
      </w:hyperlink>
      <w:r w:rsidRPr="00656021">
        <w:rPr>
          <w:rFonts w:eastAsiaTheme="minorHAnsi"/>
          <w:sz w:val="28"/>
          <w:szCs w:val="22"/>
          <w:lang w:eastAsia="en-US"/>
        </w:rPr>
        <w:t> (NCBI)</w:t>
      </w:r>
    </w:p>
    <w:p w:rsidR="00656021" w:rsidRPr="00656021" w:rsidRDefault="00656021" w:rsidP="00656021">
      <w:pPr>
        <w:pStyle w:val="a3"/>
        <w:numPr>
          <w:ilvl w:val="0"/>
          <w:numId w:val="5"/>
        </w:numPr>
        <w:shd w:val="clear" w:color="auto" w:fill="FFFFFF"/>
        <w:spacing w:before="120" w:beforeAutospacing="0" w:after="120" w:afterAutospacing="0"/>
        <w:jc w:val="both"/>
        <w:rPr>
          <w:rFonts w:eastAsiaTheme="minorHAnsi"/>
          <w:sz w:val="28"/>
          <w:szCs w:val="22"/>
          <w:lang w:eastAsia="en-US"/>
        </w:rPr>
      </w:pPr>
      <w:r w:rsidRPr="00656021">
        <w:rPr>
          <w:rFonts w:eastAsiaTheme="minorHAnsi"/>
          <w:sz w:val="28"/>
          <w:szCs w:val="22"/>
          <w:lang w:eastAsia="en-US"/>
        </w:rPr>
        <w:t>Инге-</w:t>
      </w:r>
      <w:proofErr w:type="spellStart"/>
      <w:r w:rsidRPr="00656021">
        <w:rPr>
          <w:rFonts w:eastAsiaTheme="minorHAnsi"/>
          <w:sz w:val="28"/>
          <w:szCs w:val="22"/>
          <w:lang w:eastAsia="en-US"/>
        </w:rPr>
        <w:t>Вечтомов</w:t>
      </w:r>
      <w:proofErr w:type="spellEnd"/>
      <w:r w:rsidRPr="00656021">
        <w:rPr>
          <w:rFonts w:eastAsiaTheme="minorHAnsi"/>
          <w:sz w:val="28"/>
          <w:szCs w:val="22"/>
          <w:lang w:eastAsia="en-US"/>
        </w:rPr>
        <w:t xml:space="preserve"> С.Г. Генетика с основами селекции. — СПб</w:t>
      </w:r>
      <w:proofErr w:type="gramStart"/>
      <w:r w:rsidRPr="00656021">
        <w:rPr>
          <w:rFonts w:eastAsiaTheme="minorHAnsi"/>
          <w:sz w:val="28"/>
          <w:szCs w:val="22"/>
          <w:lang w:eastAsia="en-US"/>
        </w:rPr>
        <w:t xml:space="preserve">.: </w:t>
      </w:r>
      <w:proofErr w:type="gramEnd"/>
      <w:r w:rsidRPr="00656021">
        <w:rPr>
          <w:rFonts w:eastAsiaTheme="minorHAnsi"/>
          <w:sz w:val="28"/>
          <w:szCs w:val="22"/>
          <w:lang w:eastAsia="en-US"/>
        </w:rPr>
        <w:t>Издательство Н-Л, 2010. — 718 с. — </w:t>
      </w:r>
      <w:hyperlink r:id="rId63" w:history="1">
        <w:r w:rsidRPr="00656021">
          <w:rPr>
            <w:rFonts w:eastAsiaTheme="minorHAnsi"/>
            <w:sz w:val="28"/>
            <w:szCs w:val="22"/>
            <w:lang w:eastAsia="en-US"/>
          </w:rPr>
          <w:t>ISBN 978-5-94869-105-3</w:t>
        </w:r>
      </w:hyperlink>
      <w:r w:rsidRPr="00656021">
        <w:rPr>
          <w:rFonts w:eastAsiaTheme="minorHAnsi"/>
          <w:sz w:val="28"/>
          <w:szCs w:val="22"/>
          <w:lang w:eastAsia="en-US"/>
        </w:rPr>
        <w:t>.</w:t>
      </w:r>
    </w:p>
    <w:p w:rsidR="00656021" w:rsidRDefault="00656021" w:rsidP="00656021">
      <w:pPr>
        <w:pStyle w:val="a3"/>
        <w:numPr>
          <w:ilvl w:val="0"/>
          <w:numId w:val="5"/>
        </w:numPr>
        <w:shd w:val="clear" w:color="auto" w:fill="FFFFFF"/>
        <w:spacing w:before="120" w:beforeAutospacing="0" w:after="120" w:afterAutospacing="0"/>
        <w:jc w:val="both"/>
        <w:rPr>
          <w:rFonts w:eastAsiaTheme="minorHAnsi"/>
          <w:sz w:val="28"/>
          <w:szCs w:val="22"/>
          <w:lang w:eastAsia="en-US"/>
        </w:rPr>
      </w:pPr>
      <w:hyperlink r:id="rId64" w:history="1">
        <w:r w:rsidRPr="00656021">
          <w:rPr>
            <w:lang w:eastAsia="en-US"/>
          </w:rPr>
          <w:t>https://www.youtube.com/watch?v=FP1sOt5d6D8</w:t>
        </w:r>
      </w:hyperlink>
    </w:p>
    <w:p w:rsidR="00656021" w:rsidRPr="00656021" w:rsidRDefault="00656021" w:rsidP="00656021">
      <w:pPr>
        <w:pStyle w:val="a3"/>
        <w:shd w:val="clear" w:color="auto" w:fill="FFFFFF"/>
        <w:spacing w:before="120" w:beforeAutospacing="0" w:after="120" w:afterAutospacing="0"/>
        <w:ind w:left="720"/>
        <w:jc w:val="both"/>
        <w:rPr>
          <w:rFonts w:eastAsiaTheme="minorHAnsi"/>
          <w:sz w:val="28"/>
          <w:szCs w:val="22"/>
          <w:lang w:eastAsia="en-US"/>
        </w:rPr>
      </w:pPr>
    </w:p>
    <w:p w:rsidR="00096DBF" w:rsidRPr="00656021" w:rsidRDefault="00096DBF" w:rsidP="00096DBF">
      <w:pPr>
        <w:jc w:val="both"/>
        <w:rPr>
          <w:rFonts w:ascii="Times New Roman" w:hAnsi="Times New Roman" w:cs="Times New Roman"/>
          <w:sz w:val="28"/>
        </w:rPr>
      </w:pPr>
    </w:p>
    <w:sectPr w:rsidR="00096DBF" w:rsidRPr="00656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F74"/>
    <w:multiLevelType w:val="hybridMultilevel"/>
    <w:tmpl w:val="7846B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F3CB7"/>
    <w:multiLevelType w:val="hybridMultilevel"/>
    <w:tmpl w:val="FDE60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85BBD"/>
    <w:multiLevelType w:val="multilevel"/>
    <w:tmpl w:val="77E0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B3166"/>
    <w:multiLevelType w:val="hybridMultilevel"/>
    <w:tmpl w:val="C4EE9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0F14F8"/>
    <w:multiLevelType w:val="multilevel"/>
    <w:tmpl w:val="27B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F"/>
    <w:rsid w:val="000050D4"/>
    <w:rsid w:val="00096DBF"/>
    <w:rsid w:val="004C6FE2"/>
    <w:rsid w:val="00656021"/>
    <w:rsid w:val="00B56027"/>
    <w:rsid w:val="00B70144"/>
    <w:rsid w:val="00BE4A8E"/>
    <w:rsid w:val="00CC0B5F"/>
    <w:rsid w:val="00DB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6DBF"/>
    <w:rPr>
      <w:color w:val="0000FF"/>
      <w:u w:val="single"/>
    </w:rPr>
  </w:style>
  <w:style w:type="paragraph" w:styleId="a5">
    <w:name w:val="Balloon Text"/>
    <w:basedOn w:val="a"/>
    <w:link w:val="a6"/>
    <w:uiPriority w:val="99"/>
    <w:semiHidden/>
    <w:unhideWhenUsed/>
    <w:rsid w:val="00B56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027"/>
    <w:rPr>
      <w:rFonts w:ascii="Tahoma" w:hAnsi="Tahoma" w:cs="Tahoma"/>
      <w:sz w:val="16"/>
      <w:szCs w:val="16"/>
    </w:rPr>
  </w:style>
  <w:style w:type="character" w:customStyle="1" w:styleId="noprint">
    <w:name w:val="noprint"/>
    <w:basedOn w:val="a0"/>
    <w:rsid w:val="00DB69E9"/>
  </w:style>
  <w:style w:type="character" w:customStyle="1" w:styleId="citation">
    <w:name w:val="citation"/>
    <w:basedOn w:val="a0"/>
    <w:rsid w:val="00656021"/>
  </w:style>
  <w:style w:type="character" w:customStyle="1" w:styleId="link-ru">
    <w:name w:val="link-ru"/>
    <w:basedOn w:val="a0"/>
    <w:rsid w:val="00656021"/>
  </w:style>
  <w:style w:type="character" w:customStyle="1" w:styleId="nowrap">
    <w:name w:val="nowrap"/>
    <w:basedOn w:val="a0"/>
    <w:rsid w:val="00656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6DBF"/>
    <w:rPr>
      <w:color w:val="0000FF"/>
      <w:u w:val="single"/>
    </w:rPr>
  </w:style>
  <w:style w:type="paragraph" w:styleId="a5">
    <w:name w:val="Balloon Text"/>
    <w:basedOn w:val="a"/>
    <w:link w:val="a6"/>
    <w:uiPriority w:val="99"/>
    <w:semiHidden/>
    <w:unhideWhenUsed/>
    <w:rsid w:val="00B56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027"/>
    <w:rPr>
      <w:rFonts w:ascii="Tahoma" w:hAnsi="Tahoma" w:cs="Tahoma"/>
      <w:sz w:val="16"/>
      <w:szCs w:val="16"/>
    </w:rPr>
  </w:style>
  <w:style w:type="character" w:customStyle="1" w:styleId="noprint">
    <w:name w:val="noprint"/>
    <w:basedOn w:val="a0"/>
    <w:rsid w:val="00DB69E9"/>
  </w:style>
  <w:style w:type="character" w:customStyle="1" w:styleId="citation">
    <w:name w:val="citation"/>
    <w:basedOn w:val="a0"/>
    <w:rsid w:val="00656021"/>
  </w:style>
  <w:style w:type="character" w:customStyle="1" w:styleId="link-ru">
    <w:name w:val="link-ru"/>
    <w:basedOn w:val="a0"/>
    <w:rsid w:val="00656021"/>
  </w:style>
  <w:style w:type="character" w:customStyle="1" w:styleId="nowrap">
    <w:name w:val="nowrap"/>
    <w:basedOn w:val="a0"/>
    <w:rsid w:val="0065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1514">
      <w:bodyDiv w:val="1"/>
      <w:marLeft w:val="0"/>
      <w:marRight w:val="0"/>
      <w:marTop w:val="0"/>
      <w:marBottom w:val="0"/>
      <w:divBdr>
        <w:top w:val="none" w:sz="0" w:space="0" w:color="auto"/>
        <w:left w:val="none" w:sz="0" w:space="0" w:color="auto"/>
        <w:bottom w:val="none" w:sz="0" w:space="0" w:color="auto"/>
        <w:right w:val="none" w:sz="0" w:space="0" w:color="auto"/>
      </w:divBdr>
    </w:div>
    <w:div w:id="758216429">
      <w:bodyDiv w:val="1"/>
      <w:marLeft w:val="0"/>
      <w:marRight w:val="0"/>
      <w:marTop w:val="0"/>
      <w:marBottom w:val="0"/>
      <w:divBdr>
        <w:top w:val="none" w:sz="0" w:space="0" w:color="auto"/>
        <w:left w:val="none" w:sz="0" w:space="0" w:color="auto"/>
        <w:bottom w:val="none" w:sz="0" w:space="0" w:color="auto"/>
        <w:right w:val="none" w:sz="0" w:space="0" w:color="auto"/>
      </w:divBdr>
    </w:div>
    <w:div w:id="1173686651">
      <w:bodyDiv w:val="1"/>
      <w:marLeft w:val="0"/>
      <w:marRight w:val="0"/>
      <w:marTop w:val="0"/>
      <w:marBottom w:val="0"/>
      <w:divBdr>
        <w:top w:val="none" w:sz="0" w:space="0" w:color="auto"/>
        <w:left w:val="none" w:sz="0" w:space="0" w:color="auto"/>
        <w:bottom w:val="none" w:sz="0" w:space="0" w:color="auto"/>
        <w:right w:val="none" w:sz="0" w:space="0" w:color="auto"/>
      </w:divBdr>
    </w:div>
    <w:div w:id="1227455905">
      <w:bodyDiv w:val="1"/>
      <w:marLeft w:val="0"/>
      <w:marRight w:val="0"/>
      <w:marTop w:val="0"/>
      <w:marBottom w:val="0"/>
      <w:divBdr>
        <w:top w:val="none" w:sz="0" w:space="0" w:color="auto"/>
        <w:left w:val="none" w:sz="0" w:space="0" w:color="auto"/>
        <w:bottom w:val="none" w:sz="0" w:space="0" w:color="auto"/>
        <w:right w:val="none" w:sz="0" w:space="0" w:color="auto"/>
      </w:divBdr>
    </w:div>
    <w:div w:id="1573655826">
      <w:bodyDiv w:val="1"/>
      <w:marLeft w:val="0"/>
      <w:marRight w:val="0"/>
      <w:marTop w:val="0"/>
      <w:marBottom w:val="0"/>
      <w:divBdr>
        <w:top w:val="none" w:sz="0" w:space="0" w:color="auto"/>
        <w:left w:val="none" w:sz="0" w:space="0" w:color="auto"/>
        <w:bottom w:val="none" w:sz="0" w:space="0" w:color="auto"/>
        <w:right w:val="none" w:sz="0" w:space="0" w:color="auto"/>
      </w:divBdr>
    </w:div>
    <w:div w:id="16328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D%D0%B0%D1%8D%D1%80%D0%BE%D0%B1" TargetMode="External"/><Relationship Id="rId18" Type="http://schemas.openxmlformats.org/officeDocument/2006/relationships/hyperlink" Target="https://en.wikipedia.org/wiki/Alphonse_Dochez" TargetMode="External"/><Relationship Id="rId26" Type="http://schemas.openxmlformats.org/officeDocument/2006/relationships/hyperlink" Target="https://ru.wikipedia.org/wiki/%D0%A4%D0%BB%D0%B5%D0%B3%D0%BC%D0%BE%D0%BD%D0%B0" TargetMode="External"/><Relationship Id="rId39" Type="http://schemas.openxmlformats.org/officeDocument/2006/relationships/hyperlink" Target="https://ru.wikipedia.org/wiki/%D0%AD%D0%BA%D1%81%D1%82%D1%80%D0%B0%D0%BA%D1%86%D0%B8%D1%8F" TargetMode="External"/><Relationship Id="rId21" Type="http://schemas.openxmlformats.org/officeDocument/2006/relationships/hyperlink" Target="https://ru.wikipedia.org/wiki/%D0%A1%D0%B8%D0%BD%D1%83%D1%81%D0%B8%D1%82" TargetMode="External"/><Relationship Id="rId34" Type="http://schemas.openxmlformats.org/officeDocument/2006/relationships/hyperlink" Target="https://ru.wikipedia.org/wiki/%D0%94%D0%9D%D0%9A" TargetMode="External"/><Relationship Id="rId42" Type="http://schemas.openxmlformats.org/officeDocument/2006/relationships/hyperlink" Target="https://ru.wikipedia.org/wiki/%D0%A5%D0%BB%D0%BE%D1%80%D0%BE%D1%84%D0%BE%D1%80%D0%BC" TargetMode="External"/><Relationship Id="rId47" Type="http://schemas.openxmlformats.org/officeDocument/2006/relationships/hyperlink" Target="https://ru.wikipedia.org/wiki/%D0%A4%D0%BE%D1%81%D1%84%D0%BE%D1%80" TargetMode="External"/><Relationship Id="rId50" Type="http://schemas.openxmlformats.org/officeDocument/2006/relationships/hyperlink" Target="https://ru.wikipedia.org/wiki/%D0%A2%D1%80%D0%B8%D0%BF%D1%81%D0%B8%D0%BD" TargetMode="External"/><Relationship Id="rId55" Type="http://schemas.openxmlformats.org/officeDocument/2006/relationships/hyperlink" Target="https://ru.wikipedia.org/w/index.php?title=Journal_of_Experimental_Medicine&amp;action=edit&amp;redlink=1" TargetMode="External"/><Relationship Id="rId63" Type="http://schemas.openxmlformats.org/officeDocument/2006/relationships/hyperlink" Target="https://ru.wikipedia.org/wiki/%D0%A1%D0%BB%D1%83%D0%B6%D0%B5%D0%B1%D0%BD%D0%B0%D1%8F:%D0%98%D1%81%D1%82%D0%BE%D1%87%D0%BD%D0%B8%D0%BA%D0%B8_%D0%BA%D0%BD%D0%B8%D0%B3/9785948691053"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AD%D0%B2%D0%B5%D1%80%D0%B8,_%D0%9E%D1%81%D0%B2%D0%B0%D0%BB%D1%8C%D0%B4" TargetMode="External"/><Relationship Id="rId20" Type="http://schemas.openxmlformats.org/officeDocument/2006/relationships/hyperlink" Target="https://ru.wikipedia.org/wiki/%D0%9E%D1%82%D0%B8%D1%82" TargetMode="External"/><Relationship Id="rId29" Type="http://schemas.openxmlformats.org/officeDocument/2006/relationships/hyperlink" Target="https://ru.wikipedia.org/wiki/%D0%91%D0%B0%D0%BA%D1%82%D0%B5%D1%80%D0%B8%D0%B8" TargetMode="External"/><Relationship Id="rId41" Type="http://schemas.openxmlformats.org/officeDocument/2006/relationships/hyperlink" Target="https://ru.wikipedia.org/wiki/%D0%9E%D1%81%D0%B0%D0%B6%D0%B4%D0%B5%D0%BD%D0%B8%D0%B5" TargetMode="External"/><Relationship Id="rId54" Type="http://schemas.openxmlformats.org/officeDocument/2006/relationships/hyperlink" Target="https://en.wikipedia.org/wiki/Journal_of_Experimental_Medicine" TargetMode="External"/><Relationship Id="rId62" Type="http://schemas.openxmlformats.org/officeDocument/2006/relationships/hyperlink" Target="https://ru.wikipedia.org/wiki/%D0%9D%D0%B0%D1%86%D0%B8%D0%BE%D0%BD%D0%B0%D0%BB%D1%8C%D0%BD%D1%8B%D0%B9_%D1%86%D0%B5%D0%BD%D1%82%D1%80_%D0%B1%D0%B8%D0%BE%D1%82%D0%B5%D1%85%D0%BD%D0%BE%D0%BB%D0%BE%D0%B3%D0%B8%D1%87%D0%B5%D1%81%D0%BA%D0%BE%D0%B9_%D0%B8%D0%BD%D1%84%D0%BE%D1%80%D0%BC%D0%B0%D1%86%D0%B8%D0%B8" TargetMode="Externa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4%D0%B8%D0%BF%D0%BB%D0%BE%D0%BA%D0%BE%D0%BA%D0%BA%D0%B8" TargetMode="External"/><Relationship Id="rId24" Type="http://schemas.openxmlformats.org/officeDocument/2006/relationships/hyperlink" Target="https://ru.wikipedia.org/wiki/%D0%90%D1%80%D1%82%D1%80%D0%B8%D1%82" TargetMode="External"/><Relationship Id="rId32" Type="http://schemas.openxmlformats.org/officeDocument/2006/relationships/hyperlink" Target="https://ru.wikipedia.org/wiki/%D0%98%D0%BC%D0%BC%D1%83%D0%BD%D0%BD%D0%B0%D1%8F_%D1%81%D0%B8%D1%81%D1%82%D0%B5%D0%BC%D0%B0" TargetMode="External"/><Relationship Id="rId37" Type="http://schemas.openxmlformats.org/officeDocument/2006/relationships/hyperlink" Target="https://ru.wikipedia.org/wiki/%D0%9F%D0%BE%D0%BB%D0%B8%D1%81%D0%B0%D1%85%D0%B0%D1%80%D0%B8%D0%B4%D1%8B" TargetMode="External"/><Relationship Id="rId40" Type="http://schemas.openxmlformats.org/officeDocument/2006/relationships/hyperlink" Target="https://ru.wikipedia.org/wiki/%D0%91%D0%B5%D0%BB%D0%BA%D0%B8" TargetMode="External"/><Relationship Id="rId45" Type="http://schemas.openxmlformats.org/officeDocument/2006/relationships/hyperlink" Target="https://ru.wikipedia.org/wiki/%D0%92%D0%BE%D0%B4%D0%BE%D1%80%D0%BE%D0%B4" TargetMode="External"/><Relationship Id="rId53" Type="http://schemas.openxmlformats.org/officeDocument/2006/relationships/hyperlink" Target="https://ru.wikipedia.org/wiki/%D0%AD%D0%BA%D1%81%D0%BF%D0%B5%D1%80%D0%B8%D0%BC%D0%B5%D0%BD%D1%82_%D0%AD%D0%B2%D0%B5%D1%80%D0%B8,_%D0%9C%D0%B0%D0%BA%D0%BB%D0%B5%D0%BE%D0%B4%D0%B0_%D0%B8_%D0%9C%D0%B0%D0%BA%D0%BA%D0%B0%D1%80%D1%82%D0%B8" TargetMode="External"/><Relationship Id="rId58" Type="http://schemas.openxmlformats.org/officeDocument/2006/relationships/hyperlink" Target="https://ru.wikipedia.org/wiki/Do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ru.wikipedia.org/wiki/%D0%AD%D0%BD%D0%B4%D0%BE%D0%BA%D0%B0%D1%80%D0%B4%D0%B8%D1%82" TargetMode="External"/><Relationship Id="rId28" Type="http://schemas.openxmlformats.org/officeDocument/2006/relationships/hyperlink" Target="https://ru.wikipedia.org/wiki/%D0%A7%D0%B8%D1%81%D1%82%D0%B0%D1%8F_%D0%BA%D1%83%D0%BB%D1%8C%D1%82%D1%83%D1%80%D0%B0" TargetMode="External"/><Relationship Id="rId36" Type="http://schemas.openxmlformats.org/officeDocument/2006/relationships/hyperlink" Target="https://ru.wikipedia.org/wiki/%D0%AD%D0%BA%D1%81%D0%BF%D0%B5%D1%80%D0%B8%D0%BC%D0%B5%D0%BD%D1%82_%D0%A5%D0%B5%D1%80%D1%88%D0%B8_%E2%80%94_%D0%A7%D0%B5%D0%B9%D0%B7" TargetMode="External"/><Relationship Id="rId49" Type="http://schemas.openxmlformats.org/officeDocument/2006/relationships/hyperlink" Target="https://ru.wikipedia.org/wiki/%D0%A0%D0%9D%D0%9A" TargetMode="External"/><Relationship Id="rId57" Type="http://schemas.openxmlformats.org/officeDocument/2006/relationships/hyperlink" Target="https://ru.wikipedia.org/w/index.php?title=Rockefeller_University_Press&amp;action=edit&amp;redlink=1" TargetMode="External"/><Relationship Id="rId61" Type="http://schemas.openxmlformats.org/officeDocument/2006/relationships/hyperlink" Target="https://www.ncbi.nlm.nih.gov/Taxonomy/Browser/wwwtax.cgi?lin=s&amp;p=has_linkout&amp;id=1313" TargetMode="External"/><Relationship Id="rId10" Type="http://schemas.openxmlformats.org/officeDocument/2006/relationships/hyperlink" Target="https://ru.wikipedia.org/wiki/%D0%A2%D1%80%D0%B0%D0%BD%D1%81%D1%84%D0%BE%D1%80%D0%BC%D0%B0%D1%86%D0%B8%D1%8F_(%D0%B3%D0%B5%D0%BD%D0%B5%D1%82%D0%B8%D0%BA%D0%B0)" TargetMode="External"/><Relationship Id="rId19" Type="http://schemas.openxmlformats.org/officeDocument/2006/relationships/hyperlink" Target="https://ru.wikipedia.org/wiki/%D0%9C%D0%B5%D0%BD%D0%B8%D0%BD%D0%B3%D0%B8%D1%82" TargetMode="External"/><Relationship Id="rId31" Type="http://schemas.openxmlformats.org/officeDocument/2006/relationships/hyperlink" Target="https://ru.wikipedia.org/wiki/%D0%9F%D0%BE%D0%BB%D0%B8%D1%81%D0%B0%D1%85%D0%B0%D1%80%D0%B8%D0%B4%D1%8B" TargetMode="External"/><Relationship Id="rId44" Type="http://schemas.openxmlformats.org/officeDocument/2006/relationships/hyperlink" Target="https://ru.wikipedia.org/wiki/%D0%A3%D0%B3%D0%BB%D0%B5%D1%80%D0%BE%D0%B4" TargetMode="External"/><Relationship Id="rId52" Type="http://schemas.openxmlformats.org/officeDocument/2006/relationships/hyperlink" Target="https://ru.wikipedia.org/wiki/%D0%A2%D1%80%D0%B0%D0%BD%D1%81%D1%84%D0%BE%D1%80%D0%BC%D0%B0%D1%86%D0%B8%D1%8F_(%D0%B3%D0%B5%D0%BD%D0%B5%D1%82%D0%B8%D0%BA%D0%B0)" TargetMode="External"/><Relationship Id="rId60" Type="http://schemas.openxmlformats.org/officeDocument/2006/relationships/hyperlink" Target="https://www.ncbi.nlm.nih.gov/pubmed/19871359?dopt=Abstrac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4%D1%80%D0%B5%D0%B4%D0%B5%D1%80%D0%B8%D0%BA_%D0%93%D1%80%D0%B8%D1%84%D1%84%D0%B8%D1%82" TargetMode="External"/><Relationship Id="rId14" Type="http://schemas.openxmlformats.org/officeDocument/2006/relationships/hyperlink" Target="https://ru.wikipedia.org/wiki/%D0%A3%D0%B3%D0%BB%D0%B5%D0%BA%D0%B8%D1%81%D0%BB%D1%8B%D0%B9_%D0%B3%D0%B0%D0%B7" TargetMode="External"/><Relationship Id="rId22" Type="http://schemas.openxmlformats.org/officeDocument/2006/relationships/hyperlink" Target="https://ru.wikipedia.org/wiki/%D0%92%D0%BD%D0%B5%D0%B1%D0%BE%D0%BB%D1%8C%D0%BD%D0%B8%D1%87%D0%BD%D0%B0%D1%8F_%D0%BF%D0%BD%D0%B5%D0%B2%D0%BC%D0%BE%D0%BD%D0%B8%D1%8F" TargetMode="External"/><Relationship Id="rId27" Type="http://schemas.openxmlformats.org/officeDocument/2006/relationships/hyperlink" Target="https://ru.wikipedia.org/wiki/%D0%9D%D0%B5%D0%BC%D0%B5%D1%86%D0%BA%D0%B8%D0%B9_%D1%8F%D0%B7%D1%8B%D0%BA" TargetMode="External"/><Relationship Id="rId30" Type="http://schemas.openxmlformats.org/officeDocument/2006/relationships/hyperlink" Target="https://ru.wikipedia.org/wiki/%D0%9C%D0%B8%D0%BA%D1%80%D0%BE%D0%BE%D1%80%D0%B3%D0%B0%D0%BD%D0%B8%D0%B7%D0%BC" TargetMode="External"/><Relationship Id="rId35" Type="http://schemas.openxmlformats.org/officeDocument/2006/relationships/hyperlink" Target="https://ru.wikipedia.org/wiki/%D0%AD%D0%BA%D1%81%D0%BF%D0%B5%D1%80%D0%B8%D0%BC%D0%B5%D0%BD%D1%82_%D0%AD%D0%B2%D0%B5%D1%80%D0%B8,_%D0%9C%D0%B0%D0%BA%D0%BB%D0%B5%D0%BE%D0%B4%D0%B0_%D0%B8_%D0%9C%D0%B0%D0%BA%D0%BA%D0%B0%D1%80%D1%82%D0%B8" TargetMode="External"/><Relationship Id="rId43" Type="http://schemas.openxmlformats.org/officeDocument/2006/relationships/hyperlink" Target="https://ru.wikipedia.org/wiki/%D0%93%D0%B8%D0%B4%D1%80%D0%BE%D0%BB%D0%B8%D0%B7" TargetMode="External"/><Relationship Id="rId48" Type="http://schemas.openxmlformats.org/officeDocument/2006/relationships/hyperlink" Target="https://ru.wikipedia.org/wiki/%D0%94%D0%9D%D0%9A" TargetMode="External"/><Relationship Id="rId56" Type="http://schemas.openxmlformats.org/officeDocument/2006/relationships/hyperlink" Target="https://en.wikipedia.org/wiki/Rockefeller_University_Press" TargetMode="External"/><Relationship Id="rId64" Type="http://schemas.openxmlformats.org/officeDocument/2006/relationships/hyperlink" Target="https://www.youtube.com/watch?v=FP1sOt5d6D8" TargetMode="External"/><Relationship Id="rId8" Type="http://schemas.openxmlformats.org/officeDocument/2006/relationships/hyperlink" Target="https://ru.wikipedia.org/wiki/1928_%D0%B3%D0%BE%D0%B4" TargetMode="External"/><Relationship Id="rId51" Type="http://schemas.openxmlformats.org/officeDocument/2006/relationships/hyperlink" Target="https://ru.wikipedia.org/w/index.php?title=%D0%A5%D0%B8%D0%BC%D0%BE%D1%82%D1%80%D0%B8%D0%BF%D1%81%D0%B8%D0%BD&amp;action=edit&amp;redlink=1" TargetMode="External"/><Relationship Id="rId3" Type="http://schemas.microsoft.com/office/2007/relationships/stylesWithEffects" Target="stylesWithEffects.xml"/><Relationship Id="rId12" Type="http://schemas.openxmlformats.org/officeDocument/2006/relationships/hyperlink" Target="https://ru.wikipedia.org/wiki/%D0%9C%D0%B5%D1%82%D0%BE%D0%B4_%D0%93%D1%80%D0%B0%D0%BC%D0%B0" TargetMode="External"/><Relationship Id="rId17" Type="http://schemas.openxmlformats.org/officeDocument/2006/relationships/hyperlink" Target="https://ru.wikipedia.org/w/index.php?title=%D0%94%D0%BE%D1%88%D0%B5,_%D0%90%D0%BB%D1%8C%D1%84%D0%BE%D0%BD%D1%81&amp;action=edit&amp;redlink=1" TargetMode="External"/><Relationship Id="rId25" Type="http://schemas.openxmlformats.org/officeDocument/2006/relationships/hyperlink" Target="https://ru.wikipedia.org/wiki/%D0%9F%D0%B5%D1%80%D0%B8%D1%82%D0%BE%D0%BD%D0%B8%D1%82" TargetMode="External"/><Relationship Id="rId33" Type="http://schemas.openxmlformats.org/officeDocument/2006/relationships/image" Target="media/image3.png"/><Relationship Id="rId38" Type="http://schemas.openxmlformats.org/officeDocument/2006/relationships/hyperlink" Target="https://ru.wikipedia.org/wiki/%D0%9A%D0%B0%D0%BF%D1%81%D1%83%D0%BB%D0%B0_(%D0%B1%D0%B0%D0%BA%D1%82%D0%B5%D1%80%D0%B8%D0%B0%D0%BB%D1%8C%D0%BD%D0%B0%D1%8F)" TargetMode="External"/><Relationship Id="rId46" Type="http://schemas.openxmlformats.org/officeDocument/2006/relationships/hyperlink" Target="https://ru.wikipedia.org/wiki/%D0%90%D0%B7%D0%BE%D1%82" TargetMode="External"/><Relationship Id="rId59" Type="http://schemas.openxmlformats.org/officeDocument/2006/relationships/hyperlink" Target="https://dx.doi.org/10.1084%2Fjem.79.2.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cp:revision>
  <dcterms:created xsi:type="dcterms:W3CDTF">2022-09-14T15:17:00Z</dcterms:created>
  <dcterms:modified xsi:type="dcterms:W3CDTF">2022-09-14T16:13:00Z</dcterms:modified>
</cp:coreProperties>
</file>