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56" w:rsidRDefault="00907656" w:rsidP="00907656">
      <w:pPr>
        <w:widowControl w:val="0"/>
        <w:shd w:val="clear" w:color="auto" w:fill="FFFFFF"/>
        <w:autoSpaceDE w:val="0"/>
        <w:autoSpaceDN w:val="0"/>
        <w:adjustRightInd w:val="0"/>
        <w:spacing w:before="7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ЛАБОРАТОРНАЯ РАБОТА № 3</w:t>
      </w:r>
    </w:p>
    <w:p w:rsidR="00907656" w:rsidRDefault="00907656" w:rsidP="00907656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b/>
          <w:bCs/>
          <w:color w:val="000000"/>
          <w:sz w:val="28"/>
        </w:rPr>
      </w:pPr>
    </w:p>
    <w:p w:rsidR="00907656" w:rsidRDefault="00907656" w:rsidP="00907656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ИССЛЕДОВАНИЕ ЗАКОНОМЕРНОСТИ ОСАЖДЕНИЯ ИЗ РАСТВОРОВ ГИДРОКСИДОВ МЕТАЛЛОВ</w:t>
      </w:r>
    </w:p>
    <w:p w:rsidR="00907656" w:rsidRDefault="00907656" w:rsidP="00907656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b/>
          <w:bCs/>
          <w:color w:val="000000"/>
          <w:sz w:val="28"/>
        </w:rPr>
      </w:pPr>
    </w:p>
    <w:p w:rsidR="00907656" w:rsidRDefault="00907656" w:rsidP="00907656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b/>
          <w:bCs/>
          <w:color w:val="000000"/>
          <w:sz w:val="28"/>
          <w:szCs w:val="20"/>
        </w:rPr>
      </w:pPr>
      <w:r>
        <w:rPr>
          <w:b/>
          <w:bCs/>
          <w:sz w:val="28"/>
        </w:rPr>
        <w:t xml:space="preserve"> </w:t>
      </w:r>
      <w:r>
        <w:rPr>
          <w:b/>
          <w:i/>
          <w:iCs/>
          <w:sz w:val="28"/>
        </w:rPr>
        <w:t>Цель работы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изучение </w:t>
      </w:r>
      <w:r>
        <w:rPr>
          <w:color w:val="000000"/>
          <w:spacing w:val="-1"/>
          <w:sz w:val="28"/>
          <w:szCs w:val="28"/>
        </w:rPr>
        <w:t xml:space="preserve">зависимости </w:t>
      </w:r>
      <w:r>
        <w:rPr>
          <w:i/>
          <w:iCs/>
          <w:color w:val="000000"/>
          <w:spacing w:val="-1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 xml:space="preserve"> осаждения гидроксидов ме</w:t>
      </w:r>
      <w:r>
        <w:rPr>
          <w:color w:val="000000"/>
          <w:spacing w:val="-1"/>
          <w:sz w:val="28"/>
          <w:szCs w:val="28"/>
        </w:rPr>
        <w:softHyphen/>
        <w:t>таллов от</w:t>
      </w:r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softHyphen/>
        <w:t>лент</w:t>
      </w:r>
      <w:r>
        <w:rPr>
          <w:sz w:val="28"/>
          <w:szCs w:val="28"/>
        </w:rPr>
        <w:softHyphen/>
        <w:t>нос</w:t>
      </w:r>
      <w:r>
        <w:rPr>
          <w:sz w:val="28"/>
          <w:szCs w:val="28"/>
        </w:rPr>
        <w:softHyphen/>
        <w:t xml:space="preserve">ти и концентрации металлов. </w:t>
      </w:r>
    </w:p>
    <w:p w:rsidR="00907656" w:rsidRDefault="00907656" w:rsidP="00907656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b/>
          <w:b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Задание</w:t>
      </w:r>
      <w:r>
        <w:rPr>
          <w:color w:val="000000"/>
          <w:sz w:val="28"/>
        </w:rPr>
        <w:t xml:space="preserve">: установить опытным путем </w:t>
      </w:r>
      <w:r>
        <w:rPr>
          <w:i/>
          <w:iCs/>
          <w:color w:val="000000"/>
          <w:sz w:val="28"/>
        </w:rPr>
        <w:t>рН</w:t>
      </w:r>
      <w:r>
        <w:rPr>
          <w:color w:val="000000"/>
          <w:sz w:val="28"/>
        </w:rPr>
        <w:t xml:space="preserve"> выделения гидроксидов ме</w:t>
      </w:r>
      <w:r>
        <w:rPr>
          <w:color w:val="000000"/>
          <w:sz w:val="28"/>
        </w:rPr>
        <w:softHyphen/>
        <w:t>тал</w:t>
      </w:r>
      <w:r>
        <w:rPr>
          <w:color w:val="000000"/>
          <w:sz w:val="28"/>
        </w:rPr>
        <w:softHyphen/>
        <w:t>лов в контроль</w:t>
      </w:r>
      <w:r>
        <w:rPr>
          <w:color w:val="000000"/>
          <w:sz w:val="28"/>
        </w:rPr>
        <w:softHyphen/>
        <w:t>ных растворах. Сравнить полученные результаты со справоч</w:t>
      </w:r>
      <w:r>
        <w:rPr>
          <w:color w:val="000000"/>
          <w:sz w:val="28"/>
        </w:rPr>
        <w:softHyphen/>
        <w:t>ны</w:t>
      </w:r>
      <w:r>
        <w:rPr>
          <w:color w:val="000000"/>
          <w:sz w:val="28"/>
        </w:rPr>
        <w:softHyphen/>
        <w:t xml:space="preserve">ми </w:t>
      </w:r>
      <w:proofErr w:type="gramStart"/>
      <w:r>
        <w:rPr>
          <w:color w:val="000000"/>
          <w:sz w:val="28"/>
        </w:rPr>
        <w:t>данными</w:t>
      </w:r>
      <w:proofErr w:type="gramEnd"/>
      <w:r>
        <w:rPr>
          <w:color w:val="000000"/>
          <w:sz w:val="28"/>
        </w:rPr>
        <w:t xml:space="preserve"> и установить гид</w:t>
      </w:r>
      <w:r>
        <w:rPr>
          <w:color w:val="000000"/>
          <w:sz w:val="28"/>
        </w:rPr>
        <w:softHyphen/>
        <w:t xml:space="preserve">роксид </w:t>
      </w:r>
      <w:proofErr w:type="gramStart"/>
      <w:r>
        <w:rPr>
          <w:color w:val="000000"/>
          <w:sz w:val="28"/>
        </w:rPr>
        <w:t>какого</w:t>
      </w:r>
      <w:proofErr w:type="gramEnd"/>
      <w:r>
        <w:rPr>
          <w:color w:val="000000"/>
          <w:sz w:val="28"/>
        </w:rPr>
        <w:t xml:space="preserve"> металла выделили из раст</w:t>
      </w:r>
      <w:r>
        <w:rPr>
          <w:color w:val="000000"/>
          <w:sz w:val="28"/>
        </w:rPr>
        <w:softHyphen/>
        <w:t>во</w:t>
      </w:r>
      <w:r>
        <w:rPr>
          <w:color w:val="000000"/>
          <w:sz w:val="28"/>
        </w:rPr>
        <w:softHyphen/>
        <w:t>ра. Подтвердить наличие данного гидроксида ка</w:t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softHyphen/>
        <w:t>чественным анализом, сде</w:t>
      </w:r>
      <w:r>
        <w:rPr>
          <w:color w:val="000000"/>
          <w:sz w:val="28"/>
        </w:rPr>
        <w:softHyphen/>
        <w:t xml:space="preserve">лать вывод какие факторы влияют на </w:t>
      </w:r>
      <w:r>
        <w:rPr>
          <w:i/>
          <w:iCs/>
          <w:color w:val="000000"/>
          <w:sz w:val="28"/>
        </w:rPr>
        <w:t>рН</w:t>
      </w:r>
      <w:r>
        <w:rPr>
          <w:color w:val="000000"/>
          <w:sz w:val="28"/>
        </w:rPr>
        <w:t xml:space="preserve"> выделения гидрокси</w:t>
      </w:r>
      <w:r>
        <w:rPr>
          <w:color w:val="000000"/>
          <w:sz w:val="28"/>
        </w:rPr>
        <w:softHyphen/>
        <w:t>дов ме</w:t>
      </w:r>
      <w:r>
        <w:rPr>
          <w:color w:val="000000"/>
          <w:sz w:val="28"/>
        </w:rPr>
        <w:softHyphen/>
        <w:t xml:space="preserve">таллов.   </w:t>
      </w:r>
    </w:p>
    <w:p w:rsidR="00907656" w:rsidRDefault="00907656" w:rsidP="00907656">
      <w:pPr>
        <w:ind w:firstLine="480"/>
        <w:jc w:val="both"/>
        <w:rPr>
          <w:sz w:val="28"/>
        </w:rPr>
      </w:pPr>
      <w:r>
        <w:rPr>
          <w:b/>
          <w:bCs/>
          <w:i/>
          <w:iCs/>
          <w:sz w:val="28"/>
        </w:rPr>
        <w:t>Общие сведения</w:t>
      </w:r>
      <w:r>
        <w:rPr>
          <w:b/>
          <w:bCs/>
          <w:sz w:val="28"/>
        </w:rPr>
        <w:t>.</w:t>
      </w:r>
      <w:r>
        <w:rPr>
          <w:sz w:val="28"/>
        </w:rPr>
        <w:t xml:space="preserve"> В гидрометаллургии широко ис</w:t>
      </w:r>
      <w:r>
        <w:rPr>
          <w:sz w:val="28"/>
        </w:rPr>
        <w:softHyphen/>
        <w:t>поль</w:t>
      </w:r>
      <w:r>
        <w:rPr>
          <w:sz w:val="28"/>
        </w:rPr>
        <w:softHyphen/>
        <w:t>зуют выделение раз</w:t>
      </w:r>
      <w:r>
        <w:rPr>
          <w:sz w:val="28"/>
        </w:rPr>
        <w:softHyphen/>
        <w:t>личных клас</w:t>
      </w:r>
      <w:r>
        <w:rPr>
          <w:sz w:val="28"/>
        </w:rPr>
        <w:softHyphen/>
        <w:t>сов труднорастворимых со</w:t>
      </w:r>
      <w:r>
        <w:rPr>
          <w:sz w:val="28"/>
        </w:rPr>
        <w:softHyphen/>
        <w:t>е</w:t>
      </w:r>
      <w:r>
        <w:rPr>
          <w:sz w:val="28"/>
        </w:rPr>
        <w:softHyphen/>
        <w:t>ди</w:t>
      </w:r>
      <w:r>
        <w:rPr>
          <w:sz w:val="28"/>
        </w:rPr>
        <w:softHyphen/>
      </w:r>
      <w:r>
        <w:rPr>
          <w:sz w:val="28"/>
        </w:rPr>
        <w:softHyphen/>
        <w:t>не</w:t>
      </w:r>
      <w:r>
        <w:rPr>
          <w:sz w:val="28"/>
        </w:rPr>
        <w:softHyphen/>
        <w:t xml:space="preserve">ний:                                                                                               </w:t>
      </w:r>
    </w:p>
    <w:p w:rsidR="00907656" w:rsidRDefault="00907656" w:rsidP="00907656">
      <w:pPr>
        <w:ind w:firstLine="600"/>
        <w:jc w:val="both"/>
        <w:rPr>
          <w:sz w:val="28"/>
        </w:rPr>
      </w:pPr>
      <w:r>
        <w:rPr>
          <w:sz w:val="28"/>
        </w:rPr>
        <w:t xml:space="preserve">1) гидроксидов (например, </w:t>
      </w:r>
      <w:r>
        <w:rPr>
          <w:i/>
          <w:iCs/>
          <w:sz w:val="28"/>
          <w:lang w:val="en-US"/>
        </w:rPr>
        <w:t>Al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OH</w:t>
      </w:r>
      <w:r>
        <w:rPr>
          <w:i/>
          <w:iCs/>
          <w:sz w:val="28"/>
        </w:rPr>
        <w:t>)</w:t>
      </w:r>
      <w:r>
        <w:rPr>
          <w:i/>
          <w:iCs/>
          <w:sz w:val="28"/>
          <w:vertAlign w:val="subscript"/>
        </w:rPr>
        <w:t>3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Fe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OH</w:t>
      </w:r>
      <w:r>
        <w:rPr>
          <w:i/>
          <w:iCs/>
          <w:sz w:val="28"/>
        </w:rPr>
        <w:t>)</w:t>
      </w:r>
      <w:r>
        <w:rPr>
          <w:i/>
          <w:iCs/>
          <w:sz w:val="28"/>
          <w:vertAlign w:val="subscript"/>
        </w:rPr>
        <w:t>3</w:t>
      </w:r>
      <w:r>
        <w:rPr>
          <w:sz w:val="28"/>
          <w:vertAlign w:val="subscript"/>
        </w:rPr>
        <w:t xml:space="preserve">, </w:t>
      </w:r>
      <w:r>
        <w:rPr>
          <w:i/>
          <w:iCs/>
          <w:sz w:val="28"/>
          <w:lang w:val="en-US"/>
        </w:rPr>
        <w:t>Co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OH</w:t>
      </w:r>
      <w:r>
        <w:rPr>
          <w:i/>
          <w:iCs/>
          <w:sz w:val="28"/>
        </w:rPr>
        <w:t>)</w:t>
      </w:r>
      <w:r>
        <w:rPr>
          <w:i/>
          <w:iCs/>
          <w:sz w:val="28"/>
          <w:vertAlign w:val="subscript"/>
        </w:rPr>
        <w:t>3</w:t>
      </w:r>
      <w:r>
        <w:rPr>
          <w:sz w:val="28"/>
          <w:vertAlign w:val="subscript"/>
        </w:rPr>
        <w:t>,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Be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OH</w:t>
      </w:r>
      <w:r>
        <w:rPr>
          <w:i/>
          <w:iCs/>
          <w:sz w:val="28"/>
        </w:rPr>
        <w:t>)</w:t>
      </w:r>
      <w:r>
        <w:rPr>
          <w:i/>
          <w:iCs/>
          <w:sz w:val="28"/>
          <w:vertAlign w:val="subscript"/>
        </w:rPr>
        <w:t>2</w:t>
      </w:r>
      <w:r>
        <w:rPr>
          <w:sz w:val="28"/>
          <w:vertAlign w:val="subscript"/>
        </w:rPr>
        <w:t xml:space="preserve"> </w:t>
      </w:r>
      <w:r>
        <w:rPr>
          <w:sz w:val="28"/>
        </w:rPr>
        <w:t>и т.д.) или основных со</w:t>
      </w:r>
      <w:r>
        <w:rPr>
          <w:sz w:val="28"/>
        </w:rPr>
        <w:softHyphen/>
        <w:t>лей (</w:t>
      </w:r>
      <w:r>
        <w:rPr>
          <w:i/>
          <w:iCs/>
          <w:sz w:val="28"/>
          <w:lang w:val="en-US"/>
        </w:rPr>
        <w:t>xMeSO</w:t>
      </w:r>
      <w:r>
        <w:rPr>
          <w:i/>
          <w:iCs/>
          <w:sz w:val="28"/>
          <w:vertAlign w:val="subscript"/>
        </w:rPr>
        <w:t xml:space="preserve">4 </w:t>
      </w:r>
      <w:r>
        <w:rPr>
          <w:i/>
          <w:iCs/>
          <w:sz w:val="28"/>
        </w:rPr>
        <w:t xml:space="preserve">· </w:t>
      </w:r>
      <w:r>
        <w:rPr>
          <w:i/>
          <w:iCs/>
          <w:sz w:val="28"/>
          <w:lang w:val="en-US"/>
        </w:rPr>
        <w:t>yMe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OH</w:t>
      </w:r>
      <w:r>
        <w:rPr>
          <w:i/>
          <w:iCs/>
          <w:sz w:val="28"/>
        </w:rPr>
        <w:t>)</w:t>
      </w:r>
      <w:r>
        <w:rPr>
          <w:i/>
          <w:iCs/>
          <w:sz w:val="28"/>
          <w:vertAlign w:val="subscript"/>
        </w:rPr>
        <w:t>2</w:t>
      </w:r>
      <w:r>
        <w:rPr>
          <w:sz w:val="28"/>
        </w:rPr>
        <w:t xml:space="preserve"> и др.);</w:t>
      </w:r>
    </w:p>
    <w:p w:rsidR="00907656" w:rsidRDefault="00907656" w:rsidP="00907656">
      <w:pPr>
        <w:ind w:firstLine="600"/>
        <w:jc w:val="both"/>
        <w:rPr>
          <w:sz w:val="28"/>
          <w:vertAlign w:val="subscript"/>
          <w:lang w:val="en-US"/>
        </w:rPr>
      </w:pPr>
      <w:r>
        <w:rPr>
          <w:sz w:val="28"/>
          <w:lang w:val="en-US"/>
        </w:rPr>
        <w:t xml:space="preserve">2) </w:t>
      </w:r>
      <w:proofErr w:type="gramStart"/>
      <w:r>
        <w:rPr>
          <w:sz w:val="28"/>
        </w:rPr>
        <w:t>сульфидов</w:t>
      </w:r>
      <w:proofErr w:type="gramEnd"/>
      <w:r>
        <w:rPr>
          <w:sz w:val="28"/>
          <w:lang w:val="en-US"/>
        </w:rPr>
        <w:t xml:space="preserve"> (</w:t>
      </w:r>
      <w:r>
        <w:rPr>
          <w:i/>
          <w:iCs/>
          <w:sz w:val="28"/>
          <w:lang w:val="en-US"/>
        </w:rPr>
        <w:t xml:space="preserve">CuS, </w:t>
      </w:r>
      <w:smartTag w:uri="urn:schemas-microsoft-com:office:smarttags" w:element="place">
        <w:r>
          <w:rPr>
            <w:i/>
            <w:iCs/>
            <w:sz w:val="28"/>
            <w:lang w:val="en-US"/>
          </w:rPr>
          <w:t>CoS</w:t>
        </w:r>
      </w:smartTag>
      <w:r>
        <w:rPr>
          <w:i/>
          <w:iCs/>
          <w:sz w:val="28"/>
          <w:lang w:val="en-US"/>
        </w:rPr>
        <w:t>, In</w:t>
      </w:r>
      <w:r>
        <w:rPr>
          <w:i/>
          <w:iCs/>
          <w:sz w:val="28"/>
          <w:vertAlign w:val="subscript"/>
          <w:lang w:val="en-US"/>
        </w:rPr>
        <w:t>2</w:t>
      </w:r>
      <w:r>
        <w:rPr>
          <w:i/>
          <w:iCs/>
          <w:sz w:val="28"/>
          <w:lang w:val="en-US"/>
        </w:rPr>
        <w:t>S</w:t>
      </w:r>
      <w:r>
        <w:rPr>
          <w:i/>
          <w:iCs/>
          <w:sz w:val="28"/>
          <w:vertAlign w:val="subscript"/>
          <w:lang w:val="en-US"/>
        </w:rPr>
        <w:t>3</w:t>
      </w:r>
      <w:r>
        <w:rPr>
          <w:i/>
          <w:iCs/>
          <w:sz w:val="28"/>
          <w:lang w:val="en-US"/>
        </w:rPr>
        <w:t>, MoS</w:t>
      </w:r>
      <w:r>
        <w:rPr>
          <w:i/>
          <w:iCs/>
          <w:sz w:val="28"/>
          <w:vertAlign w:val="subscript"/>
          <w:lang w:val="en-US"/>
        </w:rPr>
        <w:t>3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</w:rPr>
        <w:t>и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др</w:t>
      </w:r>
      <w:proofErr w:type="spellEnd"/>
      <w:r>
        <w:rPr>
          <w:sz w:val="28"/>
          <w:lang w:val="en-US"/>
        </w:rPr>
        <w:t>.);</w:t>
      </w:r>
    </w:p>
    <w:p w:rsidR="00907656" w:rsidRDefault="00907656" w:rsidP="00907656">
      <w:pPr>
        <w:ind w:firstLine="600"/>
        <w:jc w:val="both"/>
        <w:rPr>
          <w:sz w:val="28"/>
        </w:rPr>
      </w:pPr>
      <w:r>
        <w:rPr>
          <w:sz w:val="28"/>
        </w:rPr>
        <w:t>3) солей неорганических кислот (</w:t>
      </w:r>
      <w:r>
        <w:rPr>
          <w:i/>
          <w:iCs/>
          <w:sz w:val="28"/>
          <w:lang w:val="en-US"/>
        </w:rPr>
        <w:t>AgCl</w:t>
      </w:r>
      <w:r>
        <w:rPr>
          <w:i/>
          <w:iCs/>
          <w:sz w:val="28"/>
        </w:rPr>
        <w:t xml:space="preserve">, </w:t>
      </w:r>
      <w:r>
        <w:rPr>
          <w:i/>
          <w:iCs/>
          <w:sz w:val="28"/>
          <w:lang w:val="en-US"/>
        </w:rPr>
        <w:t>TlCl</w:t>
      </w:r>
      <w:r>
        <w:rPr>
          <w:i/>
          <w:iCs/>
          <w:sz w:val="28"/>
        </w:rPr>
        <w:t xml:space="preserve">, </w:t>
      </w:r>
      <w:r>
        <w:rPr>
          <w:i/>
          <w:iCs/>
          <w:sz w:val="28"/>
          <w:lang w:val="en-US"/>
        </w:rPr>
        <w:t>CaWO</w:t>
      </w:r>
      <w:r>
        <w:rPr>
          <w:i/>
          <w:iCs/>
          <w:sz w:val="28"/>
          <w:vertAlign w:val="subscript"/>
        </w:rPr>
        <w:t>4,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CaMoO</w:t>
      </w:r>
      <w:r>
        <w:rPr>
          <w:i/>
          <w:iCs/>
          <w:sz w:val="28"/>
          <w:vertAlign w:val="subscript"/>
        </w:rPr>
        <w:t>4</w:t>
      </w:r>
      <w:r>
        <w:rPr>
          <w:sz w:val="28"/>
          <w:vertAlign w:val="subscript"/>
        </w:rPr>
        <w:t xml:space="preserve">, </w:t>
      </w:r>
      <w:r>
        <w:rPr>
          <w:sz w:val="28"/>
        </w:rPr>
        <w:t xml:space="preserve">фторидов </w:t>
      </w:r>
      <w:r>
        <w:rPr>
          <w:i/>
          <w:iCs/>
          <w:sz w:val="28"/>
        </w:rPr>
        <w:t xml:space="preserve">РЗЭ, </w:t>
      </w:r>
      <w:r>
        <w:rPr>
          <w:i/>
          <w:iCs/>
          <w:sz w:val="28"/>
          <w:lang w:val="en-US"/>
        </w:rPr>
        <w:t>Th</w:t>
      </w:r>
      <w:r>
        <w:rPr>
          <w:i/>
          <w:iCs/>
          <w:sz w:val="28"/>
        </w:rPr>
        <w:t xml:space="preserve"> </w:t>
      </w:r>
      <w:r>
        <w:rPr>
          <w:sz w:val="28"/>
        </w:rPr>
        <w:t>и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U</w:t>
      </w:r>
      <w:r>
        <w:rPr>
          <w:sz w:val="28"/>
        </w:rPr>
        <w:t>, фос</w:t>
      </w:r>
      <w:r>
        <w:rPr>
          <w:sz w:val="28"/>
        </w:rPr>
        <w:softHyphen/>
        <w:t>фатов, арсенатов, карбонатов ряда металлов);</w:t>
      </w:r>
    </w:p>
    <w:p w:rsidR="00907656" w:rsidRDefault="00907656" w:rsidP="00907656">
      <w:pPr>
        <w:ind w:firstLine="540"/>
        <w:jc w:val="both"/>
        <w:rPr>
          <w:sz w:val="28"/>
        </w:rPr>
      </w:pPr>
      <w:r>
        <w:rPr>
          <w:sz w:val="28"/>
        </w:rPr>
        <w:t>4) солей органических кислот (оксалатов, ксантогенатов, купферонатов и др.).</w:t>
      </w:r>
    </w:p>
    <w:p w:rsidR="00907656" w:rsidRDefault="00907656" w:rsidP="00907656">
      <w:pPr>
        <w:ind w:firstLine="600"/>
        <w:jc w:val="both"/>
        <w:rPr>
          <w:sz w:val="28"/>
        </w:rPr>
      </w:pPr>
      <w:r>
        <w:rPr>
          <w:i/>
          <w:iCs/>
          <w:sz w:val="28"/>
        </w:rPr>
        <w:t xml:space="preserve">Произведение растворимости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</w:rPr>
        <w:t xml:space="preserve"> – </w:t>
      </w:r>
      <w:r>
        <w:rPr>
          <w:sz w:val="28"/>
        </w:rPr>
        <w:t>основная коли</w:t>
      </w:r>
      <w:r>
        <w:rPr>
          <w:sz w:val="28"/>
        </w:rPr>
        <w:softHyphen/>
        <w:t>чест</w:t>
      </w:r>
      <w:r>
        <w:rPr>
          <w:sz w:val="28"/>
        </w:rPr>
        <w:softHyphen/>
        <w:t>венная термо</w:t>
      </w:r>
      <w:r>
        <w:rPr>
          <w:sz w:val="28"/>
        </w:rPr>
        <w:softHyphen/>
        <w:t>ди</w:t>
      </w:r>
      <w:r>
        <w:rPr>
          <w:sz w:val="28"/>
        </w:rPr>
        <w:softHyphen/>
        <w:t>на</w:t>
      </w:r>
      <w:r>
        <w:rPr>
          <w:sz w:val="28"/>
        </w:rPr>
        <w:softHyphen/>
        <w:t>ми</w:t>
      </w:r>
      <w:r>
        <w:rPr>
          <w:sz w:val="28"/>
        </w:rPr>
        <w:softHyphen/>
        <w:t>ческая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ристика равновесия между малорастворимыми со</w:t>
      </w:r>
      <w:r>
        <w:rPr>
          <w:sz w:val="28"/>
        </w:rPr>
        <w:softHyphen/>
        <w:t>е</w:t>
      </w:r>
      <w:r>
        <w:rPr>
          <w:sz w:val="28"/>
        </w:rPr>
        <w:softHyphen/>
        <w:t>ди</w:t>
      </w:r>
      <w:r>
        <w:rPr>
          <w:sz w:val="28"/>
        </w:rPr>
        <w:softHyphen/>
        <w:t>не</w:t>
      </w:r>
      <w:r>
        <w:rPr>
          <w:sz w:val="28"/>
        </w:rPr>
        <w:softHyphen/>
        <w:t>ния</w:t>
      </w:r>
      <w:r>
        <w:rPr>
          <w:sz w:val="28"/>
        </w:rPr>
        <w:softHyphen/>
        <w:t>ми и раствором</w:t>
      </w:r>
      <w:r>
        <w:rPr>
          <w:i/>
          <w:iCs/>
          <w:sz w:val="28"/>
        </w:rPr>
        <w:t>.</w:t>
      </w:r>
    </w:p>
    <w:p w:rsidR="00907656" w:rsidRDefault="00907656" w:rsidP="00907656">
      <w:pPr>
        <w:ind w:firstLine="600"/>
        <w:jc w:val="both"/>
        <w:rPr>
          <w:sz w:val="28"/>
        </w:rPr>
      </w:pPr>
      <w:r>
        <w:rPr>
          <w:sz w:val="28"/>
        </w:rPr>
        <w:t>Напишем реакцию образования труднорастворимого соединения:</w:t>
      </w:r>
    </w:p>
    <w:p w:rsidR="00907656" w:rsidRDefault="00907656" w:rsidP="00907656">
      <w:pPr>
        <w:ind w:firstLine="600"/>
        <w:jc w:val="center"/>
        <w:rPr>
          <w:color w:val="FF0000"/>
          <w:sz w:val="16"/>
          <w:szCs w:val="16"/>
        </w:rPr>
      </w:pPr>
    </w:p>
    <w:p w:rsidR="00907656" w:rsidRPr="0013284F" w:rsidRDefault="00907656" w:rsidP="00907656">
      <w:pPr>
        <w:ind w:firstLine="600"/>
        <w:jc w:val="right"/>
        <w:rPr>
          <w:sz w:val="2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7620</wp:posOffset>
                </wp:positionV>
                <wp:extent cx="0" cy="228600"/>
                <wp:effectExtent l="60960" t="10160" r="53340" b="1841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6pt" to="30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eJYwIAAHsEAAAOAAAAZHJzL2Uyb0RvYy54bWysVM1uEzEQviPxDpbv6e6m25C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13284F">
        <w:rPr>
          <w:i/>
          <w:iCs/>
          <w:sz w:val="28"/>
        </w:rPr>
        <w:t xml:space="preserve">          </w:t>
      </w:r>
      <w:proofErr w:type="spellStart"/>
      <w:proofErr w:type="gramStart"/>
      <w:r>
        <w:rPr>
          <w:i/>
          <w:iCs/>
          <w:sz w:val="28"/>
          <w:lang w:val="en-US"/>
        </w:rPr>
        <w:t>mMe</w:t>
      </w:r>
      <w:proofErr w:type="spellEnd"/>
      <w:r w:rsidRPr="0013284F">
        <w:rPr>
          <w:i/>
          <w:iCs/>
          <w:sz w:val="28"/>
        </w:rPr>
        <w:t xml:space="preserve"> </w:t>
      </w:r>
      <w:r w:rsidRPr="0013284F">
        <w:rPr>
          <w:sz w:val="28"/>
        </w:rPr>
        <w:t xml:space="preserve"> +</w:t>
      </w:r>
      <w:proofErr w:type="gramEnd"/>
      <w:r w:rsidRPr="0013284F">
        <w:rPr>
          <w:sz w:val="28"/>
        </w:rPr>
        <w:t xml:space="preserve">  </w:t>
      </w:r>
      <w:proofErr w:type="spellStart"/>
      <w:r>
        <w:rPr>
          <w:i/>
          <w:iCs/>
          <w:sz w:val="28"/>
          <w:lang w:val="en-US"/>
        </w:rPr>
        <w:t>nA</w:t>
      </w:r>
      <w:proofErr w:type="spellEnd"/>
      <w:r w:rsidRPr="0013284F">
        <w:rPr>
          <w:i/>
          <w:iCs/>
          <w:sz w:val="28"/>
        </w:rPr>
        <w:t xml:space="preserve"> =  </w:t>
      </w:r>
      <w:proofErr w:type="spellStart"/>
      <w:r>
        <w:rPr>
          <w:i/>
          <w:iCs/>
          <w:sz w:val="28"/>
          <w:lang w:val="en-US"/>
        </w:rPr>
        <w:t>Me</w:t>
      </w:r>
      <w:r>
        <w:rPr>
          <w:i/>
          <w:iCs/>
          <w:sz w:val="28"/>
          <w:vertAlign w:val="subscript"/>
          <w:lang w:val="en-US"/>
        </w:rPr>
        <w:t>m</w:t>
      </w:r>
      <w:r>
        <w:rPr>
          <w:i/>
          <w:iCs/>
          <w:sz w:val="28"/>
          <w:lang w:val="en-US"/>
        </w:rPr>
        <w:t>A</w:t>
      </w:r>
      <w:r>
        <w:rPr>
          <w:i/>
          <w:iCs/>
          <w:sz w:val="28"/>
          <w:vertAlign w:val="subscript"/>
          <w:lang w:val="en-US"/>
        </w:rPr>
        <w:t>n</w:t>
      </w:r>
      <w:proofErr w:type="spellEnd"/>
      <w:r w:rsidRPr="0013284F">
        <w:rPr>
          <w:i/>
          <w:iCs/>
          <w:sz w:val="28"/>
        </w:rPr>
        <w:t xml:space="preserve">  </w:t>
      </w:r>
      <w:r w:rsidRPr="0013284F">
        <w:rPr>
          <w:sz w:val="28"/>
        </w:rPr>
        <w:t>.</w:t>
      </w:r>
      <w:r w:rsidRPr="0013284F">
        <w:rPr>
          <w:i/>
          <w:iCs/>
          <w:sz w:val="28"/>
        </w:rPr>
        <w:t xml:space="preserve">                                        </w:t>
      </w:r>
      <w:r w:rsidRPr="0013284F">
        <w:rPr>
          <w:sz w:val="28"/>
        </w:rPr>
        <w:t xml:space="preserve">(1) </w:t>
      </w:r>
      <w:r w:rsidRPr="0013284F">
        <w:rPr>
          <w:i/>
          <w:iCs/>
          <w:sz w:val="28"/>
        </w:rPr>
        <w:t xml:space="preserve">   </w:t>
      </w:r>
    </w:p>
    <w:p w:rsidR="00907656" w:rsidRPr="0013284F" w:rsidRDefault="00907656" w:rsidP="00907656">
      <w:pPr>
        <w:ind w:firstLine="600"/>
        <w:jc w:val="both"/>
        <w:rPr>
          <w:sz w:val="16"/>
          <w:szCs w:val="16"/>
        </w:rPr>
      </w:pPr>
    </w:p>
    <w:p w:rsidR="00907656" w:rsidRDefault="00907656" w:rsidP="00907656">
      <w:pPr>
        <w:ind w:firstLine="600"/>
        <w:jc w:val="both"/>
        <w:rPr>
          <w:sz w:val="28"/>
        </w:rPr>
      </w:pPr>
      <w:r>
        <w:rPr>
          <w:sz w:val="28"/>
        </w:rPr>
        <w:t xml:space="preserve">При данной температуре:   </w:t>
      </w:r>
    </w:p>
    <w:p w:rsidR="00907656" w:rsidRDefault="00907656" w:rsidP="00907656">
      <w:pPr>
        <w:jc w:val="right"/>
        <w:rPr>
          <w:sz w:val="28"/>
        </w:rPr>
      </w:pPr>
      <w:r>
        <w:rPr>
          <w:i/>
          <w:iCs/>
          <w:noProof/>
          <w:position w:val="-12"/>
          <w:sz w:val="28"/>
        </w:rPr>
        <w:drawing>
          <wp:inline distT="0" distB="0" distL="0" distR="0">
            <wp:extent cx="790575" cy="276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</w:rPr>
        <w:t xml:space="preserve">                                                    </w:t>
      </w:r>
      <w:r>
        <w:rPr>
          <w:sz w:val="28"/>
        </w:rPr>
        <w:t>(2)</w:t>
      </w:r>
    </w:p>
    <w:p w:rsidR="00907656" w:rsidRDefault="00907656" w:rsidP="00907656">
      <w:pPr>
        <w:rPr>
          <w:sz w:val="16"/>
        </w:rPr>
      </w:pPr>
    </w:p>
    <w:p w:rsidR="00907656" w:rsidRDefault="00907656" w:rsidP="00907656">
      <w:pPr>
        <w:rPr>
          <w:sz w:val="28"/>
        </w:rPr>
      </w:pPr>
      <w:r>
        <w:rPr>
          <w:sz w:val="28"/>
        </w:rPr>
        <w:t xml:space="preserve">или                                                 </w:t>
      </w:r>
      <w:r>
        <w:rPr>
          <w:noProof/>
          <w:position w:val="-12"/>
          <w:sz w:val="28"/>
        </w:rPr>
        <w:drawing>
          <wp:inline distT="0" distB="0" distL="0" distR="0">
            <wp:extent cx="1371600" cy="257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vertAlign w:val="superscript"/>
        </w:rPr>
        <w:t>,</w:t>
      </w:r>
      <w:r>
        <w:rPr>
          <w:sz w:val="28"/>
        </w:rPr>
        <w:t xml:space="preserve">                                          (3)                                            </w:t>
      </w:r>
    </w:p>
    <w:p w:rsidR="00907656" w:rsidRDefault="00907656" w:rsidP="00907656">
      <w:pPr>
        <w:ind w:firstLine="600"/>
        <w:jc w:val="both"/>
        <w:rPr>
          <w:sz w:val="16"/>
          <w:szCs w:val="16"/>
        </w:rPr>
      </w:pPr>
      <w:r>
        <w:rPr>
          <w:color w:val="000000"/>
          <w:sz w:val="28"/>
          <w:szCs w:val="16"/>
        </w:rPr>
        <w:t xml:space="preserve"> </w:t>
      </w:r>
    </w:p>
    <w:p w:rsidR="00907656" w:rsidRDefault="00907656" w:rsidP="00907656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noProof/>
          <w:position w:val="-10"/>
          <w:sz w:val="28"/>
        </w:rPr>
        <w:drawing>
          <wp:inline distT="0" distB="0" distL="0" distR="0">
            <wp:extent cx="49530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и </w:t>
      </w:r>
      <w:r>
        <w:rPr>
          <w:noProof/>
          <w:position w:val="-10"/>
          <w:sz w:val="28"/>
        </w:rPr>
        <w:drawing>
          <wp:inline distT="0" distB="0" distL="0" distR="0">
            <wp:extent cx="323850" cy="257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равновесные концентрац</w:t>
      </w:r>
      <w:proofErr w:type="gramStart"/>
      <w:r>
        <w:rPr>
          <w:sz w:val="28"/>
        </w:rPr>
        <w:t>ии ио</w:t>
      </w:r>
      <w:proofErr w:type="gramEnd"/>
      <w:r>
        <w:rPr>
          <w:sz w:val="28"/>
        </w:rPr>
        <w:t xml:space="preserve">нов; </w:t>
      </w:r>
      <w:r>
        <w:rPr>
          <w:noProof/>
          <w:position w:val="-12"/>
          <w:sz w:val="28"/>
        </w:rPr>
        <w:drawing>
          <wp:inline distT="0" distB="0" distL="0" distR="0">
            <wp:extent cx="54292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коэффи</w:t>
      </w:r>
      <w:r>
        <w:rPr>
          <w:sz w:val="28"/>
        </w:rPr>
        <w:softHyphen/>
        <w:t>ци</w:t>
      </w:r>
      <w:r>
        <w:rPr>
          <w:sz w:val="28"/>
        </w:rPr>
        <w:softHyphen/>
        <w:t>ен</w:t>
      </w:r>
      <w:r>
        <w:rPr>
          <w:sz w:val="28"/>
        </w:rPr>
        <w:softHyphen/>
        <w:t>ты активности.</w:t>
      </w:r>
    </w:p>
    <w:p w:rsidR="00907656" w:rsidRDefault="00907656" w:rsidP="00907656">
      <w:pPr>
        <w:ind w:firstLine="600"/>
        <w:jc w:val="both"/>
        <w:rPr>
          <w:sz w:val="28"/>
        </w:rPr>
      </w:pPr>
      <w:r>
        <w:rPr>
          <w:sz w:val="28"/>
        </w:rPr>
        <w:t xml:space="preserve">Так как в разбавленном растворе (соль </w:t>
      </w:r>
      <w:proofErr w:type="spellStart"/>
      <w:r>
        <w:rPr>
          <w:sz w:val="28"/>
        </w:rPr>
        <w:t>малорастворима</w:t>
      </w:r>
      <w:proofErr w:type="spellEnd"/>
      <w:r>
        <w:rPr>
          <w:sz w:val="28"/>
        </w:rPr>
        <w:t>) коэффициенты ак</w:t>
      </w:r>
      <w:r>
        <w:rPr>
          <w:sz w:val="28"/>
        </w:rPr>
        <w:softHyphen/>
        <w:t>тивности  при</w:t>
      </w:r>
      <w:r>
        <w:rPr>
          <w:sz w:val="28"/>
        </w:rPr>
        <w:softHyphen/>
      </w:r>
      <w:r>
        <w:rPr>
          <w:sz w:val="28"/>
        </w:rPr>
        <w:softHyphen/>
        <w:t xml:space="preserve">ближаются к единице, то  </w:t>
      </w:r>
    </w:p>
    <w:p w:rsidR="00907656" w:rsidRDefault="00907656" w:rsidP="00907656">
      <w:pPr>
        <w:ind w:firstLine="600"/>
        <w:jc w:val="both"/>
        <w:rPr>
          <w:sz w:val="16"/>
        </w:rPr>
      </w:pPr>
      <w:r>
        <w:rPr>
          <w:sz w:val="16"/>
        </w:rPr>
        <w:t xml:space="preserve">         </w:t>
      </w:r>
    </w:p>
    <w:p w:rsidR="00907656" w:rsidRDefault="00907656" w:rsidP="00907656">
      <w:pPr>
        <w:ind w:firstLine="600"/>
        <w:jc w:val="right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noProof/>
          <w:position w:val="-10"/>
          <w:sz w:val="28"/>
        </w:rPr>
        <w:drawing>
          <wp:inline distT="0" distB="0" distL="0" distR="0">
            <wp:extent cx="10096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.                                                   (4)</w:t>
      </w:r>
    </w:p>
    <w:p w:rsidR="00907656" w:rsidRDefault="00907656" w:rsidP="00907656">
      <w:pPr>
        <w:ind w:firstLine="600"/>
        <w:jc w:val="both"/>
        <w:rPr>
          <w:sz w:val="16"/>
          <w:szCs w:val="16"/>
        </w:rPr>
      </w:pPr>
    </w:p>
    <w:p w:rsidR="00907656" w:rsidRDefault="00907656" w:rsidP="00907656">
      <w:pPr>
        <w:ind w:firstLine="600"/>
        <w:jc w:val="both"/>
        <w:rPr>
          <w:i/>
          <w:iCs/>
          <w:sz w:val="28"/>
        </w:rPr>
      </w:pPr>
      <w:r>
        <w:rPr>
          <w:i/>
          <w:iCs/>
          <w:sz w:val="28"/>
        </w:rPr>
        <w:t>Если концентрац</w:t>
      </w:r>
      <w:proofErr w:type="gramStart"/>
      <w:r>
        <w:rPr>
          <w:i/>
          <w:iCs/>
          <w:sz w:val="28"/>
        </w:rPr>
        <w:t>ии ио</w:t>
      </w:r>
      <w:proofErr w:type="gramEnd"/>
      <w:r>
        <w:rPr>
          <w:i/>
          <w:iCs/>
          <w:sz w:val="28"/>
        </w:rPr>
        <w:t xml:space="preserve">нов в растворе </w:t>
      </w:r>
      <w:proofErr w:type="spellStart"/>
      <w:r>
        <w:rPr>
          <w:i/>
          <w:iCs/>
          <w:sz w:val="28"/>
        </w:rPr>
        <w:t>С</w:t>
      </w:r>
      <w:r>
        <w:rPr>
          <w:i/>
          <w:iCs/>
          <w:sz w:val="28"/>
          <w:vertAlign w:val="subscript"/>
        </w:rPr>
        <w:t>Ме</w:t>
      </w:r>
      <w:proofErr w:type="spellEnd"/>
      <w:r>
        <w:rPr>
          <w:i/>
          <w:iCs/>
          <w:sz w:val="28"/>
        </w:rPr>
        <w:t xml:space="preserve"> и С</w:t>
      </w:r>
      <w:r>
        <w:rPr>
          <w:i/>
          <w:iCs/>
          <w:sz w:val="28"/>
          <w:vertAlign w:val="subscript"/>
        </w:rPr>
        <w:t>А</w:t>
      </w:r>
      <w:r>
        <w:rPr>
          <w:i/>
          <w:iCs/>
          <w:sz w:val="28"/>
        </w:rPr>
        <w:t xml:space="preserve">, то при </w:t>
      </w:r>
      <w:r>
        <w:rPr>
          <w:i/>
          <w:iCs/>
          <w:noProof/>
          <w:position w:val="-12"/>
          <w:sz w:val="28"/>
        </w:rPr>
        <w:drawing>
          <wp:inline distT="0" distB="0" distL="0" distR="0">
            <wp:extent cx="523875" cy="276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</w:rPr>
        <w:t xml:space="preserve"> &lt;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</w:rPr>
        <w:t xml:space="preserve"> будет происходить рас</w:t>
      </w:r>
      <w:r>
        <w:rPr>
          <w:i/>
          <w:iCs/>
          <w:sz w:val="28"/>
        </w:rPr>
        <w:softHyphen/>
        <w:t xml:space="preserve">творение твердой соли, а при </w:t>
      </w:r>
      <w:r>
        <w:rPr>
          <w:i/>
          <w:iCs/>
          <w:noProof/>
          <w:position w:val="-12"/>
          <w:sz w:val="28"/>
        </w:rPr>
        <w:drawing>
          <wp:inline distT="0" distB="0" distL="0" distR="0">
            <wp:extent cx="55245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</w:rPr>
        <w:t xml:space="preserve"> &gt;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</w:rPr>
        <w:t xml:space="preserve"> – осаждение ее до установления равновесия.</w:t>
      </w:r>
    </w:p>
    <w:p w:rsidR="00907656" w:rsidRDefault="00907656" w:rsidP="00907656">
      <w:pPr>
        <w:ind w:firstLine="540"/>
        <w:jc w:val="both"/>
        <w:rPr>
          <w:sz w:val="28"/>
        </w:rPr>
      </w:pPr>
      <w:r>
        <w:rPr>
          <w:i/>
          <w:iCs/>
          <w:sz w:val="28"/>
        </w:rPr>
        <w:t>Чем меньше будет величина произведения растворимости, тем меньше будет рас</w:t>
      </w:r>
      <w:r>
        <w:rPr>
          <w:i/>
          <w:iCs/>
          <w:sz w:val="28"/>
        </w:rPr>
        <w:softHyphen/>
        <w:t>т</w:t>
      </w:r>
      <w:r>
        <w:rPr>
          <w:i/>
          <w:iCs/>
          <w:sz w:val="28"/>
        </w:rPr>
        <w:softHyphen/>
      </w:r>
      <w:r>
        <w:rPr>
          <w:i/>
          <w:iCs/>
          <w:sz w:val="28"/>
        </w:rPr>
        <w:softHyphen/>
        <w:t>во</w:t>
      </w:r>
      <w:r>
        <w:rPr>
          <w:i/>
          <w:iCs/>
          <w:sz w:val="28"/>
        </w:rPr>
        <w:softHyphen/>
        <w:t>римость образующегося соединения.</w:t>
      </w:r>
    </w:p>
    <w:p w:rsidR="00907656" w:rsidRDefault="00907656" w:rsidP="00907656">
      <w:pPr>
        <w:ind w:firstLine="60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sz w:val="28"/>
        </w:rPr>
        <w:lastRenderedPageBreak/>
        <w:t>Условие осаждения труднорастворимых соединений, в частности осаж</w:t>
      </w:r>
      <w:r>
        <w:rPr>
          <w:b/>
          <w:bCs/>
          <w:i/>
          <w:iCs/>
          <w:sz w:val="28"/>
        </w:rPr>
        <w:softHyphen/>
        <w:t>дения гид</w:t>
      </w:r>
      <w:r>
        <w:rPr>
          <w:b/>
          <w:bCs/>
          <w:i/>
          <w:iCs/>
          <w:sz w:val="28"/>
        </w:rPr>
        <w:softHyphen/>
        <w:t>рок</w:t>
      </w:r>
      <w:r>
        <w:rPr>
          <w:b/>
          <w:bCs/>
          <w:i/>
          <w:iCs/>
          <w:sz w:val="28"/>
        </w:rPr>
        <w:softHyphen/>
        <w:t>сидов металлов</w:t>
      </w:r>
      <w:r>
        <w:rPr>
          <w:sz w:val="28"/>
        </w:rPr>
        <w:t>.</w:t>
      </w:r>
      <w:r>
        <w:rPr>
          <w:color w:val="000000"/>
          <w:spacing w:val="-1"/>
          <w:sz w:val="28"/>
          <w:szCs w:val="28"/>
        </w:rPr>
        <w:t xml:space="preserve"> Гидроксиды металлов осаждаются из раст</w:t>
      </w:r>
      <w:r>
        <w:rPr>
          <w:color w:val="000000"/>
          <w:spacing w:val="-1"/>
          <w:sz w:val="28"/>
          <w:szCs w:val="28"/>
        </w:rPr>
        <w:softHyphen/>
        <w:t>воров толь</w:t>
      </w:r>
      <w:r>
        <w:rPr>
          <w:color w:val="000000"/>
          <w:spacing w:val="-1"/>
          <w:sz w:val="28"/>
          <w:szCs w:val="28"/>
        </w:rPr>
        <w:softHyphen/>
        <w:t>ко при определен</w:t>
      </w:r>
      <w:r>
        <w:rPr>
          <w:color w:val="000000"/>
          <w:spacing w:val="-1"/>
          <w:sz w:val="28"/>
          <w:szCs w:val="28"/>
        </w:rPr>
        <w:softHyphen/>
        <w:t xml:space="preserve">ном значении </w:t>
      </w:r>
      <w:r>
        <w:rPr>
          <w:i/>
          <w:iCs/>
          <w:color w:val="000000"/>
          <w:spacing w:val="-1"/>
          <w:sz w:val="28"/>
          <w:szCs w:val="28"/>
        </w:rPr>
        <w:t xml:space="preserve">рН </w:t>
      </w:r>
      <w:r>
        <w:rPr>
          <w:color w:val="000000"/>
          <w:spacing w:val="-1"/>
          <w:sz w:val="28"/>
          <w:szCs w:val="28"/>
        </w:rPr>
        <w:t xml:space="preserve">среды.  </w:t>
      </w:r>
    </w:p>
    <w:p w:rsidR="00907656" w:rsidRDefault="00907656" w:rsidP="00907656">
      <w:pPr>
        <w:ind w:firstLine="600"/>
        <w:jc w:val="both"/>
        <w:rPr>
          <w:sz w:val="28"/>
        </w:rPr>
      </w:pPr>
      <w:r>
        <w:rPr>
          <w:sz w:val="28"/>
        </w:rPr>
        <w:t>Легко показать, что гидрок</w:t>
      </w:r>
      <w:r>
        <w:rPr>
          <w:sz w:val="28"/>
        </w:rPr>
        <w:softHyphen/>
        <w:t>си</w:t>
      </w:r>
      <w:r>
        <w:rPr>
          <w:sz w:val="28"/>
        </w:rPr>
        <w:softHyphen/>
        <w:t>ды металлов выделяются при опре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 xml:space="preserve">ном значении </w:t>
      </w:r>
      <w:r>
        <w:rPr>
          <w:i/>
          <w:iCs/>
          <w:sz w:val="28"/>
        </w:rPr>
        <w:t xml:space="preserve">рН </w:t>
      </w:r>
      <w:r>
        <w:rPr>
          <w:sz w:val="28"/>
        </w:rPr>
        <w:t xml:space="preserve">среды, величина которого является функцией </w:t>
      </w:r>
      <w:r>
        <w:rPr>
          <w:i/>
          <w:iCs/>
          <w:sz w:val="28"/>
          <w:lang w:val="en-US"/>
        </w:rPr>
        <w:t>L</w:t>
      </w:r>
      <w:r>
        <w:rPr>
          <w:sz w:val="28"/>
        </w:rPr>
        <w:t>, ак</w:t>
      </w:r>
      <w:r>
        <w:rPr>
          <w:sz w:val="28"/>
        </w:rPr>
        <w:softHyphen/>
        <w:t>тив</w:t>
      </w:r>
      <w:r>
        <w:rPr>
          <w:sz w:val="28"/>
        </w:rPr>
        <w:softHyphen/>
        <w:t>ности и заряда иона металла (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):</w:t>
      </w:r>
    </w:p>
    <w:p w:rsidR="00907656" w:rsidRDefault="00907656" w:rsidP="00907656">
      <w:pPr>
        <w:ind w:firstLine="600"/>
        <w:jc w:val="both"/>
        <w:rPr>
          <w:sz w:val="16"/>
          <w:szCs w:val="16"/>
        </w:rPr>
      </w:pPr>
    </w:p>
    <w:p w:rsidR="00907656" w:rsidRDefault="00907656" w:rsidP="00907656">
      <w:pPr>
        <w:ind w:firstLine="600"/>
        <w:jc w:val="right"/>
        <w:rPr>
          <w:sz w:val="28"/>
        </w:rPr>
      </w:pPr>
      <w:r>
        <w:rPr>
          <w:i/>
          <w:iCs/>
          <w:sz w:val="28"/>
        </w:rPr>
        <w:t>М</w:t>
      </w:r>
      <w:proofErr w:type="gramStart"/>
      <w:r>
        <w:rPr>
          <w:i/>
          <w:iCs/>
          <w:sz w:val="28"/>
        </w:rPr>
        <w:t>е(</w:t>
      </w:r>
      <w:proofErr w:type="gramEnd"/>
      <w:r>
        <w:rPr>
          <w:i/>
          <w:iCs/>
          <w:sz w:val="28"/>
        </w:rPr>
        <w:t>ОН)</w:t>
      </w:r>
      <w:r>
        <w:rPr>
          <w:i/>
          <w:iCs/>
          <w:sz w:val="28"/>
          <w:vertAlign w:val="subscript"/>
          <w:lang w:val="en-US"/>
        </w:rPr>
        <w:t>n</w:t>
      </w:r>
      <w:r>
        <w:rPr>
          <w:i/>
          <w:iCs/>
          <w:sz w:val="28"/>
          <w:vertAlign w:val="subscript"/>
        </w:rPr>
        <w:t>(тв)</w:t>
      </w:r>
      <w:r>
        <w:rPr>
          <w:i/>
          <w:iCs/>
          <w:sz w:val="28"/>
        </w:rPr>
        <w:t xml:space="preserve">  ↔   Ме</w:t>
      </w:r>
      <w:r>
        <w:rPr>
          <w:i/>
          <w:iCs/>
          <w:sz w:val="28"/>
          <w:vertAlign w:val="superscript"/>
          <w:lang w:val="en-US"/>
        </w:rPr>
        <w:t>n</w:t>
      </w:r>
      <w:r>
        <w:rPr>
          <w:i/>
          <w:iCs/>
          <w:sz w:val="28"/>
          <w:vertAlign w:val="superscript"/>
        </w:rPr>
        <w:t>+</w:t>
      </w:r>
      <w:r>
        <w:rPr>
          <w:i/>
          <w:iCs/>
          <w:sz w:val="28"/>
        </w:rPr>
        <w:t xml:space="preserve">  + 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>ОН</w:t>
      </w:r>
      <w:r>
        <w:rPr>
          <w:sz w:val="28"/>
          <w:vertAlign w:val="superscript"/>
        </w:rPr>
        <w:t>-</w:t>
      </w:r>
      <w:r>
        <w:rPr>
          <w:sz w:val="28"/>
        </w:rPr>
        <w:t>,                                   (5)</w:t>
      </w:r>
    </w:p>
    <w:p w:rsidR="00907656" w:rsidRDefault="00907656" w:rsidP="00907656">
      <w:pPr>
        <w:ind w:firstLine="600"/>
        <w:jc w:val="right"/>
        <w:rPr>
          <w:i/>
          <w:iCs/>
          <w:sz w:val="16"/>
          <w:szCs w:val="16"/>
        </w:rPr>
      </w:pPr>
    </w:p>
    <w:p w:rsidR="00907656" w:rsidRDefault="00907656" w:rsidP="00907656">
      <w:pPr>
        <w:ind w:firstLine="600"/>
        <w:jc w:val="right"/>
        <w:rPr>
          <w:sz w:val="28"/>
        </w:rPr>
      </w:pPr>
      <w:proofErr w:type="gramStart"/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</w:rPr>
        <w:t xml:space="preserve">  </w:t>
      </w:r>
      <w:r>
        <w:rPr>
          <w:sz w:val="28"/>
        </w:rPr>
        <w:t>=</w:t>
      </w:r>
      <w:proofErr w:type="gramEnd"/>
      <w:r>
        <w:rPr>
          <w:sz w:val="28"/>
        </w:rPr>
        <w:t xml:space="preserve">  </w:t>
      </w:r>
      <w:r>
        <w:rPr>
          <w:i/>
          <w:iCs/>
          <w:noProof/>
          <w:position w:val="-14"/>
          <w:sz w:val="28"/>
        </w:rPr>
        <w:drawing>
          <wp:inline distT="0" distB="0" distL="0" distR="0">
            <wp:extent cx="2152650" cy="33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,                                 (6)</w:t>
      </w:r>
    </w:p>
    <w:p w:rsidR="00907656" w:rsidRDefault="00907656" w:rsidP="00907656">
      <w:pPr>
        <w:ind w:firstLine="600"/>
        <w:jc w:val="both"/>
        <w:rPr>
          <w:sz w:val="16"/>
          <w:szCs w:val="16"/>
        </w:rPr>
      </w:pPr>
    </w:p>
    <w:p w:rsidR="00907656" w:rsidRDefault="00907656" w:rsidP="00907656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</w:rPr>
        <w:t>К</w:t>
      </w:r>
      <w:r>
        <w:rPr>
          <w:i/>
          <w:iCs/>
          <w:sz w:val="28"/>
          <w:vertAlign w:val="subscript"/>
          <w:lang w:val="en-US"/>
        </w:rPr>
        <w:t>W</w:t>
      </w:r>
      <w:r>
        <w:rPr>
          <w:sz w:val="28"/>
        </w:rPr>
        <w:t xml:space="preserve">  = </w:t>
      </w:r>
      <w:proofErr w:type="spellStart"/>
      <w:r>
        <w:rPr>
          <w:i/>
          <w:iCs/>
          <w:sz w:val="28"/>
        </w:rPr>
        <w:t>а</w:t>
      </w:r>
      <w:r>
        <w:rPr>
          <w:i/>
          <w:iCs/>
          <w:sz w:val="20"/>
        </w:rPr>
        <w:t>о</w:t>
      </w:r>
      <w:proofErr w:type="gramStart"/>
      <w:r>
        <w:rPr>
          <w:i/>
          <w:iCs/>
          <w:sz w:val="20"/>
        </w:rPr>
        <w:t>н</w:t>
      </w:r>
      <w:proofErr w:type="spellEnd"/>
      <w:r>
        <w:rPr>
          <w:i/>
          <w:iCs/>
          <w:sz w:val="20"/>
          <w:vertAlign w:val="superscript"/>
        </w:rPr>
        <w:t>-</w:t>
      </w:r>
      <w:proofErr w:type="gramEnd"/>
      <w:r>
        <w:rPr>
          <w:i/>
          <w:iCs/>
          <w:sz w:val="20"/>
        </w:rPr>
        <w:t xml:space="preserve"> </w:t>
      </w:r>
      <w:r>
        <w:rPr>
          <w:i/>
          <w:iCs/>
          <w:sz w:val="28"/>
        </w:rPr>
        <w:t>·</w:t>
      </w:r>
      <w:r>
        <w:rPr>
          <w:sz w:val="28"/>
        </w:rPr>
        <w:t xml:space="preserve"> </w:t>
      </w:r>
      <w:r>
        <w:rPr>
          <w:i/>
          <w:iCs/>
          <w:sz w:val="28"/>
        </w:rPr>
        <w:t>а</w:t>
      </w:r>
      <w:r>
        <w:rPr>
          <w:i/>
          <w:iCs/>
          <w:sz w:val="20"/>
        </w:rPr>
        <w:t>н</w:t>
      </w:r>
      <w:r>
        <w:rPr>
          <w:i/>
          <w:iCs/>
          <w:sz w:val="20"/>
          <w:vertAlign w:val="superscript"/>
        </w:rPr>
        <w:t>+</w:t>
      </w:r>
      <w:r>
        <w:rPr>
          <w:sz w:val="20"/>
        </w:rPr>
        <w:t xml:space="preserve"> </w:t>
      </w:r>
      <w:r>
        <w:rPr>
          <w:sz w:val="28"/>
        </w:rPr>
        <w:t>– ионное произведение воды, равное 10</w:t>
      </w:r>
      <w:r>
        <w:rPr>
          <w:sz w:val="28"/>
          <w:vertAlign w:val="superscript"/>
        </w:rPr>
        <w:t>-14</w:t>
      </w:r>
      <w:r>
        <w:rPr>
          <w:sz w:val="28"/>
        </w:rPr>
        <w:t xml:space="preserve">. </w:t>
      </w:r>
    </w:p>
    <w:p w:rsidR="00907656" w:rsidRDefault="00907656" w:rsidP="00907656">
      <w:pPr>
        <w:jc w:val="both"/>
        <w:rPr>
          <w:sz w:val="28"/>
        </w:rPr>
      </w:pPr>
      <w:r>
        <w:rPr>
          <w:sz w:val="28"/>
        </w:rPr>
        <w:t>Прологарифмируем уравнение (6):</w:t>
      </w:r>
    </w:p>
    <w:p w:rsidR="00907656" w:rsidRDefault="00907656" w:rsidP="00907656">
      <w:pPr>
        <w:jc w:val="right"/>
        <w:rPr>
          <w:rFonts w:ascii="Times/Kazakh" w:hAnsi="Times/Kazakh"/>
          <w:position w:val="-14"/>
          <w:sz w:val="28"/>
        </w:rPr>
      </w:pPr>
      <w:r>
        <w:rPr>
          <w:sz w:val="28"/>
        </w:rPr>
        <w:t xml:space="preserve">                      </w:t>
      </w:r>
      <w:proofErr w:type="spellStart"/>
      <w:proofErr w:type="gramStart"/>
      <w:r>
        <w:rPr>
          <w:i/>
          <w:iCs/>
          <w:sz w:val="28"/>
          <w:lang w:val="en-US"/>
        </w:rPr>
        <w:t>nlg</w:t>
      </w:r>
      <w:proofErr w:type="spellEnd"/>
      <w:proofErr w:type="gramEnd"/>
      <w:r>
        <w:rPr>
          <w:rFonts w:ascii="Times/Kazakh" w:hAnsi="Times/Kazakh"/>
          <w:position w:val="-14"/>
          <w:sz w:val="28"/>
        </w:rPr>
        <w:object w:dxaOrig="2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24pt" o:ole="" fillcolor="window">
            <v:imagedata r:id="rId14" o:title=""/>
          </v:shape>
          <o:OLEObject Type="Embed" ProgID="Equation.3" ShapeID="_x0000_i1025" DrawAspect="Content" ObjectID="_1563897894" r:id="rId15"/>
        </w:object>
      </w:r>
      <w:r>
        <w:rPr>
          <w:sz w:val="28"/>
        </w:rPr>
        <w:t xml:space="preserve">                                (7)</w:t>
      </w:r>
      <w:r>
        <w:rPr>
          <w:rFonts w:ascii="Times/Kazakh" w:hAnsi="Times/Kazakh"/>
          <w:position w:val="-14"/>
          <w:sz w:val="28"/>
        </w:rPr>
        <w:t xml:space="preserve">                               </w:t>
      </w:r>
    </w:p>
    <w:p w:rsidR="00907656" w:rsidRDefault="00907656" w:rsidP="00907656">
      <w:pPr>
        <w:jc w:val="both"/>
        <w:rPr>
          <w:sz w:val="16"/>
        </w:rPr>
      </w:pPr>
      <w:r>
        <w:rPr>
          <w:sz w:val="28"/>
        </w:rPr>
        <w:t xml:space="preserve">                                            </w:t>
      </w:r>
      <w:r>
        <w:rPr>
          <w:sz w:val="16"/>
        </w:rPr>
        <w:t xml:space="preserve">                                                                     </w:t>
      </w:r>
    </w:p>
    <w:p w:rsidR="00907656" w:rsidRDefault="00907656" w:rsidP="00907656">
      <w:pPr>
        <w:jc w:val="both"/>
        <w:rPr>
          <w:position w:val="-14"/>
          <w:sz w:val="28"/>
        </w:rPr>
      </w:pPr>
      <w:r>
        <w:rPr>
          <w:position w:val="-14"/>
          <w:sz w:val="28"/>
        </w:rPr>
        <w:t xml:space="preserve">Разделим уравнение (7) на </w:t>
      </w:r>
      <w:r>
        <w:rPr>
          <w:i/>
          <w:iCs/>
          <w:position w:val="-14"/>
          <w:sz w:val="28"/>
          <w:lang w:val="en-US"/>
        </w:rPr>
        <w:t>n</w:t>
      </w:r>
      <w:r>
        <w:rPr>
          <w:position w:val="-14"/>
          <w:sz w:val="28"/>
        </w:rPr>
        <w:t>:</w:t>
      </w:r>
    </w:p>
    <w:p w:rsidR="00907656" w:rsidRDefault="00907656" w:rsidP="00907656">
      <w:pPr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</w:t>
      </w:r>
      <w:r>
        <w:rPr>
          <w:color w:val="000000"/>
          <w:spacing w:val="-1"/>
          <w:position w:val="-24"/>
          <w:sz w:val="28"/>
          <w:szCs w:val="28"/>
        </w:rPr>
        <w:object w:dxaOrig="3360" w:dyaOrig="620">
          <v:shape id="_x0000_i1026" type="#_x0000_t75" style="width:198pt;height:36pt" o:ole="">
            <v:imagedata r:id="rId16" o:title=""/>
          </v:shape>
          <o:OLEObject Type="Embed" ProgID="Equation.3" ShapeID="_x0000_i1026" DrawAspect="Content" ObjectID="_1563897895" r:id="rId17"/>
        </w:object>
      </w:r>
      <w:r>
        <w:rPr>
          <w:color w:val="000000"/>
          <w:spacing w:val="-1"/>
          <w:sz w:val="28"/>
          <w:szCs w:val="28"/>
        </w:rPr>
        <w:t>.                               (8)</w:t>
      </w:r>
    </w:p>
    <w:p w:rsidR="00907656" w:rsidRDefault="00907656" w:rsidP="00907656">
      <w:pPr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отсюда</w:t>
      </w:r>
    </w:p>
    <w:p w:rsidR="00907656" w:rsidRDefault="00907656" w:rsidP="00907656">
      <w:pPr>
        <w:ind w:firstLine="600"/>
        <w:jc w:val="right"/>
        <w:rPr>
          <w:sz w:val="28"/>
        </w:rPr>
      </w:pPr>
      <w:r>
        <w:rPr>
          <w:sz w:val="28"/>
        </w:rPr>
        <w:t xml:space="preserve">  </w:t>
      </w:r>
      <w:r>
        <w:rPr>
          <w:i/>
          <w:iCs/>
          <w:sz w:val="28"/>
        </w:rPr>
        <w:t xml:space="preserve">рН </w:t>
      </w:r>
      <w:r>
        <w:rPr>
          <w:sz w:val="28"/>
        </w:rPr>
        <w:t xml:space="preserve">=  </w:t>
      </w:r>
      <w:r>
        <w:rPr>
          <w:noProof/>
          <w:position w:val="-14"/>
          <w:sz w:val="28"/>
        </w:rPr>
        <w:drawing>
          <wp:inline distT="0" distB="0" distL="0" distR="0">
            <wp:extent cx="3419475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(9)  </w:t>
      </w:r>
    </w:p>
    <w:p w:rsidR="00907656" w:rsidRDefault="00907656" w:rsidP="00907656">
      <w:pPr>
        <w:ind w:firstLine="600"/>
        <w:jc w:val="right"/>
        <w:rPr>
          <w:sz w:val="16"/>
        </w:rPr>
      </w:pPr>
    </w:p>
    <w:p w:rsidR="00907656" w:rsidRDefault="00907656" w:rsidP="00907656">
      <w:pPr>
        <w:shd w:val="clear" w:color="auto" w:fill="FFFFFF"/>
        <w:spacing w:before="43"/>
        <w:jc w:val="both"/>
        <w:rPr>
          <w:color w:val="000000"/>
          <w:spacing w:val="-1"/>
          <w:sz w:val="28"/>
          <w:szCs w:val="28"/>
          <w:vertAlign w:val="superscript"/>
        </w:rPr>
      </w:pPr>
      <w:r>
        <w:rPr>
          <w:color w:val="000000"/>
          <w:spacing w:val="-1"/>
          <w:sz w:val="28"/>
          <w:szCs w:val="28"/>
        </w:rPr>
        <w:t xml:space="preserve">где   </w:t>
      </w:r>
      <w:r>
        <w:rPr>
          <w:i/>
          <w:iCs/>
          <w:color w:val="000000"/>
          <w:spacing w:val="-1"/>
          <w:sz w:val="28"/>
          <w:szCs w:val="28"/>
          <w:lang w:val="en-US"/>
        </w:rPr>
        <w:t>L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– произведение активностей ионов  металла и О</w:t>
      </w:r>
      <w:proofErr w:type="gramStart"/>
      <w:r>
        <w:rPr>
          <w:color w:val="000000"/>
          <w:spacing w:val="-1"/>
          <w:sz w:val="28"/>
          <w:szCs w:val="28"/>
        </w:rPr>
        <w:t>Н</w:t>
      </w:r>
      <w:r>
        <w:rPr>
          <w:spacing w:val="-1"/>
          <w:sz w:val="28"/>
          <w:szCs w:val="28"/>
          <w:vertAlign w:val="superscript"/>
        </w:rPr>
        <w:t>-</w:t>
      </w:r>
      <w:proofErr w:type="gramEnd"/>
      <w:r>
        <w:rPr>
          <w:color w:val="000000"/>
          <w:spacing w:val="-1"/>
          <w:sz w:val="28"/>
          <w:szCs w:val="28"/>
        </w:rPr>
        <w:t xml:space="preserve">  в  растворе;</w:t>
      </w:r>
    </w:p>
    <w:p w:rsidR="00907656" w:rsidRDefault="00907656" w:rsidP="00907656">
      <w:pPr>
        <w:shd w:val="clear" w:color="auto" w:fill="FFFFFF"/>
        <w:spacing w:before="7"/>
        <w:ind w:right="43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</w:t>
      </w:r>
      <w:r>
        <w:rPr>
          <w:i/>
          <w:iCs/>
          <w:color w:val="000000"/>
          <w:spacing w:val="-1"/>
          <w:sz w:val="28"/>
          <w:szCs w:val="28"/>
          <w:lang w:val="en-US"/>
        </w:rPr>
        <w:t>n</w:t>
      </w:r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–  заряд</w:t>
      </w:r>
      <w:proofErr w:type="gramEnd"/>
      <w:r>
        <w:rPr>
          <w:color w:val="000000"/>
          <w:spacing w:val="-1"/>
          <w:sz w:val="28"/>
          <w:szCs w:val="28"/>
        </w:rPr>
        <w:t xml:space="preserve"> иона металла;</w:t>
      </w:r>
    </w:p>
    <w:p w:rsidR="00907656" w:rsidRDefault="00907656" w:rsidP="00907656">
      <w:pPr>
        <w:shd w:val="clear" w:color="auto" w:fill="FFFFFF"/>
        <w:spacing w:before="7"/>
        <w:ind w:right="43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>
        <w:rPr>
          <w:color w:val="000000"/>
          <w:spacing w:val="-1"/>
          <w:position w:val="-12"/>
          <w:sz w:val="28"/>
          <w:szCs w:val="28"/>
        </w:rPr>
        <w:object w:dxaOrig="400" w:dyaOrig="380">
          <v:shape id="_x0000_i1027" type="#_x0000_t75" style="width:26.25pt;height:24.75pt" o:ole="">
            <v:imagedata r:id="rId19" o:title=""/>
          </v:shape>
          <o:OLEObject Type="Embed" ProgID="Equation.3" ShapeID="_x0000_i1027" DrawAspect="Content" ObjectID="_1563897896" r:id="rId20"/>
        </w:object>
      </w:r>
      <w:r>
        <w:rPr>
          <w:color w:val="000000"/>
          <w:spacing w:val="-1"/>
          <w:sz w:val="28"/>
          <w:szCs w:val="28"/>
        </w:rPr>
        <w:t xml:space="preserve">– активность иона металла; </w:t>
      </w:r>
    </w:p>
    <w:p w:rsidR="00907656" w:rsidRDefault="00907656" w:rsidP="00907656">
      <w:pPr>
        <w:shd w:val="clear" w:color="auto" w:fill="FFFFFF"/>
        <w:spacing w:before="7"/>
        <w:ind w:right="43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proofErr w:type="gramStart"/>
      <w:r>
        <w:rPr>
          <w:i/>
          <w:iCs/>
          <w:color w:val="000000"/>
          <w:spacing w:val="-1"/>
          <w:sz w:val="28"/>
          <w:szCs w:val="28"/>
          <w:lang w:val="en-US"/>
        </w:rPr>
        <w:t>Kw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– ионное произведение воды.</w:t>
      </w:r>
      <w:proofErr w:type="gramEnd"/>
    </w:p>
    <w:p w:rsidR="00907656" w:rsidRDefault="00907656" w:rsidP="00907656">
      <w:pPr>
        <w:shd w:val="clear" w:color="auto" w:fill="FFFFFF"/>
        <w:spacing w:before="50"/>
        <w:ind w:firstLine="46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Для достаточно разбавленных растворов активность ионов металла может быть при</w:t>
      </w:r>
      <w:r>
        <w:rPr>
          <w:color w:val="000000"/>
          <w:spacing w:val="-1"/>
          <w:sz w:val="28"/>
          <w:szCs w:val="28"/>
        </w:rPr>
        <w:softHyphen/>
        <w:t>рав</w:t>
      </w:r>
      <w:r>
        <w:rPr>
          <w:color w:val="000000"/>
          <w:spacing w:val="-1"/>
          <w:sz w:val="28"/>
          <w:szCs w:val="28"/>
        </w:rPr>
        <w:softHyphen/>
        <w:t>не</w:t>
      </w:r>
      <w:r>
        <w:rPr>
          <w:color w:val="000000"/>
          <w:spacing w:val="-1"/>
          <w:sz w:val="28"/>
          <w:szCs w:val="28"/>
        </w:rPr>
        <w:softHyphen/>
        <w:t>на их концентрации  и выражение (9) примет вид:</w:t>
      </w:r>
    </w:p>
    <w:p w:rsidR="00907656" w:rsidRDefault="00907656" w:rsidP="00907656">
      <w:pPr>
        <w:shd w:val="clear" w:color="auto" w:fill="FFFFFF"/>
        <w:spacing w:before="144"/>
        <w:ind w:left="468" w:right="-6" w:hanging="46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position w:val="-24"/>
          <w:sz w:val="28"/>
          <w:szCs w:val="28"/>
        </w:rPr>
        <w:object w:dxaOrig="3140" w:dyaOrig="620">
          <v:shape id="_x0000_i1028" type="#_x0000_t75" style="width:179.25pt;height:35.25pt" o:ole="">
            <v:imagedata r:id="rId21" o:title=""/>
          </v:shape>
          <o:OLEObject Type="Embed" ProgID="Equation.3" ShapeID="_x0000_i1028" DrawAspect="Content" ObjectID="_1563897897" r:id="rId22"/>
        </w:object>
      </w:r>
      <w:r>
        <w:rPr>
          <w:color w:val="000000"/>
          <w:spacing w:val="-1"/>
          <w:sz w:val="28"/>
          <w:szCs w:val="28"/>
        </w:rPr>
        <w:t>.                                      (10)</w:t>
      </w:r>
    </w:p>
    <w:p w:rsidR="00907656" w:rsidRDefault="00907656" w:rsidP="00907656">
      <w:pPr>
        <w:ind w:firstLine="600"/>
        <w:jc w:val="both"/>
        <w:rPr>
          <w:sz w:val="16"/>
        </w:rPr>
      </w:pPr>
    </w:p>
    <w:p w:rsidR="00907656" w:rsidRDefault="00907656" w:rsidP="00907656">
      <w:pPr>
        <w:ind w:firstLine="540"/>
        <w:jc w:val="both"/>
        <w:rPr>
          <w:sz w:val="28"/>
        </w:rPr>
      </w:pPr>
      <w:r>
        <w:rPr>
          <w:sz w:val="28"/>
        </w:rPr>
        <w:t>Из уравнения (10) следует, что с увеличением активности металла в раст</w:t>
      </w:r>
      <w:r>
        <w:rPr>
          <w:sz w:val="28"/>
        </w:rPr>
        <w:softHyphen/>
        <w:t xml:space="preserve">воре </w:t>
      </w:r>
      <w:r>
        <w:rPr>
          <w:i/>
          <w:iCs/>
          <w:sz w:val="28"/>
        </w:rPr>
        <w:t>рН</w:t>
      </w:r>
      <w:r>
        <w:rPr>
          <w:sz w:val="28"/>
        </w:rPr>
        <w:t xml:space="preserve"> на</w:t>
      </w:r>
      <w:r>
        <w:rPr>
          <w:sz w:val="28"/>
        </w:rPr>
        <w:softHyphen/>
        <w:t>ча</w:t>
      </w:r>
      <w:r>
        <w:rPr>
          <w:sz w:val="28"/>
        </w:rPr>
        <w:softHyphen/>
      </w:r>
      <w:r>
        <w:rPr>
          <w:sz w:val="28"/>
        </w:rPr>
        <w:softHyphen/>
        <w:t>ла выделения гидроксида смещается в область более низких значений. Для данного ме</w:t>
      </w:r>
      <w:r>
        <w:rPr>
          <w:sz w:val="28"/>
        </w:rPr>
        <w:softHyphen/>
        <w:t>талла с увеличением его степени окисления (заряда ка</w:t>
      </w:r>
      <w:r>
        <w:rPr>
          <w:sz w:val="28"/>
        </w:rPr>
        <w:softHyphen/>
        <w:t xml:space="preserve">тиона) </w:t>
      </w:r>
      <w:r>
        <w:rPr>
          <w:i/>
          <w:iCs/>
          <w:sz w:val="28"/>
        </w:rPr>
        <w:t>рН</w:t>
      </w:r>
      <w:r>
        <w:rPr>
          <w:sz w:val="28"/>
        </w:rPr>
        <w:t xml:space="preserve"> выделения гидрок</w:t>
      </w:r>
      <w:r>
        <w:rPr>
          <w:sz w:val="28"/>
        </w:rPr>
        <w:softHyphen/>
        <w:t>си</w:t>
      </w:r>
      <w:r>
        <w:rPr>
          <w:sz w:val="28"/>
        </w:rPr>
        <w:softHyphen/>
        <w:t>да также сме</w:t>
      </w:r>
      <w:r>
        <w:rPr>
          <w:sz w:val="28"/>
        </w:rPr>
        <w:softHyphen/>
        <w:t>ща</w:t>
      </w:r>
      <w:r>
        <w:rPr>
          <w:sz w:val="28"/>
        </w:rPr>
        <w:softHyphen/>
        <w:t xml:space="preserve">ется в сторону более низких значений. </w:t>
      </w:r>
    </w:p>
    <w:p w:rsidR="00907656" w:rsidRDefault="00907656" w:rsidP="00907656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>Так, для</w:t>
      </w:r>
      <w:proofErr w:type="gramStart"/>
      <w:r>
        <w:rPr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>о</w:t>
      </w:r>
      <w:r>
        <w:rPr>
          <w:color w:val="000000"/>
          <w:sz w:val="28"/>
        </w:rPr>
        <w:t xml:space="preserve"> (III) </w:t>
      </w:r>
      <w:r>
        <w:rPr>
          <w:i/>
          <w:iCs/>
          <w:color w:val="000000"/>
          <w:sz w:val="28"/>
        </w:rPr>
        <w:t>рН</w:t>
      </w:r>
      <w:r>
        <w:rPr>
          <w:color w:val="000000"/>
          <w:sz w:val="28"/>
        </w:rPr>
        <w:t xml:space="preserve">  выделения гидроксида равен I, в то время как для      </w:t>
      </w:r>
      <w:r>
        <w:rPr>
          <w:i/>
          <w:iCs/>
          <w:color w:val="000000"/>
          <w:sz w:val="28"/>
        </w:rPr>
        <w:t>Со</w:t>
      </w:r>
      <w:r>
        <w:rPr>
          <w:color w:val="000000"/>
          <w:sz w:val="28"/>
        </w:rPr>
        <w:t xml:space="preserve"> (II) рН вы</w:t>
      </w:r>
      <w:r>
        <w:rPr>
          <w:color w:val="000000"/>
          <w:sz w:val="28"/>
        </w:rPr>
        <w:softHyphen/>
        <w:t>де</w:t>
      </w:r>
      <w:r>
        <w:rPr>
          <w:color w:val="000000"/>
          <w:sz w:val="28"/>
        </w:rPr>
        <w:softHyphen/>
        <w:t>ле</w:t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softHyphen/>
        <w:t xml:space="preserve">ния гидроксида составляет величину равную 6,4; для               </w:t>
      </w:r>
      <w:r>
        <w:rPr>
          <w:i/>
          <w:iCs/>
          <w:sz w:val="28"/>
          <w:lang w:val="en-US"/>
        </w:rPr>
        <w:t>Fe</w:t>
      </w:r>
      <w:r>
        <w:rPr>
          <w:sz w:val="28"/>
        </w:rPr>
        <w:t xml:space="preserve"> (</w:t>
      </w:r>
      <w:r>
        <w:rPr>
          <w:color w:val="000000"/>
          <w:sz w:val="28"/>
        </w:rPr>
        <w:t xml:space="preserve">III) </w:t>
      </w:r>
      <w:r>
        <w:rPr>
          <w:i/>
          <w:iCs/>
          <w:color w:val="000000"/>
          <w:sz w:val="28"/>
        </w:rPr>
        <w:t xml:space="preserve">рН </w:t>
      </w:r>
      <w:r>
        <w:rPr>
          <w:color w:val="000000"/>
          <w:sz w:val="28"/>
        </w:rPr>
        <w:t xml:space="preserve">выделения гидроксида 1,6; </w:t>
      </w:r>
      <w:r>
        <w:rPr>
          <w:i/>
          <w:iCs/>
          <w:sz w:val="28"/>
          <w:lang w:val="en-US"/>
        </w:rPr>
        <w:t>Fe</w:t>
      </w:r>
      <w:r>
        <w:rPr>
          <w:sz w:val="28"/>
        </w:rPr>
        <w:t xml:space="preserve"> (</w:t>
      </w:r>
      <w:r>
        <w:rPr>
          <w:color w:val="000000"/>
          <w:sz w:val="28"/>
        </w:rPr>
        <w:t xml:space="preserve">II) – 6,7 и т.д. </w:t>
      </w:r>
      <w:r>
        <w:rPr>
          <w:sz w:val="28"/>
        </w:rPr>
        <w:t>(Таблица 1).</w:t>
      </w:r>
    </w:p>
    <w:p w:rsidR="00907656" w:rsidRDefault="00907656" w:rsidP="00907656">
      <w:pPr>
        <w:ind w:firstLine="540"/>
        <w:jc w:val="both"/>
        <w:rPr>
          <w:i/>
          <w:iCs/>
          <w:sz w:val="28"/>
        </w:rPr>
      </w:pPr>
      <w:r>
        <w:rPr>
          <w:i/>
          <w:iCs/>
          <w:sz w:val="28"/>
        </w:rPr>
        <w:t>При осаждении из раствора гидроксидов металлов прежде всего нач</w:t>
      </w:r>
      <w:r>
        <w:rPr>
          <w:i/>
          <w:iCs/>
          <w:sz w:val="28"/>
        </w:rPr>
        <w:softHyphen/>
        <w:t>нет осаж</w:t>
      </w:r>
      <w:r>
        <w:rPr>
          <w:i/>
          <w:iCs/>
          <w:sz w:val="28"/>
        </w:rPr>
        <w:softHyphen/>
        <w:t>дать</w:t>
      </w:r>
      <w:r>
        <w:rPr>
          <w:i/>
          <w:iCs/>
          <w:sz w:val="28"/>
        </w:rPr>
        <w:softHyphen/>
        <w:t>ся гид</w:t>
      </w:r>
      <w:r>
        <w:rPr>
          <w:i/>
          <w:iCs/>
          <w:sz w:val="28"/>
        </w:rPr>
        <w:softHyphen/>
        <w:t>роксид того металла, рН образования гидрата ко</w:t>
      </w:r>
      <w:r>
        <w:rPr>
          <w:i/>
          <w:iCs/>
          <w:sz w:val="28"/>
        </w:rPr>
        <w:softHyphen/>
        <w:t>то</w:t>
      </w:r>
      <w:r>
        <w:rPr>
          <w:i/>
          <w:iCs/>
          <w:sz w:val="28"/>
        </w:rPr>
        <w:softHyphen/>
        <w:t>ро</w:t>
      </w:r>
      <w:r>
        <w:rPr>
          <w:i/>
          <w:iCs/>
          <w:sz w:val="28"/>
        </w:rPr>
        <w:softHyphen/>
        <w:t>го меньше и, следо</w:t>
      </w:r>
      <w:r>
        <w:rPr>
          <w:i/>
          <w:iCs/>
          <w:sz w:val="28"/>
        </w:rPr>
        <w:softHyphen/>
        <w:t>ва</w:t>
      </w:r>
      <w:r>
        <w:rPr>
          <w:i/>
          <w:iCs/>
          <w:sz w:val="28"/>
        </w:rPr>
        <w:softHyphen/>
        <w:t>тель</w:t>
      </w:r>
      <w:r>
        <w:rPr>
          <w:i/>
          <w:iCs/>
          <w:sz w:val="28"/>
        </w:rPr>
        <w:softHyphen/>
        <w:t>но, раст</w:t>
      </w:r>
      <w:r>
        <w:rPr>
          <w:i/>
          <w:iCs/>
          <w:sz w:val="28"/>
        </w:rPr>
        <w:softHyphen/>
        <w:t>во</w:t>
      </w:r>
      <w:r>
        <w:rPr>
          <w:i/>
          <w:iCs/>
          <w:sz w:val="28"/>
        </w:rPr>
        <w:softHyphen/>
        <w:t>ри</w:t>
      </w:r>
      <w:r>
        <w:rPr>
          <w:i/>
          <w:iCs/>
          <w:sz w:val="28"/>
        </w:rPr>
        <w:softHyphen/>
        <w:t>мость его меньше.</w:t>
      </w:r>
    </w:p>
    <w:p w:rsidR="00907656" w:rsidRDefault="00907656" w:rsidP="00907656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Пользуясь</w:t>
      </w:r>
      <w:proofErr w:type="gramEnd"/>
      <w:r>
        <w:rPr>
          <w:sz w:val="28"/>
        </w:rPr>
        <w:t xml:space="preserve"> уравнение (10), можно вычислить остаточную концентрацию </w:t>
      </w:r>
      <w:r>
        <w:rPr>
          <w:i/>
          <w:iCs/>
          <w:sz w:val="28"/>
        </w:rPr>
        <w:t>Ме</w:t>
      </w:r>
      <w:r>
        <w:rPr>
          <w:sz w:val="28"/>
        </w:rPr>
        <w:t xml:space="preserve"> в рас</w:t>
      </w:r>
      <w:r>
        <w:rPr>
          <w:sz w:val="28"/>
        </w:rPr>
        <w:softHyphen/>
        <w:t>т</w:t>
      </w:r>
      <w:r>
        <w:rPr>
          <w:sz w:val="28"/>
        </w:rPr>
        <w:softHyphen/>
        <w:t>во</w:t>
      </w:r>
      <w:r>
        <w:rPr>
          <w:sz w:val="28"/>
        </w:rPr>
        <w:softHyphen/>
        <w:t xml:space="preserve">ре при различных значениях </w:t>
      </w:r>
      <w:r>
        <w:rPr>
          <w:i/>
          <w:iCs/>
          <w:sz w:val="28"/>
        </w:rPr>
        <w:t>рН</w:t>
      </w:r>
      <w:r>
        <w:rPr>
          <w:sz w:val="28"/>
        </w:rPr>
        <w:t xml:space="preserve"> среды, а также рассчитать ве</w:t>
      </w:r>
      <w:r>
        <w:rPr>
          <w:sz w:val="28"/>
        </w:rPr>
        <w:softHyphen/>
        <w:t>ли</w:t>
      </w:r>
      <w:r>
        <w:rPr>
          <w:sz w:val="28"/>
        </w:rPr>
        <w:softHyphen/>
      </w:r>
      <w:r>
        <w:rPr>
          <w:sz w:val="28"/>
        </w:rPr>
        <w:lastRenderedPageBreak/>
        <w:t>чи</w:t>
      </w:r>
      <w:r>
        <w:rPr>
          <w:sz w:val="28"/>
        </w:rPr>
        <w:softHyphen/>
        <w:t xml:space="preserve">ну </w:t>
      </w:r>
      <w:r>
        <w:rPr>
          <w:i/>
          <w:iCs/>
          <w:sz w:val="28"/>
        </w:rPr>
        <w:t>рН</w:t>
      </w:r>
      <w:r>
        <w:rPr>
          <w:sz w:val="28"/>
        </w:rPr>
        <w:t>, при которой на</w:t>
      </w:r>
      <w:r>
        <w:rPr>
          <w:sz w:val="28"/>
        </w:rPr>
        <w:softHyphen/>
        <w:t>чи</w:t>
      </w:r>
      <w:r>
        <w:rPr>
          <w:sz w:val="28"/>
        </w:rPr>
        <w:softHyphen/>
        <w:t>на</w:t>
      </w:r>
      <w:r>
        <w:rPr>
          <w:sz w:val="28"/>
        </w:rPr>
        <w:softHyphen/>
      </w:r>
      <w:r>
        <w:rPr>
          <w:sz w:val="28"/>
        </w:rPr>
        <w:softHyphen/>
        <w:t>ет</w:t>
      </w:r>
      <w:r>
        <w:rPr>
          <w:sz w:val="28"/>
        </w:rPr>
        <w:softHyphen/>
        <w:t>ся и заканчивается осаждение гидроксида при из</w:t>
      </w:r>
      <w:r>
        <w:rPr>
          <w:sz w:val="28"/>
        </w:rPr>
        <w:softHyphen/>
        <w:t>вестной начальной и заданной конеч</w:t>
      </w:r>
      <w:r>
        <w:rPr>
          <w:sz w:val="28"/>
        </w:rPr>
        <w:softHyphen/>
        <w:t>ной ак</w:t>
      </w:r>
      <w:r>
        <w:rPr>
          <w:sz w:val="28"/>
        </w:rPr>
        <w:softHyphen/>
        <w:t>тив</w:t>
      </w:r>
      <w:r>
        <w:rPr>
          <w:sz w:val="28"/>
        </w:rPr>
        <w:softHyphen/>
        <w:t>ности металла.</w:t>
      </w:r>
    </w:p>
    <w:p w:rsidR="00907656" w:rsidRDefault="00907656" w:rsidP="00907656">
      <w:pPr>
        <w:ind w:firstLine="540"/>
        <w:jc w:val="both"/>
        <w:rPr>
          <w:sz w:val="16"/>
        </w:rPr>
      </w:pPr>
    </w:p>
    <w:p w:rsidR="00907656" w:rsidRDefault="00907656" w:rsidP="00907656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Таблица 1 – рН выделения гидроксидов металлов при </w:t>
      </w:r>
      <w:proofErr w:type="spellStart"/>
      <w:r>
        <w:rPr>
          <w:i/>
          <w:iCs/>
          <w:color w:val="000000"/>
          <w:sz w:val="28"/>
          <w:szCs w:val="22"/>
        </w:rPr>
        <w:t>а</w:t>
      </w:r>
      <w:r>
        <w:rPr>
          <w:i/>
          <w:iCs/>
          <w:color w:val="000000"/>
          <w:sz w:val="28"/>
          <w:szCs w:val="22"/>
          <w:vertAlign w:val="subscript"/>
        </w:rPr>
        <w:t>Ме</w:t>
      </w:r>
      <w:proofErr w:type="spellEnd"/>
      <w:r>
        <w:rPr>
          <w:color w:val="000000"/>
          <w:sz w:val="28"/>
          <w:szCs w:val="22"/>
        </w:rPr>
        <w:t xml:space="preserve"> = 1</w:t>
      </w:r>
    </w:p>
    <w:p w:rsidR="00907656" w:rsidRDefault="00907656" w:rsidP="00907656">
      <w:pPr>
        <w:ind w:firstLine="600"/>
        <w:jc w:val="both"/>
        <w:rPr>
          <w:color w:val="000000"/>
          <w:sz w:val="16"/>
          <w:szCs w:val="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040"/>
        <w:gridCol w:w="1462"/>
        <w:gridCol w:w="1298"/>
        <w:gridCol w:w="1980"/>
        <w:gridCol w:w="1500"/>
      </w:tblGrid>
      <w:tr w:rsidR="00907656" w:rsidTr="00505CF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6" w:rsidRDefault="00907656" w:rsidP="00505CF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6" w:rsidRDefault="00907656" w:rsidP="00505CFA">
            <w:pPr>
              <w:jc w:val="center"/>
              <w:rPr>
                <w:color w:val="000000"/>
                <w:szCs w:val="22"/>
              </w:rPr>
            </w:pPr>
            <w:r>
              <w:rPr>
                <w:i/>
                <w:iCs/>
                <w:szCs w:val="22"/>
                <w:lang w:val="en-US"/>
              </w:rPr>
              <w:t>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6" w:rsidRDefault="00907656" w:rsidP="00505CF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рН </w:t>
            </w:r>
          </w:p>
          <w:p w:rsidR="00907656" w:rsidRDefault="00907656" w:rsidP="00505CF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выделения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6" w:rsidRDefault="00907656" w:rsidP="00505CFA">
            <w:pPr>
              <w:jc w:val="center"/>
              <w:rPr>
                <w:color w:val="000000"/>
                <w:szCs w:val="2"/>
              </w:rPr>
            </w:pPr>
          </w:p>
          <w:p w:rsidR="00907656" w:rsidRDefault="00907656" w:rsidP="00505CF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Металл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6" w:rsidRDefault="00907656" w:rsidP="00505CFA">
            <w:pPr>
              <w:jc w:val="center"/>
              <w:rPr>
                <w:color w:val="000000"/>
                <w:szCs w:val="22"/>
              </w:rPr>
            </w:pPr>
            <w:r>
              <w:rPr>
                <w:i/>
                <w:iCs/>
                <w:szCs w:val="22"/>
                <w:lang w:val="en-US"/>
              </w:rPr>
              <w:t>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6" w:rsidRDefault="00907656" w:rsidP="00505CF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рН </w:t>
            </w:r>
            <w:proofErr w:type="gramStart"/>
            <w:r>
              <w:rPr>
                <w:color w:val="000000"/>
                <w:szCs w:val="22"/>
              </w:rPr>
              <w:t>выделе-ния</w:t>
            </w:r>
            <w:proofErr w:type="gramEnd"/>
          </w:p>
        </w:tc>
      </w:tr>
      <w:tr w:rsidR="00907656" w:rsidRPr="0013284F" w:rsidTr="00505CFA">
        <w:trPr>
          <w:trHeight w:val="2147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6" w:rsidRDefault="00907656" w:rsidP="00505CFA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  Ti (IV)                         –                      0,5                Cu (II)                5,6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-20</w:t>
            </w:r>
            <w:r>
              <w:rPr>
                <w:szCs w:val="20"/>
                <w:lang w:val="en-US"/>
              </w:rPr>
              <w:t xml:space="preserve">                 4,5</w:t>
            </w:r>
          </w:p>
          <w:p w:rsidR="00907656" w:rsidRDefault="00907656" w:rsidP="00505CFA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  Ti (III)                 1,5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-44</w:t>
            </w:r>
            <w:r>
              <w:rPr>
                <w:szCs w:val="20"/>
                <w:lang w:val="en-US"/>
              </w:rPr>
              <w:t xml:space="preserve">              –0,5                 Zn </w:t>
            </w:r>
            <w:r>
              <w:rPr>
                <w:color w:val="000000"/>
                <w:szCs w:val="20"/>
                <w:lang w:val="en-US"/>
              </w:rPr>
              <w:t xml:space="preserve">(II)                4,5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-17</w:t>
            </w:r>
            <w:r>
              <w:rPr>
                <w:szCs w:val="20"/>
                <w:lang w:val="en-US"/>
              </w:rPr>
              <w:t xml:space="preserve">                 5,9</w:t>
            </w:r>
          </w:p>
          <w:p w:rsidR="00907656" w:rsidRDefault="00907656" w:rsidP="00505CFA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  Sn (IV)                1,0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-56</w:t>
            </w:r>
            <w:r>
              <w:rPr>
                <w:szCs w:val="20"/>
                <w:lang w:val="en-US"/>
              </w:rPr>
              <w:t xml:space="preserve">       </w:t>
            </w:r>
            <w:r>
              <w:rPr>
                <w:color w:val="000000"/>
                <w:szCs w:val="20"/>
                <w:lang w:val="en-US"/>
              </w:rPr>
              <w:t xml:space="preserve">         0,1                 Co (II)                2,0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-16</w:t>
            </w:r>
            <w:r>
              <w:rPr>
                <w:szCs w:val="20"/>
                <w:lang w:val="en-US"/>
              </w:rPr>
              <w:t xml:space="preserve">                 6,4</w:t>
            </w:r>
          </w:p>
          <w:p w:rsidR="00907656" w:rsidRDefault="00907656" w:rsidP="00505CFA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  Co (III)                3,0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-41</w:t>
            </w:r>
            <w:r>
              <w:rPr>
                <w:szCs w:val="20"/>
                <w:lang w:val="en-US"/>
              </w:rPr>
              <w:t xml:space="preserve">                1,0                 Fe </w:t>
            </w:r>
            <w:r>
              <w:rPr>
                <w:color w:val="000000"/>
                <w:szCs w:val="20"/>
                <w:lang w:val="en-US"/>
              </w:rPr>
              <w:t xml:space="preserve">(II)                 1,6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-15</w:t>
            </w:r>
            <w:r>
              <w:rPr>
                <w:szCs w:val="20"/>
                <w:lang w:val="en-US"/>
              </w:rPr>
              <w:t xml:space="preserve">                 6,7</w:t>
            </w:r>
          </w:p>
          <w:p w:rsidR="00907656" w:rsidRDefault="00907656" w:rsidP="00505CFA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  Sn (II)                  5,0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-25</w:t>
            </w:r>
            <w:r>
              <w:rPr>
                <w:szCs w:val="20"/>
                <w:lang w:val="en-US"/>
              </w:rPr>
              <w:t xml:space="preserve">       </w:t>
            </w:r>
            <w:r>
              <w:rPr>
                <w:color w:val="000000"/>
                <w:szCs w:val="20"/>
                <w:lang w:val="en-US"/>
              </w:rPr>
              <w:t xml:space="preserve">         1,4                 Cd (II)                1,2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-14</w:t>
            </w:r>
            <w:r>
              <w:rPr>
                <w:szCs w:val="20"/>
                <w:lang w:val="en-US"/>
              </w:rPr>
              <w:t xml:space="preserve">                 7,0</w:t>
            </w:r>
          </w:p>
          <w:p w:rsidR="00907656" w:rsidRDefault="00907656" w:rsidP="00505CFA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  Fe (III)                 4,0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-38</w:t>
            </w:r>
            <w:r>
              <w:rPr>
                <w:szCs w:val="20"/>
                <w:lang w:val="en-US"/>
              </w:rPr>
              <w:t xml:space="preserve">                1,6                 </w:t>
            </w:r>
            <w:r>
              <w:rPr>
                <w:szCs w:val="20"/>
              </w:rPr>
              <w:t>РЗЭ</w:t>
            </w:r>
            <w:r>
              <w:rPr>
                <w:color w:val="000000"/>
                <w:szCs w:val="20"/>
                <w:lang w:val="en-US"/>
              </w:rPr>
              <w:t xml:space="preserve"> (III)                   –</w:t>
            </w:r>
            <w:r>
              <w:rPr>
                <w:szCs w:val="20"/>
                <w:lang w:val="en-US"/>
              </w:rPr>
              <w:t xml:space="preserve">                     6,8-8,5</w:t>
            </w:r>
          </w:p>
          <w:p w:rsidR="00907656" w:rsidRDefault="00907656" w:rsidP="00505CFA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  Ce (IV)                         </w:t>
            </w:r>
            <w:r>
              <w:rPr>
                <w:szCs w:val="20"/>
                <w:lang w:val="en-US"/>
              </w:rPr>
              <w:t>10</w:t>
            </w:r>
            <w:r>
              <w:rPr>
                <w:szCs w:val="20"/>
                <w:vertAlign w:val="superscript"/>
                <w:lang w:val="en-US"/>
              </w:rPr>
              <w:t>-54</w:t>
            </w:r>
            <w:r>
              <w:rPr>
                <w:szCs w:val="20"/>
                <w:lang w:val="en-US"/>
              </w:rPr>
              <w:t xml:space="preserve">       </w:t>
            </w:r>
            <w:r>
              <w:rPr>
                <w:color w:val="000000"/>
                <w:szCs w:val="20"/>
                <w:lang w:val="en-US"/>
              </w:rPr>
              <w:t xml:space="preserve">        0,8                  Ni (II)                1,0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-15</w:t>
            </w:r>
            <w:r>
              <w:rPr>
                <w:szCs w:val="20"/>
                <w:lang w:val="en-US"/>
              </w:rPr>
              <w:t xml:space="preserve">                7,1</w:t>
            </w:r>
          </w:p>
          <w:p w:rsidR="00907656" w:rsidRDefault="00907656" w:rsidP="00505CFA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  Zn (IV)                       –</w:t>
            </w:r>
            <w:r>
              <w:rPr>
                <w:szCs w:val="20"/>
                <w:lang w:val="en-US"/>
              </w:rPr>
              <w:t xml:space="preserve">       </w:t>
            </w:r>
            <w:r>
              <w:rPr>
                <w:color w:val="000000"/>
                <w:szCs w:val="20"/>
                <w:lang w:val="en-US"/>
              </w:rPr>
              <w:t xml:space="preserve">                2,3                  Mg (II)              5,5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-12</w:t>
            </w:r>
            <w:r>
              <w:rPr>
                <w:szCs w:val="20"/>
                <w:lang w:val="en-US"/>
              </w:rPr>
              <w:t xml:space="preserve">                8,4</w:t>
            </w:r>
          </w:p>
          <w:p w:rsidR="00907656" w:rsidRDefault="00907656" w:rsidP="00505CFA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  Al (III)                 1,9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>-33</w:t>
            </w:r>
            <w:r>
              <w:rPr>
                <w:szCs w:val="20"/>
                <w:lang w:val="en-US"/>
              </w:rPr>
              <w:t xml:space="preserve">                3,1                   Ti </w:t>
            </w:r>
            <w:r>
              <w:rPr>
                <w:color w:val="000000"/>
                <w:szCs w:val="20"/>
                <w:lang w:val="en-US"/>
              </w:rPr>
              <w:t xml:space="preserve">(I)                 7,2 </w:t>
            </w:r>
            <w:r>
              <w:rPr>
                <w:szCs w:val="20"/>
                <w:lang w:val="en-US"/>
              </w:rPr>
              <w:t>· 10</w:t>
            </w:r>
            <w:r>
              <w:rPr>
                <w:szCs w:val="20"/>
                <w:vertAlign w:val="superscript"/>
                <w:lang w:val="en-US"/>
              </w:rPr>
              <w:t xml:space="preserve">-1 </w:t>
            </w:r>
            <w:r>
              <w:rPr>
                <w:szCs w:val="20"/>
                <w:lang w:val="en-US"/>
              </w:rPr>
              <w:t xml:space="preserve">               13,8</w:t>
            </w:r>
          </w:p>
          <w:p w:rsidR="00907656" w:rsidRPr="0013284F" w:rsidRDefault="00907656" w:rsidP="00505CFA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 xml:space="preserve">  Bi</w:t>
            </w:r>
            <w:r w:rsidRPr="0013284F">
              <w:rPr>
                <w:color w:val="000000"/>
                <w:szCs w:val="20"/>
                <w:lang w:val="en-US"/>
              </w:rPr>
              <w:t xml:space="preserve"> (</w:t>
            </w:r>
            <w:r>
              <w:rPr>
                <w:color w:val="000000"/>
                <w:szCs w:val="20"/>
                <w:lang w:val="en-US"/>
              </w:rPr>
              <w:t>III</w:t>
            </w:r>
            <w:r w:rsidRPr="0013284F">
              <w:rPr>
                <w:color w:val="000000"/>
                <w:szCs w:val="20"/>
                <w:lang w:val="en-US"/>
              </w:rPr>
              <w:t xml:space="preserve">)                 4,3 </w:t>
            </w:r>
            <w:r w:rsidRPr="0013284F">
              <w:rPr>
                <w:szCs w:val="20"/>
                <w:lang w:val="en-US"/>
              </w:rPr>
              <w:t>· 10</w:t>
            </w:r>
            <w:r w:rsidRPr="0013284F">
              <w:rPr>
                <w:szCs w:val="20"/>
                <w:vertAlign w:val="superscript"/>
                <w:lang w:val="en-US"/>
              </w:rPr>
              <w:t>-33</w:t>
            </w:r>
            <w:r w:rsidRPr="0013284F">
              <w:rPr>
                <w:szCs w:val="20"/>
                <w:lang w:val="en-US"/>
              </w:rPr>
              <w:t xml:space="preserve">                3,9                       </w:t>
            </w:r>
          </w:p>
        </w:tc>
      </w:tr>
    </w:tbl>
    <w:p w:rsidR="00907656" w:rsidRPr="0013284F" w:rsidRDefault="00907656" w:rsidP="00907656">
      <w:pPr>
        <w:ind w:firstLine="600"/>
        <w:jc w:val="both"/>
        <w:rPr>
          <w:sz w:val="16"/>
          <w:lang w:val="en-US"/>
        </w:rPr>
      </w:pPr>
    </w:p>
    <w:p w:rsidR="00907656" w:rsidRDefault="00907656" w:rsidP="00907656">
      <w:pPr>
        <w:ind w:firstLine="60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Часто для увеличения различий в условиях выде</w:t>
      </w:r>
      <w:r>
        <w:rPr>
          <w:color w:val="000000"/>
          <w:sz w:val="28"/>
        </w:rPr>
        <w:softHyphen/>
        <w:t>ле</w:t>
      </w:r>
      <w:r>
        <w:rPr>
          <w:color w:val="000000"/>
          <w:sz w:val="28"/>
        </w:rPr>
        <w:softHyphen/>
        <w:t>ния гидроксидов окис</w:t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softHyphen/>
        <w:t>ляют ион метал</w:t>
      </w:r>
      <w:r>
        <w:rPr>
          <w:color w:val="000000"/>
          <w:sz w:val="28"/>
        </w:rPr>
        <w:softHyphen/>
        <w:t>ла до высшей сте</w:t>
      </w:r>
      <w:r>
        <w:rPr>
          <w:color w:val="000000"/>
          <w:sz w:val="28"/>
        </w:rPr>
        <w:softHyphen/>
        <w:t>пени окисления. В качестве примера рас</w:t>
      </w:r>
      <w:r>
        <w:rPr>
          <w:color w:val="000000"/>
          <w:sz w:val="28"/>
        </w:rPr>
        <w:softHyphen/>
        <w:t>смотрим используемый в промышлен</w:t>
      </w:r>
      <w:r>
        <w:rPr>
          <w:color w:val="000000"/>
          <w:sz w:val="28"/>
        </w:rPr>
        <w:softHyphen/>
        <w:t>ной прак</w:t>
      </w:r>
      <w:r>
        <w:rPr>
          <w:color w:val="000000"/>
          <w:sz w:val="28"/>
        </w:rPr>
        <w:softHyphen/>
        <w:t>ти</w:t>
      </w:r>
      <w:r>
        <w:rPr>
          <w:color w:val="000000"/>
          <w:sz w:val="28"/>
        </w:rPr>
        <w:softHyphen/>
        <w:t>ке способ от</w:t>
      </w:r>
      <w:r>
        <w:rPr>
          <w:color w:val="000000"/>
          <w:sz w:val="28"/>
        </w:rPr>
        <w:softHyphen/>
        <w:t>де</w:t>
      </w:r>
      <w:r>
        <w:rPr>
          <w:color w:val="000000"/>
          <w:sz w:val="28"/>
        </w:rPr>
        <w:softHyphen/>
        <w:t>ле</w:t>
      </w:r>
      <w:r>
        <w:rPr>
          <w:color w:val="000000"/>
          <w:sz w:val="28"/>
        </w:rPr>
        <w:softHyphen/>
        <w:t>ния ко</w:t>
      </w:r>
      <w:r>
        <w:rPr>
          <w:color w:val="000000"/>
          <w:sz w:val="28"/>
        </w:rPr>
        <w:softHyphen/>
        <w:t>баль</w:t>
      </w:r>
      <w:r>
        <w:rPr>
          <w:color w:val="000000"/>
          <w:sz w:val="28"/>
        </w:rPr>
        <w:softHyphen/>
        <w:t xml:space="preserve">та от никеля, основанный на окислении </w:t>
      </w:r>
      <w:r>
        <w:rPr>
          <w:i/>
          <w:iCs/>
          <w:color w:val="000000"/>
          <w:sz w:val="28"/>
        </w:rPr>
        <w:t>Со</w:t>
      </w:r>
      <w:r>
        <w:rPr>
          <w:color w:val="000000"/>
          <w:sz w:val="28"/>
          <w:vertAlign w:val="superscript"/>
        </w:rPr>
        <w:t>2+</w:t>
      </w:r>
      <w:r>
        <w:rPr>
          <w:color w:val="000000"/>
          <w:sz w:val="28"/>
        </w:rPr>
        <w:t xml:space="preserve"> до </w:t>
      </w:r>
      <w:r>
        <w:rPr>
          <w:i/>
          <w:iCs/>
          <w:color w:val="000000"/>
          <w:sz w:val="28"/>
        </w:rPr>
        <w:t>Со</w:t>
      </w:r>
      <w:r>
        <w:rPr>
          <w:color w:val="000000"/>
          <w:sz w:val="28"/>
          <w:vertAlign w:val="superscript"/>
        </w:rPr>
        <w:t>3+</w:t>
      </w:r>
      <w:r>
        <w:rPr>
          <w:color w:val="000000"/>
          <w:sz w:val="28"/>
        </w:rPr>
        <w:t xml:space="preserve"> хло</w:t>
      </w:r>
      <w:r>
        <w:rPr>
          <w:color w:val="000000"/>
          <w:sz w:val="28"/>
        </w:rPr>
        <w:softHyphen/>
        <w:t>ром с осаж</w:t>
      </w:r>
      <w:r>
        <w:rPr>
          <w:color w:val="000000"/>
          <w:sz w:val="28"/>
        </w:rPr>
        <w:softHyphen/>
        <w:t>де</w:t>
      </w:r>
      <w:r>
        <w:rPr>
          <w:color w:val="000000"/>
          <w:sz w:val="28"/>
        </w:rPr>
        <w:softHyphen/>
        <w:t>ни</w:t>
      </w:r>
      <w:r>
        <w:rPr>
          <w:color w:val="000000"/>
          <w:sz w:val="28"/>
        </w:rPr>
        <w:softHyphen/>
        <w:t>ем гид</w:t>
      </w:r>
      <w:r>
        <w:rPr>
          <w:color w:val="000000"/>
          <w:sz w:val="28"/>
        </w:rPr>
        <w:softHyphen/>
        <w:t>рок</w:t>
      </w:r>
      <w:r>
        <w:rPr>
          <w:color w:val="000000"/>
          <w:sz w:val="28"/>
        </w:rPr>
        <w:softHyphen/>
        <w:t xml:space="preserve">сида </w:t>
      </w:r>
      <w:r>
        <w:rPr>
          <w:i/>
          <w:iCs/>
          <w:color w:val="000000"/>
          <w:sz w:val="28"/>
        </w:rPr>
        <w:t>С</w:t>
      </w:r>
      <w:proofErr w:type="gramStart"/>
      <w:r>
        <w:rPr>
          <w:i/>
          <w:iCs/>
          <w:color w:val="000000"/>
          <w:sz w:val="28"/>
        </w:rPr>
        <w:t>о(</w:t>
      </w:r>
      <w:proofErr w:type="gramEnd"/>
      <w:r>
        <w:rPr>
          <w:i/>
          <w:iCs/>
          <w:color w:val="000000"/>
          <w:sz w:val="28"/>
        </w:rPr>
        <w:t>ОН)</w:t>
      </w:r>
      <w:r>
        <w:rPr>
          <w:i/>
          <w:iCs/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>. Процесс проводят в слабокислой среде, добавляя со</w:t>
      </w:r>
      <w:r>
        <w:rPr>
          <w:color w:val="000000"/>
          <w:sz w:val="28"/>
        </w:rPr>
        <w:softHyphen/>
        <w:t>ду для нейтрализации об</w:t>
      </w:r>
      <w:r>
        <w:rPr>
          <w:color w:val="000000"/>
          <w:sz w:val="28"/>
        </w:rPr>
        <w:softHyphen/>
        <w:t>разующейся кислоты:</w:t>
      </w:r>
    </w:p>
    <w:p w:rsidR="00907656" w:rsidRDefault="00907656" w:rsidP="00907656">
      <w:pPr>
        <w:ind w:firstLine="600"/>
        <w:jc w:val="both"/>
        <w:rPr>
          <w:color w:val="000000"/>
          <w:sz w:val="16"/>
          <w:szCs w:val="16"/>
        </w:rPr>
      </w:pPr>
    </w:p>
    <w:p w:rsidR="00907656" w:rsidRDefault="00907656" w:rsidP="00907656">
      <w:pPr>
        <w:rPr>
          <w:color w:val="000000"/>
          <w:sz w:val="28"/>
        </w:rPr>
      </w:pPr>
      <w:r>
        <w:rPr>
          <w:i/>
          <w:iCs/>
          <w:color w:val="000000"/>
          <w:sz w:val="28"/>
          <w:lang w:val="en-US"/>
        </w:rPr>
        <w:t>2CoSO</w:t>
      </w:r>
      <w:r>
        <w:rPr>
          <w:i/>
          <w:iCs/>
          <w:color w:val="000000"/>
          <w:sz w:val="28"/>
          <w:vertAlign w:val="subscript"/>
          <w:lang w:val="en-US"/>
        </w:rPr>
        <w:t>4</w:t>
      </w:r>
      <w:r>
        <w:rPr>
          <w:i/>
          <w:iCs/>
          <w:color w:val="000000"/>
          <w:sz w:val="28"/>
          <w:lang w:val="en-US"/>
        </w:rPr>
        <w:t xml:space="preserve"> + 3Na</w:t>
      </w:r>
      <w:r>
        <w:rPr>
          <w:i/>
          <w:iCs/>
          <w:color w:val="000000"/>
          <w:sz w:val="28"/>
          <w:vertAlign w:val="subscript"/>
          <w:lang w:val="en-US"/>
        </w:rPr>
        <w:t>2</w:t>
      </w:r>
      <w:r>
        <w:rPr>
          <w:i/>
          <w:iCs/>
          <w:color w:val="000000"/>
          <w:sz w:val="28"/>
          <w:lang w:val="en-US"/>
        </w:rPr>
        <w:t>CO</w:t>
      </w:r>
      <w:r>
        <w:rPr>
          <w:i/>
          <w:iCs/>
          <w:color w:val="000000"/>
          <w:sz w:val="28"/>
          <w:vertAlign w:val="subscript"/>
          <w:lang w:val="en-US"/>
        </w:rPr>
        <w:t>3</w:t>
      </w:r>
      <w:r>
        <w:rPr>
          <w:i/>
          <w:iCs/>
          <w:color w:val="000000"/>
          <w:sz w:val="28"/>
          <w:lang w:val="en-US"/>
        </w:rPr>
        <w:t xml:space="preserve"> + 3H</w:t>
      </w:r>
      <w:r>
        <w:rPr>
          <w:i/>
          <w:iCs/>
          <w:color w:val="000000"/>
          <w:sz w:val="28"/>
          <w:vertAlign w:val="subscript"/>
          <w:lang w:val="en-US"/>
        </w:rPr>
        <w:t>2</w:t>
      </w:r>
      <w:r>
        <w:rPr>
          <w:i/>
          <w:iCs/>
          <w:color w:val="000000"/>
          <w:sz w:val="28"/>
          <w:lang w:val="en-US"/>
        </w:rPr>
        <w:t>O + Cl</w:t>
      </w:r>
      <w:r>
        <w:rPr>
          <w:i/>
          <w:iCs/>
          <w:color w:val="000000"/>
          <w:sz w:val="28"/>
          <w:vertAlign w:val="subscript"/>
          <w:lang w:val="en-US"/>
        </w:rPr>
        <w:t>2</w:t>
      </w:r>
      <w:r>
        <w:rPr>
          <w:i/>
          <w:iCs/>
          <w:color w:val="000000"/>
          <w:sz w:val="28"/>
          <w:lang w:val="en-US"/>
        </w:rPr>
        <w:t xml:space="preserve"> = </w:t>
      </w:r>
      <w:proofErr w:type="gramStart"/>
      <w:r>
        <w:rPr>
          <w:i/>
          <w:iCs/>
          <w:color w:val="000000"/>
          <w:sz w:val="28"/>
          <w:lang w:val="en-US"/>
        </w:rPr>
        <w:t>2</w:t>
      </w:r>
      <w:r>
        <w:rPr>
          <w:i/>
          <w:iCs/>
          <w:color w:val="000000"/>
          <w:sz w:val="28"/>
        </w:rPr>
        <w:t>Со</w:t>
      </w:r>
      <w:r>
        <w:rPr>
          <w:i/>
          <w:iCs/>
          <w:color w:val="000000"/>
          <w:sz w:val="28"/>
          <w:lang w:val="en-US"/>
        </w:rPr>
        <w:t>(</w:t>
      </w:r>
      <w:proofErr w:type="gramEnd"/>
      <w:r>
        <w:rPr>
          <w:i/>
          <w:iCs/>
          <w:color w:val="000000"/>
          <w:sz w:val="28"/>
        </w:rPr>
        <w:t>ОН</w:t>
      </w:r>
      <w:r>
        <w:rPr>
          <w:i/>
          <w:iCs/>
          <w:color w:val="000000"/>
          <w:sz w:val="28"/>
          <w:lang w:val="en-US"/>
        </w:rPr>
        <w:t>)</w:t>
      </w:r>
      <w:r>
        <w:rPr>
          <w:i/>
          <w:iCs/>
          <w:color w:val="000000"/>
          <w:sz w:val="28"/>
          <w:vertAlign w:val="subscript"/>
          <w:lang w:val="en-US"/>
        </w:rPr>
        <w:t>3</w:t>
      </w:r>
      <w:r>
        <w:rPr>
          <w:i/>
          <w:iCs/>
          <w:color w:val="000000"/>
          <w:sz w:val="28"/>
          <w:lang w:val="en-US"/>
        </w:rPr>
        <w:t xml:space="preserve"> + 2NaCl + 2Na</w:t>
      </w:r>
      <w:r>
        <w:rPr>
          <w:i/>
          <w:iCs/>
          <w:color w:val="000000"/>
          <w:sz w:val="28"/>
          <w:vertAlign w:val="subscript"/>
          <w:lang w:val="en-US"/>
        </w:rPr>
        <w:t>2</w:t>
      </w:r>
      <w:r>
        <w:rPr>
          <w:i/>
          <w:iCs/>
          <w:color w:val="000000"/>
          <w:sz w:val="28"/>
          <w:lang w:val="en-US"/>
        </w:rPr>
        <w:t>SO</w:t>
      </w:r>
      <w:r>
        <w:rPr>
          <w:i/>
          <w:iCs/>
          <w:color w:val="000000"/>
          <w:sz w:val="28"/>
          <w:vertAlign w:val="subscript"/>
          <w:lang w:val="en-US"/>
        </w:rPr>
        <w:t>4</w:t>
      </w:r>
      <w:r>
        <w:rPr>
          <w:i/>
          <w:iCs/>
          <w:color w:val="000000"/>
          <w:sz w:val="28"/>
          <w:lang w:val="en-US"/>
        </w:rPr>
        <w:t xml:space="preserve"> + 3CO</w:t>
      </w:r>
      <w:r>
        <w:rPr>
          <w:i/>
          <w:iCs/>
          <w:color w:val="000000"/>
          <w:sz w:val="28"/>
          <w:vertAlign w:val="subscript"/>
          <w:lang w:val="en-US"/>
        </w:rPr>
        <w:t>2</w:t>
      </w:r>
      <w:r>
        <w:rPr>
          <w:i/>
          <w:iCs/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 xml:space="preserve">(11)    </w:t>
      </w:r>
    </w:p>
    <w:p w:rsidR="00907656" w:rsidRDefault="00907656" w:rsidP="00907656">
      <w:pPr>
        <w:ind w:firstLine="600"/>
        <w:jc w:val="both"/>
        <w:rPr>
          <w:color w:val="000000"/>
          <w:sz w:val="16"/>
          <w:szCs w:val="16"/>
        </w:rPr>
      </w:pPr>
    </w:p>
    <w:p w:rsidR="00907656" w:rsidRDefault="00907656" w:rsidP="00907656">
      <w:pPr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 как в кислой среде потенциал пары </w:t>
      </w:r>
      <w:r>
        <w:rPr>
          <w:i/>
          <w:iCs/>
          <w:color w:val="000000"/>
          <w:sz w:val="28"/>
        </w:rPr>
        <w:t>Со</w:t>
      </w:r>
      <w:r>
        <w:rPr>
          <w:i/>
          <w:iCs/>
          <w:color w:val="000000"/>
          <w:sz w:val="28"/>
          <w:vertAlign w:val="superscript"/>
        </w:rPr>
        <w:t>2+</w:t>
      </w:r>
      <w:r>
        <w:rPr>
          <w:i/>
          <w:iCs/>
          <w:color w:val="000000"/>
          <w:sz w:val="28"/>
        </w:rPr>
        <w:t>/Со</w:t>
      </w:r>
      <w:r>
        <w:rPr>
          <w:i/>
          <w:iCs/>
          <w:color w:val="000000"/>
          <w:sz w:val="28"/>
          <w:vertAlign w:val="superscript"/>
        </w:rPr>
        <w:t>3+</w:t>
      </w:r>
      <w:r>
        <w:rPr>
          <w:color w:val="000000"/>
          <w:sz w:val="28"/>
        </w:rPr>
        <w:t xml:space="preserve"> равен +1,84 </w:t>
      </w:r>
      <w:r>
        <w:rPr>
          <w:i/>
          <w:iCs/>
          <w:color w:val="000000"/>
          <w:sz w:val="28"/>
        </w:rPr>
        <w:t>В</w:t>
      </w:r>
      <w:r>
        <w:rPr>
          <w:color w:val="000000"/>
          <w:sz w:val="28"/>
        </w:rPr>
        <w:t xml:space="preserve">, а пары </w:t>
      </w:r>
      <w:r>
        <w:rPr>
          <w:i/>
          <w:iCs/>
          <w:color w:val="000000"/>
          <w:sz w:val="28"/>
          <w:lang w:val="en-US"/>
        </w:rPr>
        <w:t>Ni</w:t>
      </w:r>
      <w:r>
        <w:rPr>
          <w:i/>
          <w:iCs/>
          <w:color w:val="000000"/>
          <w:sz w:val="28"/>
          <w:vertAlign w:val="superscript"/>
        </w:rPr>
        <w:t>2+</w:t>
      </w:r>
      <w:r>
        <w:rPr>
          <w:i/>
          <w:iCs/>
          <w:color w:val="000000"/>
          <w:sz w:val="28"/>
        </w:rPr>
        <w:t>/</w:t>
      </w:r>
      <w:r>
        <w:rPr>
          <w:i/>
          <w:iCs/>
          <w:color w:val="000000"/>
          <w:sz w:val="28"/>
          <w:lang w:val="en-US"/>
        </w:rPr>
        <w:t>Ni</w:t>
      </w:r>
      <w:r>
        <w:rPr>
          <w:i/>
          <w:iCs/>
          <w:color w:val="000000"/>
          <w:sz w:val="28"/>
          <w:vertAlign w:val="superscript"/>
        </w:rPr>
        <w:t>3+</w:t>
      </w:r>
      <w:r>
        <w:rPr>
          <w:color w:val="000000"/>
          <w:sz w:val="28"/>
          <w:vertAlign w:val="superscript"/>
        </w:rPr>
        <w:t xml:space="preserve">  </w:t>
      </w:r>
      <w:r>
        <w:rPr>
          <w:color w:val="000000"/>
          <w:sz w:val="28"/>
        </w:rPr>
        <w:t>равен</w:t>
      </w:r>
      <w:r>
        <w:rPr>
          <w:color w:val="000000"/>
          <w:sz w:val="28"/>
          <w:vertAlign w:val="superscript"/>
        </w:rPr>
        <w:t xml:space="preserve"> </w:t>
      </w:r>
      <w:r>
        <w:rPr>
          <w:color w:val="000000"/>
          <w:sz w:val="28"/>
        </w:rPr>
        <w:t xml:space="preserve">+ 1,77 </w:t>
      </w:r>
      <w:r>
        <w:rPr>
          <w:i/>
          <w:iCs/>
          <w:color w:val="000000"/>
          <w:sz w:val="28"/>
        </w:rPr>
        <w:t>В</w:t>
      </w:r>
      <w:r>
        <w:rPr>
          <w:color w:val="000000"/>
          <w:sz w:val="28"/>
        </w:rPr>
        <w:t xml:space="preserve">, то в первую очередь окисляется </w:t>
      </w:r>
      <w:r>
        <w:rPr>
          <w:i/>
          <w:iCs/>
          <w:color w:val="000000"/>
          <w:sz w:val="28"/>
        </w:rPr>
        <w:t>Со</w:t>
      </w:r>
      <w:r>
        <w:rPr>
          <w:color w:val="000000"/>
          <w:sz w:val="28"/>
          <w:vertAlign w:val="superscript"/>
        </w:rPr>
        <w:t>2+</w:t>
      </w:r>
      <w:r>
        <w:rPr>
          <w:color w:val="000000"/>
          <w:sz w:val="28"/>
        </w:rPr>
        <w:t xml:space="preserve">. Гидроксид </w:t>
      </w:r>
      <w:r>
        <w:rPr>
          <w:i/>
          <w:iCs/>
          <w:color w:val="000000"/>
          <w:sz w:val="28"/>
        </w:rPr>
        <w:t>С</w:t>
      </w:r>
      <w:proofErr w:type="gramStart"/>
      <w:r>
        <w:rPr>
          <w:i/>
          <w:iCs/>
          <w:color w:val="000000"/>
          <w:sz w:val="28"/>
        </w:rPr>
        <w:t>о(</w:t>
      </w:r>
      <w:proofErr w:type="gramEnd"/>
      <w:r>
        <w:rPr>
          <w:i/>
          <w:iCs/>
          <w:color w:val="000000"/>
          <w:sz w:val="28"/>
        </w:rPr>
        <w:t>ОН)</w:t>
      </w:r>
      <w:r>
        <w:rPr>
          <w:i/>
          <w:iCs/>
          <w:color w:val="000000"/>
          <w:sz w:val="28"/>
          <w:vertAlign w:val="subscript"/>
        </w:rPr>
        <w:t>3</w: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 xml:space="preserve">осаждается при </w:t>
      </w:r>
      <w:r>
        <w:rPr>
          <w:i/>
          <w:iCs/>
          <w:color w:val="000000"/>
          <w:sz w:val="28"/>
        </w:rPr>
        <w:t>рН</w:t>
      </w:r>
      <w:r>
        <w:rPr>
          <w:color w:val="000000"/>
          <w:sz w:val="28"/>
        </w:rPr>
        <w:t xml:space="preserve"> 1–2, тог</w:t>
      </w:r>
      <w:r>
        <w:rPr>
          <w:color w:val="000000"/>
          <w:sz w:val="28"/>
        </w:rPr>
        <w:softHyphen/>
        <w:t>да как гидроксид никеля (+2) в этих ус</w:t>
      </w:r>
      <w:r>
        <w:rPr>
          <w:color w:val="000000"/>
          <w:sz w:val="28"/>
        </w:rPr>
        <w:softHyphen/>
        <w:t>ло</w:t>
      </w:r>
      <w:r>
        <w:rPr>
          <w:color w:val="000000"/>
          <w:sz w:val="28"/>
        </w:rPr>
        <w:softHyphen/>
        <w:t>ви</w:t>
      </w:r>
      <w:r>
        <w:rPr>
          <w:color w:val="000000"/>
          <w:sz w:val="28"/>
        </w:rPr>
        <w:softHyphen/>
        <w:t>ях не осаждается (</w:t>
      </w:r>
      <w:r>
        <w:rPr>
          <w:i/>
          <w:iCs/>
          <w:color w:val="000000"/>
          <w:sz w:val="28"/>
        </w:rPr>
        <w:t xml:space="preserve">рН </w:t>
      </w:r>
      <w:r>
        <w:rPr>
          <w:color w:val="000000"/>
          <w:sz w:val="28"/>
        </w:rPr>
        <w:t xml:space="preserve">осаждения </w:t>
      </w:r>
      <w:r>
        <w:rPr>
          <w:i/>
          <w:iCs/>
          <w:color w:val="000000"/>
          <w:sz w:val="28"/>
          <w:lang w:val="en-US"/>
        </w:rPr>
        <w:t>Ni</w:t>
      </w:r>
      <w:r>
        <w:rPr>
          <w:i/>
          <w:iCs/>
          <w:color w:val="000000"/>
          <w:sz w:val="28"/>
        </w:rPr>
        <w:t>(ОН)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~ 7). Ни</w:t>
      </w:r>
      <w:r>
        <w:rPr>
          <w:color w:val="000000"/>
          <w:sz w:val="28"/>
        </w:rPr>
        <w:softHyphen/>
        <w:t xml:space="preserve">кель частично </w:t>
      </w:r>
      <w:proofErr w:type="spellStart"/>
      <w:r>
        <w:rPr>
          <w:color w:val="000000"/>
          <w:sz w:val="28"/>
        </w:rPr>
        <w:t>соосаж</w:t>
      </w:r>
      <w:r>
        <w:rPr>
          <w:color w:val="000000"/>
          <w:sz w:val="28"/>
        </w:rPr>
        <w:softHyphen/>
        <w:t>да</w:t>
      </w:r>
      <w:r>
        <w:rPr>
          <w:color w:val="000000"/>
          <w:sz w:val="28"/>
        </w:rPr>
        <w:softHyphen/>
        <w:t>ет</w:t>
      </w:r>
      <w:r>
        <w:rPr>
          <w:color w:val="000000"/>
          <w:sz w:val="28"/>
        </w:rPr>
        <w:softHyphen/>
        <w:t>ся</w:t>
      </w:r>
      <w:proofErr w:type="spellEnd"/>
      <w:r>
        <w:rPr>
          <w:color w:val="000000"/>
          <w:sz w:val="28"/>
        </w:rPr>
        <w:t xml:space="preserve"> с кобальтом вследствие некоторого его окисления до </w:t>
      </w:r>
      <w:r>
        <w:rPr>
          <w:i/>
          <w:iCs/>
          <w:color w:val="000000"/>
          <w:sz w:val="28"/>
          <w:lang w:val="en-US"/>
        </w:rPr>
        <w:t>Ni</w:t>
      </w:r>
      <w:r>
        <w:rPr>
          <w:color w:val="000000"/>
          <w:sz w:val="28"/>
          <w:vertAlign w:val="superscript"/>
        </w:rPr>
        <w:t>+3</w:t>
      </w:r>
      <w:r>
        <w:rPr>
          <w:color w:val="000000"/>
          <w:sz w:val="28"/>
        </w:rPr>
        <w:t>.</w:t>
      </w:r>
    </w:p>
    <w:p w:rsidR="00907656" w:rsidRDefault="00907656" w:rsidP="00907656">
      <w:pPr>
        <w:ind w:firstLine="540"/>
        <w:jc w:val="both"/>
        <w:rPr>
          <w:sz w:val="28"/>
        </w:rPr>
      </w:pPr>
      <w:r>
        <w:rPr>
          <w:sz w:val="28"/>
        </w:rPr>
        <w:t>Дробным осаждением гидроксидов удается осуществить разделение весь</w:t>
      </w:r>
      <w:r>
        <w:rPr>
          <w:sz w:val="28"/>
        </w:rPr>
        <w:softHyphen/>
        <w:t>ма близких по свойствам элементов, таких как лантаниды, поскольку зна</w:t>
      </w:r>
      <w:r>
        <w:rPr>
          <w:sz w:val="28"/>
        </w:rPr>
        <w:softHyphen/>
        <w:t xml:space="preserve">чения </w:t>
      </w:r>
      <w:r>
        <w:rPr>
          <w:i/>
          <w:iCs/>
          <w:sz w:val="28"/>
        </w:rPr>
        <w:t>рН</w:t>
      </w:r>
      <w:r>
        <w:rPr>
          <w:sz w:val="28"/>
        </w:rPr>
        <w:t xml:space="preserve"> осаждения их гидрок</w:t>
      </w:r>
      <w:r>
        <w:rPr>
          <w:sz w:val="28"/>
        </w:rPr>
        <w:softHyphen/>
        <w:t>си</w:t>
      </w:r>
      <w:r>
        <w:rPr>
          <w:sz w:val="28"/>
        </w:rPr>
        <w:softHyphen/>
        <w:t xml:space="preserve">дов различаются: </w:t>
      </w:r>
      <w:r>
        <w:rPr>
          <w:i/>
          <w:iCs/>
          <w:sz w:val="28"/>
        </w:rPr>
        <w:t>рН</w:t>
      </w:r>
      <w:r>
        <w:rPr>
          <w:sz w:val="28"/>
        </w:rPr>
        <w:t xml:space="preserve"> осаждения гидрок</w:t>
      </w:r>
      <w:r>
        <w:rPr>
          <w:sz w:val="28"/>
        </w:rPr>
        <w:softHyphen/>
        <w:t>си</w:t>
      </w:r>
      <w:r>
        <w:rPr>
          <w:sz w:val="28"/>
        </w:rPr>
        <w:softHyphen/>
        <w:t xml:space="preserve">дов понижаются от </w:t>
      </w:r>
      <w:proofErr w:type="gramStart"/>
      <w:r>
        <w:rPr>
          <w:i/>
          <w:iCs/>
          <w:sz w:val="28"/>
          <w:lang w:val="en-US"/>
        </w:rPr>
        <w:t>L</w:t>
      </w:r>
      <w:proofErr w:type="gramEnd"/>
      <w:r>
        <w:rPr>
          <w:i/>
          <w:iCs/>
          <w:sz w:val="28"/>
        </w:rPr>
        <w:t xml:space="preserve">а </w:t>
      </w:r>
      <w:r>
        <w:rPr>
          <w:sz w:val="28"/>
        </w:rPr>
        <w:t xml:space="preserve">к </w:t>
      </w:r>
      <w:r>
        <w:rPr>
          <w:i/>
          <w:iCs/>
          <w:sz w:val="28"/>
          <w:lang w:val="en-US"/>
        </w:rPr>
        <w:t>Lu</w:t>
      </w:r>
      <w:r>
        <w:rPr>
          <w:sz w:val="28"/>
        </w:rPr>
        <w:t xml:space="preserve"> симбатно радиусам ионов. С увеличением кон</w:t>
      </w:r>
      <w:r>
        <w:rPr>
          <w:sz w:val="28"/>
        </w:rPr>
        <w:softHyphen/>
        <w:t>цент</w:t>
      </w:r>
      <w:r>
        <w:rPr>
          <w:sz w:val="28"/>
        </w:rPr>
        <w:softHyphen/>
        <w:t xml:space="preserve">рации металла </w:t>
      </w:r>
      <w:r>
        <w:rPr>
          <w:i/>
          <w:iCs/>
          <w:sz w:val="28"/>
        </w:rPr>
        <w:t xml:space="preserve">рН </w:t>
      </w:r>
      <w:r>
        <w:rPr>
          <w:sz w:val="28"/>
        </w:rPr>
        <w:t xml:space="preserve">выделения гидроксидов </w:t>
      </w:r>
      <w:r>
        <w:rPr>
          <w:i/>
          <w:iCs/>
          <w:sz w:val="28"/>
        </w:rPr>
        <w:t xml:space="preserve">РЗЭ </w:t>
      </w:r>
      <w:r>
        <w:rPr>
          <w:sz w:val="28"/>
        </w:rPr>
        <w:t>сдвигается в кис</w:t>
      </w:r>
      <w:r>
        <w:rPr>
          <w:sz w:val="28"/>
        </w:rPr>
        <w:softHyphen/>
      </w:r>
      <w:r>
        <w:rPr>
          <w:sz w:val="28"/>
        </w:rPr>
        <w:softHyphen/>
        <w:t>лую об</w:t>
      </w:r>
      <w:r>
        <w:rPr>
          <w:sz w:val="28"/>
        </w:rPr>
        <w:softHyphen/>
        <w:t xml:space="preserve">ласть. При разделении </w:t>
      </w:r>
      <w:r>
        <w:rPr>
          <w:i/>
          <w:iCs/>
          <w:sz w:val="28"/>
        </w:rPr>
        <w:t>РЗЭ</w:t>
      </w:r>
      <w:r>
        <w:rPr>
          <w:sz w:val="28"/>
        </w:rPr>
        <w:t xml:space="preserve"> на фракции тонкое  регулирование </w:t>
      </w:r>
      <w:r>
        <w:rPr>
          <w:i/>
          <w:iCs/>
          <w:sz w:val="28"/>
        </w:rPr>
        <w:t xml:space="preserve">рН </w:t>
      </w:r>
      <w:r>
        <w:rPr>
          <w:sz w:val="28"/>
        </w:rPr>
        <w:t>достига</w:t>
      </w:r>
      <w:r>
        <w:rPr>
          <w:sz w:val="28"/>
        </w:rPr>
        <w:softHyphen/>
        <w:t>ет</w:t>
      </w:r>
      <w:r>
        <w:rPr>
          <w:sz w:val="28"/>
        </w:rPr>
        <w:softHyphen/>
        <w:t>ся про</w:t>
      </w:r>
      <w:r>
        <w:rPr>
          <w:sz w:val="28"/>
        </w:rPr>
        <w:softHyphen/>
        <w:t>пус</w:t>
      </w:r>
      <w:r>
        <w:rPr>
          <w:sz w:val="28"/>
        </w:rPr>
        <w:softHyphen/>
        <w:t>канием через раствор воздуха в смеси с аммиаком. Медленному из</w:t>
      </w:r>
      <w:r>
        <w:rPr>
          <w:sz w:val="28"/>
        </w:rPr>
        <w:softHyphen/>
        <w:t>ме</w:t>
      </w:r>
      <w:r>
        <w:rPr>
          <w:sz w:val="28"/>
        </w:rPr>
        <w:softHyphen/>
        <w:t>не</w:t>
      </w:r>
      <w:r>
        <w:rPr>
          <w:sz w:val="28"/>
        </w:rPr>
        <w:softHyphen/>
        <w:t xml:space="preserve">нию </w:t>
      </w:r>
      <w:r>
        <w:rPr>
          <w:i/>
          <w:iCs/>
          <w:sz w:val="28"/>
        </w:rPr>
        <w:t>рН</w:t>
      </w:r>
      <w:r>
        <w:rPr>
          <w:sz w:val="28"/>
        </w:rPr>
        <w:t xml:space="preserve">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</w:r>
      <w:r>
        <w:rPr>
          <w:sz w:val="28"/>
        </w:rPr>
        <w:softHyphen/>
        <w:t>ет присутствие азотнокислого аммония, что приво</w:t>
      </w:r>
      <w:r>
        <w:rPr>
          <w:sz w:val="28"/>
        </w:rPr>
        <w:softHyphen/>
        <w:t>дит к образованию буферной смеси (</w:t>
      </w:r>
      <w:r>
        <w:rPr>
          <w:i/>
          <w:iCs/>
          <w:sz w:val="28"/>
          <w:lang w:val="en-US"/>
        </w:rPr>
        <w:t>NH</w:t>
      </w:r>
      <w:r>
        <w:rPr>
          <w:i/>
          <w:iCs/>
          <w:sz w:val="28"/>
          <w:vertAlign w:val="subscript"/>
        </w:rPr>
        <w:t>4</w:t>
      </w:r>
      <w:r>
        <w:rPr>
          <w:i/>
          <w:iCs/>
          <w:sz w:val="28"/>
          <w:lang w:val="en-US"/>
        </w:rPr>
        <w:t>NO</w:t>
      </w:r>
      <w:r>
        <w:rPr>
          <w:i/>
          <w:iCs/>
          <w:sz w:val="28"/>
          <w:vertAlign w:val="subscript"/>
        </w:rPr>
        <w:t>3</w:t>
      </w:r>
      <w:r>
        <w:rPr>
          <w:i/>
          <w:iCs/>
          <w:sz w:val="28"/>
        </w:rPr>
        <w:t>+</w:t>
      </w:r>
      <w:r>
        <w:rPr>
          <w:i/>
          <w:iCs/>
          <w:sz w:val="28"/>
          <w:lang w:val="en-US"/>
        </w:rPr>
        <w:t>NH</w:t>
      </w:r>
      <w:r>
        <w:rPr>
          <w:i/>
          <w:iCs/>
          <w:sz w:val="28"/>
          <w:vertAlign w:val="subscript"/>
        </w:rPr>
        <w:t>4</w:t>
      </w:r>
      <w:r>
        <w:rPr>
          <w:i/>
          <w:iCs/>
          <w:sz w:val="28"/>
          <w:lang w:val="en-US"/>
        </w:rPr>
        <w:t>OH</w:t>
      </w:r>
      <w:r>
        <w:rPr>
          <w:sz w:val="28"/>
        </w:rPr>
        <w:t>).</w:t>
      </w:r>
    </w:p>
    <w:p w:rsidR="00907656" w:rsidRDefault="00907656" w:rsidP="00907656">
      <w:pPr>
        <w:ind w:firstLine="540"/>
        <w:jc w:val="both"/>
        <w:rPr>
          <w:spacing w:val="-1"/>
          <w:sz w:val="28"/>
          <w:szCs w:val="28"/>
        </w:rPr>
      </w:pPr>
      <w:r>
        <w:rPr>
          <w:b/>
          <w:bCs/>
          <w:i/>
          <w:iCs/>
          <w:sz w:val="28"/>
        </w:rPr>
        <w:t>Порядок выполнения работы и описание лабораторной установки</w:t>
      </w:r>
    </w:p>
    <w:p w:rsidR="00907656" w:rsidRDefault="00907656" w:rsidP="00907656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Работа выполняется на установке потенциометрического титрования (Ри</w:t>
      </w:r>
      <w:r>
        <w:rPr>
          <w:color w:val="000000"/>
          <w:spacing w:val="-1"/>
          <w:sz w:val="28"/>
          <w:szCs w:val="28"/>
        </w:rPr>
        <w:softHyphen/>
        <w:t>су</w:t>
      </w:r>
      <w:r>
        <w:rPr>
          <w:color w:val="000000"/>
          <w:spacing w:val="-1"/>
          <w:sz w:val="28"/>
          <w:szCs w:val="28"/>
        </w:rPr>
        <w:softHyphen/>
        <w:t xml:space="preserve">нок 1). </w:t>
      </w:r>
    </w:p>
    <w:p w:rsidR="00907656" w:rsidRDefault="00907656" w:rsidP="00907656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0" cy="0"/>
                <wp:effectExtent l="13335" t="12700" r="5715" b="63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3pt" to="16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"/>
            </w:pict>
          </mc:Fallback>
        </mc:AlternateContent>
      </w:r>
      <w:r>
        <w:rPr>
          <w:sz w:val="28"/>
        </w:rPr>
        <w:t xml:space="preserve">В </w:t>
      </w:r>
      <w:proofErr w:type="gramStart"/>
      <w:r>
        <w:rPr>
          <w:sz w:val="28"/>
          <w:lang w:val="en-US"/>
        </w:rPr>
        <w:t>c</w:t>
      </w:r>
      <w:proofErr w:type="spellStart"/>
      <w:proofErr w:type="gramEnd"/>
      <w:r>
        <w:rPr>
          <w:sz w:val="28"/>
        </w:rPr>
        <w:t>такан</w:t>
      </w:r>
      <w:proofErr w:type="spellEnd"/>
      <w:r>
        <w:rPr>
          <w:sz w:val="28"/>
        </w:rPr>
        <w:t xml:space="preserve"> для титрования помешают анализируемый раствор, содер</w:t>
      </w:r>
      <w:r>
        <w:rPr>
          <w:sz w:val="28"/>
        </w:rPr>
        <w:softHyphen/>
        <w:t>жа</w:t>
      </w:r>
      <w:r>
        <w:rPr>
          <w:sz w:val="28"/>
        </w:rPr>
        <w:softHyphen/>
        <w:t>щий ионы одного или нескольких металлов, опускают электроды. Объем ис</w:t>
      </w:r>
      <w:r>
        <w:rPr>
          <w:sz w:val="28"/>
        </w:rPr>
        <w:softHyphen/>
        <w:t>сле</w:t>
      </w:r>
      <w:r>
        <w:rPr>
          <w:sz w:val="28"/>
        </w:rPr>
        <w:softHyphen/>
        <w:t xml:space="preserve">дуемого раствора ~ 50 </w:t>
      </w:r>
      <w:r>
        <w:rPr>
          <w:i/>
          <w:iCs/>
          <w:sz w:val="28"/>
        </w:rPr>
        <w:t>мл</w:t>
      </w:r>
      <w:r>
        <w:rPr>
          <w:sz w:val="28"/>
        </w:rPr>
        <w:t>. Шарик стеклянного электрода сравнения дол</w:t>
      </w:r>
      <w:r>
        <w:rPr>
          <w:sz w:val="28"/>
        </w:rPr>
        <w:softHyphen/>
        <w:t>жен быть полностью погружен в раствор.</w:t>
      </w:r>
    </w:p>
    <w:p w:rsidR="00907656" w:rsidRDefault="00907656" w:rsidP="00907656">
      <w:pPr>
        <w:ind w:firstLine="540"/>
        <w:jc w:val="both"/>
        <w:rPr>
          <w:color w:val="000000"/>
          <w:spacing w:val="-1"/>
          <w:sz w:val="28"/>
          <w:szCs w:val="28"/>
        </w:rPr>
      </w:pPr>
    </w:p>
    <w:p w:rsidR="00907656" w:rsidRDefault="00907656" w:rsidP="00907656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4229100" cy="2743200"/>
                <wp:effectExtent l="3810" t="0" r="0" b="1333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2743200"/>
                          <a:chOff x="2781" y="954"/>
                          <a:chExt cx="6660" cy="4320"/>
                        </a:xfrm>
                      </wpg:grpSpPr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656" w:rsidRDefault="00907656" w:rsidP="00907656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6"/>
                        <wps:cNvCnPr/>
                        <wps:spPr bwMode="auto">
                          <a:xfrm flipH="1">
                            <a:off x="3321" y="3114"/>
                            <a:ext cx="9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/>
                        <wps:spPr bwMode="auto">
                          <a:xfrm>
                            <a:off x="5841" y="509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/>
                        <wps:spPr bwMode="auto">
                          <a:xfrm>
                            <a:off x="6201" y="491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6201" y="473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/>
                        <wps:spPr bwMode="auto">
                          <a:xfrm>
                            <a:off x="5841" y="473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6201" y="509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5841" y="491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6201" y="455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/>
                        <wps:spPr bwMode="auto">
                          <a:xfrm flipH="1">
                            <a:off x="5121" y="4374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43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656" w:rsidRDefault="00907656" w:rsidP="0090765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347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656" w:rsidRDefault="00907656" w:rsidP="00907656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7"/>
                        <wps:cNvCnPr/>
                        <wps:spPr bwMode="auto">
                          <a:xfrm flipV="1">
                            <a:off x="5301" y="1314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4734"/>
                            <a:ext cx="54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656" w:rsidRDefault="00907656" w:rsidP="0090765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9"/>
                        <wps:cNvCnPr/>
                        <wps:spPr bwMode="auto">
                          <a:xfrm flipV="1">
                            <a:off x="8361" y="3834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5841" y="455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/>
                        <wps:spPr bwMode="auto">
                          <a:xfrm>
                            <a:off x="6021" y="437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11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656" w:rsidRDefault="00907656" w:rsidP="00907656">
                              <w:r>
                                <w:t xml:space="preserve">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3"/>
                        <wps:cNvCnPr/>
                        <wps:spPr bwMode="auto">
                          <a:xfrm>
                            <a:off x="5301" y="5094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5022" y="2400"/>
                            <a:ext cx="75" cy="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1"/>
                              <a:gd name="T2" fmla="*/ 75 w 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" h="1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5037" y="2235"/>
                            <a:ext cx="75" cy="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1"/>
                              <a:gd name="T2" fmla="*/ 75 w 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" h="1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5007" y="2550"/>
                            <a:ext cx="90" cy="1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"/>
                              <a:gd name="T2" fmla="*/ 90 w 9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" h="1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5007" y="2670"/>
                            <a:ext cx="105" cy="1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"/>
                              <a:gd name="T2" fmla="*/ 105 w 1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1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5007" y="2790"/>
                            <a:ext cx="105" cy="1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"/>
                              <a:gd name="T2" fmla="*/ 105 w 1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1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5037" y="2925"/>
                            <a:ext cx="75" cy="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1"/>
                              <a:gd name="T2" fmla="*/ 75 w 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" h="1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5007" y="2130"/>
                            <a:ext cx="105" cy="1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"/>
                              <a:gd name="T2" fmla="*/ 105 w 1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1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5007" y="3060"/>
                            <a:ext cx="105" cy="1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"/>
                              <a:gd name="T2" fmla="*/ 105 w 1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1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5007" y="3210"/>
                            <a:ext cx="90" cy="1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"/>
                              <a:gd name="T2" fmla="*/ 90 w 9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" h="1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3"/>
                        <wps:cNvSpPr>
                          <a:spLocks/>
                        </wps:cNvSpPr>
                        <wps:spPr bwMode="auto">
                          <a:xfrm>
                            <a:off x="5007" y="3360"/>
                            <a:ext cx="105" cy="1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"/>
                              <a:gd name="T2" fmla="*/ 105 w 1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1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54pt;margin-top:-9pt;width:333pt;height:3in;z-index:251661312" coordorigin="2781,954" coordsize="666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41;top:9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907656" w:rsidRDefault="00907656" w:rsidP="00907656">
                        <w:r>
                          <w:t>4</w:t>
                        </w:r>
                      </w:p>
                    </w:txbxContent>
                  </v:textbox>
                </v:shape>
                <v:line id="Line 6" o:spid="_x0000_s1028" style="position:absolute;flip:x;visibility:visible;mso-wrap-style:square" from="3321,3114" to="422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7" o:spid="_x0000_s1029" style="position:absolute;visibility:visible;mso-wrap-style:square" from="5841,5094" to="60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8" o:spid="_x0000_s1030" style="position:absolute;visibility:visible;mso-wrap-style:square" from="6201,4914" to="638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9" o:spid="_x0000_s1031" style="position:absolute;visibility:visible;mso-wrap-style:square" from="6201,4734" to="638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0" o:spid="_x0000_s1032" style="position:absolute;visibility:visible;mso-wrap-style:square" from="5841,4734" to="602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1" o:spid="_x0000_s1033" style="position:absolute;visibility:visible;mso-wrap-style:square" from="6201,5094" to="638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2" o:spid="_x0000_s1034" style="position:absolute;visibility:visible;mso-wrap-style:square" from="5841,4914" to="602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3" o:spid="_x0000_s1035" style="position:absolute;visibility:visible;mso-wrap-style:square" from="6201,455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4" o:spid="_x0000_s1036" style="position:absolute;flip:x;visibility:visible;mso-wrap-style:square" from="5121,4374" to="584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shape id="Text Box 15" o:spid="_x0000_s1037" type="#_x0000_t202" style="position:absolute;left:4761;top:43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907656" w:rsidRDefault="00907656" w:rsidP="0090765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38" type="#_x0000_t202" style="position:absolute;left:8901;top:34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907656" w:rsidRDefault="00907656" w:rsidP="00907656">
                        <w:r>
                          <w:t>5</w:t>
                        </w:r>
                      </w:p>
                    </w:txbxContent>
                  </v:textbox>
                </v:shape>
                <v:line id="Line 17" o:spid="_x0000_s1039" style="position:absolute;flip:y;visibility:visible;mso-wrap-style:square" from="5301,1314" to="584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shape id="Text Box 18" o:spid="_x0000_s1040" type="#_x0000_t202" style="position:absolute;left:4941;top:4734;width:54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907656" w:rsidRDefault="00907656" w:rsidP="00907656">
                        <w:r>
                          <w:t>2</w:t>
                        </w:r>
                      </w:p>
                    </w:txbxContent>
                  </v:textbox>
                </v:shape>
                <v:line id="Line 19" o:spid="_x0000_s1041" style="position:absolute;flip:y;visibility:visible;mso-wrap-style:square" from="8361,3834" to="89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20" o:spid="_x0000_s1042" style="position:absolute;visibility:visible;mso-wrap-style:square" from="5841,4554" to="602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1" o:spid="_x0000_s1043" style="position:absolute;visibility:visible;mso-wrap-style:square" from="6021,4374" to="620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shape id="Text Box 22" o:spid="_x0000_s1044" type="#_x0000_t202" style="position:absolute;left:2781;top:31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907656" w:rsidRDefault="00907656" w:rsidP="00907656">
                        <w:r>
                          <w:t xml:space="preserve">  3</w:t>
                        </w:r>
                      </w:p>
                    </w:txbxContent>
                  </v:textbox>
                </v:shape>
                <v:line id="Line 23" o:spid="_x0000_s1045" style="position:absolute;visibility:visible;mso-wrap-style:square" from="5301,5094" to="566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 id="Freeform 24" o:spid="_x0000_s1046" style="position:absolute;left:5022;top:2400;width:75;height:1;visibility:visible;mso-wrap-style:square;v-text-anchor:top" coordsize="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MoMEA&#10;AADbAAAADwAAAGRycy9kb3ducmV2LnhtbESPzYrCMBSF94LvEK4wuzG1IzpUo4gi6FItMu4uzZ22&#10;Y3NTmmjr2xthwOXh/Hyc+bIzlbhT40rLCkbDCARxZnXJuYL0tP38BuE8ssbKMil4kIPlot+bY6Jt&#10;ywe6H30uwgi7BBUU3teJlC4ryKAb2po4eL+2MeiDbHKpG2zDuKlkHEUTabDkQCiwpnVB2fV4My9u&#10;uq9+xhsfT0Zy+qfb8yXHWKmPQbeagfDU+Xf4v73TCr5ieH0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XDKDBAAAA2wAAAA8AAAAAAAAAAAAAAAAAmAIAAGRycy9kb3du&#10;cmV2LnhtbFBLBQYAAAAABAAEAPUAAACGAwAAAAA=&#10;" path="m,l75,e" filled="f">
                  <v:path arrowok="t" o:connecttype="custom" o:connectlocs="0,0;75,0" o:connectangles="0,0"/>
                </v:shape>
                <v:shape id="Freeform 25" o:spid="_x0000_s1047" style="position:absolute;left:5037;top:2235;width:75;height:1;visibility:visible;mso-wrap-style:square;v-text-anchor:top" coordsize="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pO8IA&#10;AADbAAAADwAAAGRycy9kb3ducmV2LnhtbESPzWrCQBSF9wXfYbiCuzoxllRSRxGLYJemUurukrlN&#10;opk7ITNN4ts7gUKXh/PzcdbbwdSio9ZVlhUs5hEI4tzqigsF58/D8wqE88gaa8uk4E4OtpvJ0xpT&#10;bXs+UZf5QoQRdikqKL1vUildXpJBN7cNcfB+bGvQB9kWUrfYh3FTyziKEmmw4kAosaF9Sfkt+zUj&#10;9/xRf7+8+zhZyNer7r8uBcZKzabD7g2Ep8H/h//aR61guYTxS/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6k7wgAAANsAAAAPAAAAAAAAAAAAAAAAAJgCAABkcnMvZG93&#10;bnJldi54bWxQSwUGAAAAAAQABAD1AAAAhwMAAAAA&#10;" path="m,l75,e" filled="f">
                  <v:path arrowok="t" o:connecttype="custom" o:connectlocs="0,0;75,0" o:connectangles="0,0"/>
                </v:shape>
                <v:shape id="Freeform 26" o:spid="_x0000_s1048" style="position:absolute;left:5007;top:2550;width:90;height:1;visibility:visible;mso-wrap-style:square;v-text-anchor:top" coordsize="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6VsQA&#10;AADbAAAADwAAAGRycy9kb3ducmV2LnhtbESPQWvCQBSE7wX/w/KE3uqmrWiJboItSCtFRKt4fWRf&#10;k2D2bdjdxvjvXUHocZiZb5h53ptGdOR8bVnB8ygBQVxYXXOpYP+zfHoD4QOyxsYyKbiQhzwbPMwx&#10;1fbMW+p2oRQRwj5FBVUIbSqlLyoy6Ee2JY7er3UGQ5SulNrhOcJNI1+SZCIN1hwXKmzpo6LitPsz&#10;Cpxu3frYfB6mk/fNct1tnb2svpV6HPaLGYhAffgP39tfWsHrGG5f4g+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lbEAAAA2wAAAA8AAAAAAAAAAAAAAAAAmAIAAGRycy9k&#10;b3ducmV2LnhtbFBLBQYAAAAABAAEAPUAAACJAwAAAAA=&#10;" path="m,l90,e" filled="f">
                  <v:path arrowok="t" o:connecttype="custom" o:connectlocs="0,0;90,0" o:connectangles="0,0"/>
                </v:shape>
                <v:shape id="Freeform 27" o:spid="_x0000_s1049" style="position:absolute;left:5007;top:2670;width:105;height:1;visibility:visible;mso-wrap-style:square;v-text-anchor:top" coordsize="1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5e2cYA&#10;AADbAAAADwAAAGRycy9kb3ducmV2LnhtbESP3WoCMRSE7wXfIZxC7zSrUi1bo1hBqLSKPy16edic&#10;7i7dnCxJ6m7fvhEEL4eZ+YaZzltTiQs5X1pWMOgnIIgzq0vOFXweV71nED4ga6wsk4I/8jCfdTtT&#10;TLVteE+XQ8hFhLBPUUERQp1K6bOCDPq+rYmj922dwRCly6V22ES4qeQwScbSYMlxocCalgVlP4df&#10;o2A7GpzOx/V68/GafOHqfeca8hOlHh/axQuIQG24h2/tN61g9ATX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5e2cYAAADbAAAADwAAAAAAAAAAAAAAAACYAgAAZHJz&#10;L2Rvd25yZXYueG1sUEsFBgAAAAAEAAQA9QAAAIsDAAAAAA==&#10;" path="m,l105,e" filled="f">
                  <v:path arrowok="t" o:connecttype="custom" o:connectlocs="0,0;105,0" o:connectangles="0,0"/>
                </v:shape>
                <v:shape id="Freeform 28" o:spid="_x0000_s1050" style="position:absolute;left:5007;top:2790;width:105;height:1;visibility:visible;mso-wrap-style:square;v-text-anchor:top" coordsize="1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ArsUA&#10;AADbAAAADwAAAGRycy9kb3ducmV2LnhtbESP3WoCMRSE74W+QzgF72pWBZWtUVpBUPzBakt7edic&#10;7i7dnCxJdNe3N0LBy2FmvmGm89ZU4kLOl5YV9HsJCOLM6pJzBZ+n5csEhA/IGivLpOBKHuazp84U&#10;U20b/qDLMeQiQtinqKAIoU6l9FlBBn3P1sTR+7XOYIjS5VI7bCLcVHKQJCNpsOS4UGBNi4Kyv+PZ&#10;KNgP+98/p/V6t31PvnC5ObiG/Fip7nP79goiUBse4f/2SisYjuD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MCuxQAAANsAAAAPAAAAAAAAAAAAAAAAAJgCAABkcnMv&#10;ZG93bnJldi54bWxQSwUGAAAAAAQABAD1AAAAigMAAAAA&#10;" path="m,l105,e" filled="f">
                  <v:path arrowok="t" o:connecttype="custom" o:connectlocs="0,0;105,0" o:connectangles="0,0"/>
                </v:shape>
                <v:shape id="Freeform 29" o:spid="_x0000_s1051" style="position:absolute;left:5037;top:2925;width:75;height:1;visibility:visible;mso-wrap-style:square;v-text-anchor:top" coordsize="7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CvOMIA&#10;AADbAAAADwAAAGRycy9kb3ducmV2LnhtbESPzWrCQBSF9wXfYbiCu2ZilChpRhGLYJdNpdTdJXOb&#10;RDN3QmZq0rd3hEKXh/PzcfLtaFpxo941lhXMoxgEcWl1w5WC08fheQ3CeWSNrWVS8EsOtpvJU46Z&#10;tgO/063wlQgj7DJUUHvfZVK6siaDLrIdcfC+bW/QB9lXUvc4hHHTyiSOU2mw4UCosaN9TeW1+DEP&#10;7umt/Vq++iSdy9VFD5/nChOlZtNx9wLC0+j/w3/to1awWMHjS/g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K84wgAAANsAAAAPAAAAAAAAAAAAAAAAAJgCAABkcnMvZG93&#10;bnJldi54bWxQSwUGAAAAAAQABAD1AAAAhwMAAAAA&#10;" path="m,l75,e" filled="f">
                  <v:path arrowok="t" o:connecttype="custom" o:connectlocs="0,0;75,0" o:connectangles="0,0"/>
                </v:shape>
                <v:shape id="Freeform 30" o:spid="_x0000_s1052" style="position:absolute;left:5007;top:2130;width:105;height:1;visibility:visible;mso-wrap-style:square;v-text-anchor:top" coordsize="1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xR8EA&#10;AADbAAAADwAAAGRycy9kb3ducmV2LnhtbERPW2vCMBR+F/Yfwhn4NlMV3KhGcYKg6GTe2B4PzbEt&#10;a05KEm399+Zh4OPHd5/MWlOJGzlfWlbQ7yUgiDOrS84VnI7Ltw8QPiBrrCyTgjt5mE1fOhNMtW14&#10;T7dDyEUMYZ+igiKEOpXSZwUZ9D1bE0fuYp3BEKHLpXbYxHBTyUGSjKTBkmNDgTUtCsr+DlejYDfs&#10;//we1+uv7WdyxuXm2zXk35XqvrbzMYhAbXiK/90rrWAYx8Yv8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/8UfBAAAA2wAAAA8AAAAAAAAAAAAAAAAAmAIAAGRycy9kb3du&#10;cmV2LnhtbFBLBQYAAAAABAAEAPUAAACGAwAAAAA=&#10;" path="m,l105,e" filled="f">
                  <v:path arrowok="t" o:connecttype="custom" o:connectlocs="0,0;105,0" o:connectangles="0,0"/>
                </v:shape>
                <v:shape id="Freeform 31" o:spid="_x0000_s1053" style="position:absolute;left:5007;top:3060;width:105;height:1;visibility:visible;mso-wrap-style:square;v-text-anchor:top" coordsize="1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U3MYA&#10;AADbAAAADwAAAGRycy9kb3ducmV2LnhtbESP3WoCMRSE7wXfIZxC7zSrQrVbo1hBqLSKPy16edic&#10;7i7dnCxJ6m7fvhEEL4eZ+YaZzltTiQs5X1pWMOgnIIgzq0vOFXweV70JCB+QNVaWScEfeZjPup0p&#10;pto2vKfLIeQiQtinqKAIoU6l9FlBBn3f1sTR+7bOYIjS5VI7bCLcVHKYJE/SYMlxocCalgVlP4df&#10;o2A7GpzOx/V68/GafOHqfeca8mOlHh/axQuIQG24h2/tN61g9AzX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NU3MYAAADbAAAADwAAAAAAAAAAAAAAAACYAgAAZHJz&#10;L2Rvd25yZXYueG1sUEsFBgAAAAAEAAQA9QAAAIsDAAAAAA==&#10;" path="m,l105,e" filled="f">
                  <v:path arrowok="t" o:connecttype="custom" o:connectlocs="0,0;105,0" o:connectangles="0,0"/>
                </v:shape>
                <v:shape id="Freeform 32" o:spid="_x0000_s1054" style="position:absolute;left:5007;top:3210;width:90;height:1;visibility:visible;mso-wrap-style:square;v-text-anchor:top" coordsize="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PKMAA&#10;AADbAAAADwAAAGRycy9kb3ducmV2LnhtbERPTYvCMBC9C/6HMIK3NVXEla5RVBBdRETdZa9DM7bF&#10;ZlKSWOu/3xwEj4/3PVu0phINOV9aVjAcJCCIM6tLzhX8XDYfUxA+IGusLJOCJ3lYzLudGabaPvhE&#10;zTnkIoawT1FBEUKdSumzggz6ga2JI3e1zmCI0OVSO3zEcFPJUZJMpMGSY0OBNa0Lym7nu1HgdO0O&#10;f9X293OyOm4OzcnZ5/deqX6vXX6BCNSGt/jl3mkF47g+fok/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TPKMAAAADbAAAADwAAAAAAAAAAAAAAAACYAgAAZHJzL2Rvd25y&#10;ZXYueG1sUEsFBgAAAAAEAAQA9QAAAIUDAAAAAA==&#10;" path="m,l90,e" filled="f">
                  <v:path arrowok="t" o:connecttype="custom" o:connectlocs="0,0;90,0" o:connectangles="0,0"/>
                </v:shape>
                <v:shape id="Freeform 33" o:spid="_x0000_s1055" style="position:absolute;left:5007;top:3360;width:105;height:1;visibility:visible;mso-wrap-style:square;v-text-anchor:top" coordsize="1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rp8UA&#10;AADbAAAADwAAAGRycy9kb3ducmV2LnhtbESP3UrEMBSE7wXfIRxh73bTqqjUpkWFwi7+oK2il4fm&#10;2Babk5LEbX17Iyx4OczMN0xeLmYUe3J+sKwg3SQgiFurB+4UvDbV+gqED8gaR8uk4Ic8lMXxUY6Z&#10;tjO/0L4OnYgQ9hkq6EOYMil925NBv7ETcfQ+rTMYonSd1A7nCDejPE2SC2lw4LjQ40R3PbVf9bdR&#10;8HSWvn80u93jw23yhtX9s5vJXyq1OllurkEEWsJ/+NDeagXnKfx9i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yunxQAAANsAAAAPAAAAAAAAAAAAAAAAAJgCAABkcnMv&#10;ZG93bnJldi54bWxQSwUGAAAAAAQABAD1AAAAigMAAAAA&#10;" path="m,l105,e" filled="f">
                  <v:path arrowok="t" o:connecttype="custom" o:connectlocs="0,0;105,0" o:connectangles="0,0"/>
                </v:shape>
              </v:group>
            </w:pict>
          </mc:Fallback>
        </mc:AlternateContent>
      </w:r>
    </w:p>
    <w:p w:rsidR="00907656" w:rsidRDefault="00907656" w:rsidP="00907656">
      <w:pPr>
        <w:jc w:val="center"/>
        <w:rPr>
          <w:color w:val="000000"/>
          <w:spacing w:val="-1"/>
          <w:sz w:val="28"/>
          <w:szCs w:val="28"/>
        </w:rPr>
      </w:pPr>
      <w:r>
        <w:rPr>
          <w:sz w:val="28"/>
        </w:rPr>
        <w:object w:dxaOrig="6284" w:dyaOrig="4666">
          <v:shape id="_x0000_i1029" type="#_x0000_t75" style="width:276pt;height:205.5pt" o:ole="">
            <v:imagedata r:id="rId23" o:title=""/>
          </v:shape>
          <o:OLEObject Type="Embed" ProgID="PBrush" ShapeID="_x0000_i1029" DrawAspect="Content" ObjectID="_1563897898" r:id="rId24"/>
        </w:object>
      </w:r>
    </w:p>
    <w:p w:rsidR="00907656" w:rsidRDefault="00907656" w:rsidP="00907656">
      <w:pPr>
        <w:ind w:firstLine="540"/>
        <w:jc w:val="both"/>
        <w:rPr>
          <w:color w:val="000000"/>
          <w:spacing w:val="-1"/>
          <w:sz w:val="16"/>
          <w:szCs w:val="28"/>
        </w:rPr>
      </w:pPr>
    </w:p>
    <w:p w:rsidR="00907656" w:rsidRDefault="00907656" w:rsidP="00907656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0" cy="0"/>
                <wp:effectExtent l="13335" t="13970" r="5715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3pt" to="16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"/>
            </w:pict>
          </mc:Fallback>
        </mc:AlternateContent>
      </w:r>
      <w:r>
        <w:rPr>
          <w:sz w:val="22"/>
        </w:rPr>
        <w:t xml:space="preserve">1 – </w:t>
      </w:r>
      <w:r>
        <w:rPr>
          <w:color w:val="000000"/>
          <w:spacing w:val="-1"/>
          <w:sz w:val="22"/>
          <w:szCs w:val="28"/>
        </w:rPr>
        <w:t>стакан с исследуемым раствором</w:t>
      </w:r>
      <w:r>
        <w:rPr>
          <w:sz w:val="22"/>
        </w:rPr>
        <w:t xml:space="preserve">; 2 – </w:t>
      </w:r>
      <w:r>
        <w:rPr>
          <w:sz w:val="22"/>
          <w:szCs w:val="28"/>
        </w:rPr>
        <w:t>магнитная  мешалка</w:t>
      </w:r>
      <w:r>
        <w:rPr>
          <w:sz w:val="22"/>
        </w:rPr>
        <w:t xml:space="preserve">; 3 – штатив; </w:t>
      </w:r>
    </w:p>
    <w:p w:rsidR="00907656" w:rsidRDefault="00907656" w:rsidP="00907656">
      <w:pPr>
        <w:jc w:val="center"/>
        <w:rPr>
          <w:sz w:val="28"/>
        </w:rPr>
      </w:pPr>
      <w:r>
        <w:rPr>
          <w:sz w:val="22"/>
        </w:rPr>
        <w:t>4 –</w:t>
      </w:r>
      <w:r>
        <w:rPr>
          <w:color w:val="000000"/>
          <w:spacing w:val="-1"/>
          <w:sz w:val="22"/>
          <w:szCs w:val="28"/>
        </w:rPr>
        <w:t xml:space="preserve"> бюретка с раствором </w:t>
      </w:r>
      <w:r>
        <w:rPr>
          <w:i/>
          <w:iCs/>
          <w:color w:val="000000"/>
          <w:spacing w:val="-1"/>
          <w:sz w:val="22"/>
          <w:szCs w:val="28"/>
          <w:lang w:val="en-US"/>
        </w:rPr>
        <w:t>NaOH</w:t>
      </w:r>
      <w:r>
        <w:rPr>
          <w:color w:val="000000"/>
          <w:spacing w:val="-1"/>
          <w:sz w:val="22"/>
          <w:szCs w:val="28"/>
        </w:rPr>
        <w:t>; 5 –</w:t>
      </w:r>
      <w:r>
        <w:rPr>
          <w:i/>
          <w:iCs/>
          <w:color w:val="000000"/>
          <w:spacing w:val="-1"/>
          <w:sz w:val="22"/>
          <w:szCs w:val="28"/>
        </w:rPr>
        <w:t xml:space="preserve"> рН</w:t>
      </w:r>
      <w:r>
        <w:rPr>
          <w:color w:val="000000"/>
          <w:spacing w:val="-1"/>
          <w:sz w:val="22"/>
          <w:szCs w:val="28"/>
        </w:rPr>
        <w:t>-метр</w:t>
      </w:r>
    </w:p>
    <w:p w:rsidR="00907656" w:rsidRDefault="00907656" w:rsidP="00907656">
      <w:pPr>
        <w:jc w:val="center"/>
        <w:rPr>
          <w:sz w:val="16"/>
        </w:rPr>
      </w:pPr>
    </w:p>
    <w:p w:rsidR="00907656" w:rsidRDefault="00907656" w:rsidP="00907656">
      <w:pPr>
        <w:jc w:val="center"/>
        <w:rPr>
          <w:color w:val="000000"/>
          <w:sz w:val="28"/>
          <w:szCs w:val="28"/>
        </w:rPr>
      </w:pPr>
      <w:r>
        <w:rPr>
          <w:sz w:val="28"/>
        </w:rPr>
        <w:t xml:space="preserve">Рисунок 1. </w:t>
      </w:r>
      <w:r>
        <w:rPr>
          <w:sz w:val="28"/>
          <w:szCs w:val="28"/>
        </w:rPr>
        <w:t>Схема</w:t>
      </w:r>
      <w:r>
        <w:rPr>
          <w:sz w:val="28"/>
        </w:rPr>
        <w:t xml:space="preserve"> установки для изучения условий </w:t>
      </w:r>
      <w:r>
        <w:rPr>
          <w:color w:val="000000"/>
          <w:sz w:val="28"/>
          <w:szCs w:val="28"/>
        </w:rPr>
        <w:t xml:space="preserve">осаждения </w:t>
      </w:r>
    </w:p>
    <w:p w:rsidR="00907656" w:rsidRDefault="00907656" w:rsidP="00907656">
      <w:pPr>
        <w:jc w:val="center"/>
        <w:rPr>
          <w:sz w:val="28"/>
        </w:rPr>
      </w:pPr>
      <w:r>
        <w:rPr>
          <w:color w:val="000000"/>
          <w:sz w:val="28"/>
          <w:szCs w:val="28"/>
        </w:rPr>
        <w:t>гидроксидов металлов.</w:t>
      </w:r>
      <w:r>
        <w:rPr>
          <w:sz w:val="28"/>
        </w:rPr>
        <w:t xml:space="preserve">  </w:t>
      </w:r>
    </w:p>
    <w:p w:rsidR="00907656" w:rsidRDefault="00907656" w:rsidP="00907656">
      <w:pPr>
        <w:ind w:firstLine="600"/>
        <w:jc w:val="both"/>
        <w:rPr>
          <w:color w:val="000000"/>
          <w:sz w:val="16"/>
          <w:szCs w:val="16"/>
        </w:rPr>
      </w:pPr>
    </w:p>
    <w:p w:rsidR="00907656" w:rsidRDefault="00907656" w:rsidP="00907656">
      <w:pPr>
        <w:ind w:firstLine="540"/>
        <w:jc w:val="both"/>
        <w:rPr>
          <w:sz w:val="28"/>
        </w:rPr>
      </w:pPr>
      <w:r>
        <w:rPr>
          <w:sz w:val="28"/>
        </w:rPr>
        <w:t xml:space="preserve">Титрование ведут 0,1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раствором </w:t>
      </w:r>
      <w:r>
        <w:rPr>
          <w:i/>
          <w:iCs/>
          <w:sz w:val="28"/>
          <w:lang w:val="en-US"/>
        </w:rPr>
        <w:t>NaOH</w:t>
      </w:r>
      <w:r>
        <w:rPr>
          <w:sz w:val="28"/>
        </w:rPr>
        <w:t>. Из бюретки при осторожном пе</w:t>
      </w:r>
      <w:r>
        <w:rPr>
          <w:sz w:val="28"/>
        </w:rPr>
        <w:softHyphen/>
        <w:t>ре</w:t>
      </w:r>
      <w:r>
        <w:rPr>
          <w:sz w:val="28"/>
        </w:rPr>
        <w:softHyphen/>
        <w:t xml:space="preserve">мешивании раствора добавляют по 0,1 </w:t>
      </w:r>
      <w:r>
        <w:rPr>
          <w:i/>
          <w:iCs/>
          <w:sz w:val="28"/>
        </w:rPr>
        <w:t>мл</w:t>
      </w:r>
      <w:r>
        <w:rPr>
          <w:sz w:val="28"/>
        </w:rPr>
        <w:t xml:space="preserve"> раствора щелочи и после до</w:t>
      </w:r>
      <w:r>
        <w:rPr>
          <w:sz w:val="28"/>
        </w:rPr>
        <w:softHyphen/>
        <w:t>бав</w:t>
      </w:r>
      <w:r>
        <w:rPr>
          <w:sz w:val="28"/>
        </w:rPr>
        <w:softHyphen/>
        <w:t>ления каждой порции реагента про</w:t>
      </w:r>
      <w:r>
        <w:rPr>
          <w:sz w:val="28"/>
        </w:rPr>
        <w:softHyphen/>
        <w:t xml:space="preserve">водят измерение </w:t>
      </w:r>
      <w:r>
        <w:rPr>
          <w:i/>
          <w:iCs/>
          <w:sz w:val="28"/>
        </w:rPr>
        <w:t xml:space="preserve">рН </w:t>
      </w:r>
      <w:r>
        <w:rPr>
          <w:sz w:val="28"/>
        </w:rPr>
        <w:t>раствора. Резуль</w:t>
      </w:r>
      <w:r>
        <w:rPr>
          <w:sz w:val="28"/>
        </w:rPr>
        <w:softHyphen/>
        <w:t xml:space="preserve">таты измерения </w:t>
      </w:r>
      <w:r>
        <w:rPr>
          <w:i/>
          <w:iCs/>
          <w:sz w:val="28"/>
        </w:rPr>
        <w:t>рН</w:t>
      </w:r>
      <w:r>
        <w:rPr>
          <w:sz w:val="28"/>
        </w:rPr>
        <w:t xml:space="preserve"> среды и объем добавленного раст</w:t>
      </w:r>
      <w:r>
        <w:rPr>
          <w:sz w:val="28"/>
        </w:rPr>
        <w:softHyphen/>
        <w:t xml:space="preserve">вора </w:t>
      </w:r>
      <w:r>
        <w:rPr>
          <w:i/>
          <w:iCs/>
          <w:sz w:val="28"/>
          <w:lang w:val="en-US"/>
        </w:rPr>
        <w:t>NaOH</w:t>
      </w:r>
      <w:r>
        <w:rPr>
          <w:sz w:val="28"/>
        </w:rPr>
        <w:t xml:space="preserve"> заносят в  таб</w:t>
      </w:r>
      <w:r>
        <w:rPr>
          <w:sz w:val="28"/>
        </w:rPr>
        <w:softHyphen/>
        <w:t xml:space="preserve">лицу эксперимента. Строят зависимость </w:t>
      </w:r>
      <w:r>
        <w:rPr>
          <w:i/>
          <w:iCs/>
          <w:sz w:val="28"/>
        </w:rPr>
        <w:t>рН</w:t>
      </w:r>
      <w:r>
        <w:rPr>
          <w:sz w:val="28"/>
        </w:rPr>
        <w:t xml:space="preserve"> раствора от до</w:t>
      </w:r>
      <w:r>
        <w:rPr>
          <w:sz w:val="28"/>
        </w:rPr>
        <w:softHyphen/>
        <w:t>бав</w:t>
      </w:r>
      <w:r>
        <w:rPr>
          <w:sz w:val="28"/>
        </w:rPr>
        <w:softHyphen/>
        <w:t>лен</w:t>
      </w:r>
      <w:r>
        <w:rPr>
          <w:sz w:val="28"/>
        </w:rPr>
        <w:softHyphen/>
        <w:t>ной пор</w:t>
      </w:r>
      <w:r>
        <w:rPr>
          <w:sz w:val="28"/>
        </w:rPr>
        <w:softHyphen/>
        <w:t xml:space="preserve">ции объема раствора щелочи, по которой определяют </w:t>
      </w:r>
      <w:r>
        <w:rPr>
          <w:i/>
          <w:iCs/>
          <w:sz w:val="28"/>
        </w:rPr>
        <w:t>рН</w:t>
      </w:r>
      <w:r>
        <w:rPr>
          <w:sz w:val="28"/>
        </w:rPr>
        <w:t xml:space="preserve">  выделения гид</w:t>
      </w:r>
      <w:r>
        <w:rPr>
          <w:sz w:val="28"/>
        </w:rPr>
        <w:softHyphen/>
        <w:t>рок</w:t>
      </w:r>
      <w:r>
        <w:rPr>
          <w:sz w:val="28"/>
        </w:rPr>
        <w:softHyphen/>
        <w:t>си</w:t>
      </w:r>
      <w:r>
        <w:rPr>
          <w:sz w:val="28"/>
        </w:rPr>
        <w:softHyphen/>
        <w:t>да ме</w:t>
      </w:r>
      <w:r>
        <w:rPr>
          <w:sz w:val="28"/>
        </w:rPr>
        <w:softHyphen/>
        <w:t xml:space="preserve">талла (когда значения </w:t>
      </w:r>
      <w:r>
        <w:rPr>
          <w:i/>
          <w:iCs/>
          <w:sz w:val="28"/>
        </w:rPr>
        <w:t>рН</w:t>
      </w:r>
      <w:r>
        <w:rPr>
          <w:sz w:val="28"/>
        </w:rPr>
        <w:t xml:space="preserve"> раствора остаются неизменными при добав</w:t>
      </w:r>
      <w:r>
        <w:rPr>
          <w:sz w:val="28"/>
        </w:rPr>
        <w:softHyphen/>
        <w:t>ле</w:t>
      </w:r>
      <w:r>
        <w:rPr>
          <w:sz w:val="28"/>
        </w:rPr>
        <w:softHyphen/>
        <w:t>нии раствора ще</w:t>
      </w:r>
      <w:r>
        <w:rPr>
          <w:sz w:val="28"/>
        </w:rPr>
        <w:softHyphen/>
        <w:t>ло</w:t>
      </w:r>
      <w:r>
        <w:rPr>
          <w:sz w:val="28"/>
        </w:rPr>
        <w:softHyphen/>
        <w:t xml:space="preserve">чи) в исследуемом растворе. </w:t>
      </w:r>
      <w:r>
        <w:rPr>
          <w:color w:val="000000"/>
          <w:sz w:val="28"/>
          <w:szCs w:val="28"/>
        </w:rPr>
        <w:t>Применяя справочные дан</w:t>
      </w:r>
      <w:r>
        <w:rPr>
          <w:color w:val="000000"/>
          <w:sz w:val="28"/>
          <w:szCs w:val="28"/>
        </w:rPr>
        <w:softHyphen/>
        <w:t>ные (см. таблицу 1) определить гид</w:t>
      </w:r>
      <w:r>
        <w:rPr>
          <w:color w:val="000000"/>
          <w:sz w:val="28"/>
          <w:szCs w:val="28"/>
        </w:rPr>
        <w:softHyphen/>
        <w:t>рок</w:t>
      </w:r>
      <w:r>
        <w:rPr>
          <w:color w:val="000000"/>
          <w:sz w:val="28"/>
          <w:szCs w:val="28"/>
        </w:rPr>
        <w:softHyphen/>
        <w:t>сид какого металла выделился из раст</w:t>
      </w:r>
      <w:r>
        <w:rPr>
          <w:color w:val="000000"/>
          <w:sz w:val="28"/>
          <w:szCs w:val="28"/>
        </w:rPr>
        <w:softHyphen/>
        <w:t>вора. Доказать присутствие ионов данного металла ка</w:t>
      </w:r>
      <w:r>
        <w:rPr>
          <w:color w:val="000000"/>
          <w:sz w:val="28"/>
          <w:szCs w:val="28"/>
        </w:rPr>
        <w:softHyphen/>
        <w:t>чественным методом.</w:t>
      </w:r>
      <w:r>
        <w:rPr>
          <w:sz w:val="28"/>
        </w:rPr>
        <w:t xml:space="preserve"> </w:t>
      </w:r>
    </w:p>
    <w:p w:rsidR="00907656" w:rsidRDefault="00907656" w:rsidP="00907656">
      <w:pPr>
        <w:shd w:val="clear" w:color="auto" w:fill="FFFFFF"/>
        <w:tabs>
          <w:tab w:val="left" w:pos="0"/>
          <w:tab w:val="left" w:pos="3146"/>
        </w:tabs>
        <w:spacing w:before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Варианты дополнительных заданий: </w:t>
      </w:r>
    </w:p>
    <w:p w:rsidR="00907656" w:rsidRDefault="00907656" w:rsidP="00907656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Исследовать зависимость </w:t>
      </w:r>
      <w:r>
        <w:rPr>
          <w:i/>
          <w:iCs/>
          <w:color w:val="000000"/>
          <w:sz w:val="28"/>
          <w:szCs w:val="28"/>
        </w:rPr>
        <w:t>рН</w:t>
      </w:r>
      <w:r>
        <w:rPr>
          <w:color w:val="000000"/>
          <w:sz w:val="28"/>
          <w:szCs w:val="28"/>
        </w:rPr>
        <w:t xml:space="preserve"> выделения гидроксида металла от его кон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центрации в растворе. Рассчитать по результатам эксперимента величину произведения растворимости гидроксида при известной величине заряда иона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 Произвести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идентификацию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M</w:t>
      </w:r>
      <w:proofErr w:type="gramEnd"/>
      <w:r>
        <w:rPr>
          <w:i/>
          <w:iCs/>
          <w:color w:val="000000"/>
          <w:sz w:val="28"/>
          <w:szCs w:val="28"/>
        </w:rPr>
        <w:t>е(</w:t>
      </w:r>
      <w:r>
        <w:rPr>
          <w:i/>
          <w:iCs/>
          <w:color w:val="000000"/>
          <w:spacing w:val="-1"/>
          <w:sz w:val="28"/>
          <w:szCs w:val="28"/>
          <w:lang w:val="en-US"/>
        </w:rPr>
        <w:t>OH</w:t>
      </w:r>
      <w:r>
        <w:rPr>
          <w:i/>
          <w:iCs/>
          <w:color w:val="000000"/>
          <w:spacing w:val="-1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no</w:t>
      </w:r>
      <w:r>
        <w:rPr>
          <w:color w:val="000000"/>
          <w:sz w:val="28"/>
          <w:szCs w:val="28"/>
        </w:rPr>
        <w:t xml:space="preserve"> значениям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с помощью спра</w:t>
      </w:r>
      <w:r>
        <w:rPr>
          <w:color w:val="000000"/>
          <w:sz w:val="28"/>
          <w:szCs w:val="28"/>
        </w:rPr>
        <w:softHyphen/>
        <w:t>вочных  данных, применяя уравнения 6, 10.</w:t>
      </w:r>
    </w:p>
    <w:p w:rsidR="00907656" w:rsidRDefault="00907656" w:rsidP="00907656">
      <w:pPr>
        <w:shd w:val="clear" w:color="auto" w:fill="FFFFFF"/>
        <w:tabs>
          <w:tab w:val="left" w:pos="0"/>
          <w:tab w:val="left" w:pos="785"/>
        </w:tabs>
        <w:ind w:left="58" w:firstLine="4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Исследовать зависимость </w:t>
      </w:r>
      <w:r>
        <w:rPr>
          <w:i/>
          <w:iCs/>
          <w:color w:val="000000"/>
          <w:sz w:val="28"/>
          <w:szCs w:val="28"/>
        </w:rPr>
        <w:t>рН</w:t>
      </w:r>
      <w:r>
        <w:rPr>
          <w:color w:val="000000"/>
          <w:sz w:val="28"/>
          <w:szCs w:val="28"/>
        </w:rPr>
        <w:t xml:space="preserve">  выделения гидроксида металла от его кон</w:t>
      </w:r>
      <w:r>
        <w:rPr>
          <w:color w:val="000000"/>
          <w:sz w:val="28"/>
          <w:szCs w:val="28"/>
        </w:rPr>
        <w:softHyphen/>
        <w:t>центрации в растворе и рассчитать по результатам эксперимента величи</w:t>
      </w:r>
      <w:r>
        <w:rPr>
          <w:color w:val="000000"/>
          <w:sz w:val="28"/>
          <w:szCs w:val="28"/>
        </w:rPr>
        <w:softHyphen/>
        <w:t xml:space="preserve">ну заряда иона металла по </w:t>
      </w:r>
      <w:proofErr w:type="gramStart"/>
      <w:r>
        <w:rPr>
          <w:color w:val="000000"/>
          <w:sz w:val="28"/>
          <w:szCs w:val="28"/>
          <w:lang w:val="en-US"/>
        </w:rPr>
        <w:t>y</w:t>
      </w:r>
      <w:proofErr w:type="gramEnd"/>
      <w:r>
        <w:rPr>
          <w:color w:val="000000"/>
          <w:sz w:val="28"/>
          <w:szCs w:val="28"/>
        </w:rPr>
        <w:t>рав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ниям 6, 10.</w:t>
      </w:r>
    </w:p>
    <w:p w:rsidR="00907656" w:rsidRDefault="00907656" w:rsidP="00907656">
      <w:pPr>
        <w:shd w:val="clear" w:color="auto" w:fill="FFFFFF"/>
        <w:spacing w:before="43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 xml:space="preserve">Исследовать зависимость </w:t>
      </w:r>
      <w:r>
        <w:rPr>
          <w:i/>
          <w:iCs/>
          <w:color w:val="000000"/>
          <w:sz w:val="28"/>
          <w:szCs w:val="28"/>
        </w:rPr>
        <w:t>рН</w:t>
      </w:r>
      <w:r>
        <w:rPr>
          <w:color w:val="000000"/>
          <w:sz w:val="28"/>
          <w:szCs w:val="28"/>
        </w:rPr>
        <w:t xml:space="preserve"> выделения гидроксида металла от вели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ны заряда иона и рассчитать по экспериментальным данным концентрацию ис</w:t>
      </w:r>
      <w:r>
        <w:rPr>
          <w:color w:val="000000"/>
          <w:sz w:val="28"/>
          <w:szCs w:val="28"/>
        </w:rPr>
        <w:softHyphen/>
        <w:t>ходных  растворов.</w:t>
      </w:r>
    </w:p>
    <w:p w:rsidR="00907656" w:rsidRDefault="00907656" w:rsidP="00907656">
      <w:pPr>
        <w:widowControl w:val="0"/>
        <w:ind w:right="32" w:firstLine="54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907656" w:rsidRDefault="00907656" w:rsidP="00907656">
      <w:pPr>
        <w:widowControl w:val="0"/>
        <w:ind w:right="32" w:firstLine="540"/>
        <w:rPr>
          <w:b/>
          <w:bCs/>
          <w:sz w:val="28"/>
        </w:rPr>
      </w:pPr>
    </w:p>
    <w:p w:rsidR="00907656" w:rsidRDefault="00907656" w:rsidP="00907656">
      <w:pPr>
        <w:widowControl w:val="0"/>
        <w:ind w:right="32" w:firstLine="540"/>
        <w:rPr>
          <w:b/>
          <w:bCs/>
          <w:sz w:val="28"/>
        </w:rPr>
      </w:pPr>
    </w:p>
    <w:p w:rsidR="00907656" w:rsidRDefault="00907656" w:rsidP="00907656">
      <w:pPr>
        <w:widowControl w:val="0"/>
        <w:ind w:right="32" w:firstLine="54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Контрольные вопросы:</w:t>
      </w:r>
    </w:p>
    <w:p w:rsidR="00907656" w:rsidRDefault="00907656" w:rsidP="00907656">
      <w:pPr>
        <w:widowControl w:val="0"/>
        <w:ind w:right="32" w:firstLine="540"/>
        <w:jc w:val="both"/>
        <w:rPr>
          <w:b/>
          <w:bCs/>
          <w:sz w:val="28"/>
        </w:rPr>
      </w:pPr>
      <w:r>
        <w:rPr>
          <w:sz w:val="28"/>
        </w:rPr>
        <w:t>1. Классы труднорастворимых со</w:t>
      </w:r>
      <w:r>
        <w:rPr>
          <w:sz w:val="28"/>
        </w:rPr>
        <w:softHyphen/>
        <w:t>е</w:t>
      </w:r>
      <w:r>
        <w:rPr>
          <w:sz w:val="28"/>
        </w:rPr>
        <w:softHyphen/>
        <w:t>ди</w:t>
      </w:r>
      <w:r>
        <w:rPr>
          <w:sz w:val="28"/>
        </w:rPr>
        <w:softHyphen/>
      </w:r>
      <w:r>
        <w:rPr>
          <w:sz w:val="28"/>
        </w:rPr>
        <w:softHyphen/>
        <w:t>не</w:t>
      </w:r>
      <w:r>
        <w:rPr>
          <w:sz w:val="28"/>
        </w:rPr>
        <w:softHyphen/>
        <w:t>ний, ис</w:t>
      </w:r>
      <w:r>
        <w:rPr>
          <w:sz w:val="28"/>
        </w:rPr>
        <w:softHyphen/>
        <w:t>поль</w:t>
      </w:r>
      <w:r>
        <w:rPr>
          <w:sz w:val="28"/>
        </w:rPr>
        <w:softHyphen/>
        <w:t>зуемые в гидроме</w:t>
      </w:r>
      <w:r>
        <w:rPr>
          <w:sz w:val="28"/>
        </w:rPr>
        <w:softHyphen/>
        <w:t>тал</w:t>
      </w:r>
      <w:r>
        <w:rPr>
          <w:sz w:val="28"/>
        </w:rPr>
        <w:softHyphen/>
        <w:t xml:space="preserve">лургии.    </w:t>
      </w:r>
    </w:p>
    <w:p w:rsidR="00907656" w:rsidRDefault="00907656" w:rsidP="00907656">
      <w:pPr>
        <w:widowControl w:val="0"/>
        <w:ind w:right="32" w:firstLine="539"/>
        <w:jc w:val="both"/>
        <w:rPr>
          <w:sz w:val="28"/>
        </w:rPr>
      </w:pPr>
      <w:r>
        <w:rPr>
          <w:sz w:val="28"/>
          <w:lang w:val="kk-KZ"/>
        </w:rPr>
        <w:t xml:space="preserve">2. </w:t>
      </w:r>
      <w:r>
        <w:rPr>
          <w:sz w:val="28"/>
        </w:rPr>
        <w:t>Понятие о произведении растворимости и как по величинам произ</w:t>
      </w:r>
      <w:r>
        <w:rPr>
          <w:sz w:val="28"/>
        </w:rPr>
        <w:softHyphen/>
        <w:t>ве</w:t>
      </w:r>
      <w:r>
        <w:rPr>
          <w:sz w:val="28"/>
        </w:rPr>
        <w:softHyphen/>
        <w:t>дений раство</w:t>
      </w:r>
      <w:r>
        <w:rPr>
          <w:sz w:val="28"/>
        </w:rPr>
        <w:softHyphen/>
        <w:t>римос</w:t>
      </w:r>
      <w:r>
        <w:rPr>
          <w:sz w:val="28"/>
        </w:rPr>
        <w:softHyphen/>
        <w:t>ти соединений металлов можно определить порядок их осаж</w:t>
      </w:r>
      <w:r>
        <w:rPr>
          <w:sz w:val="28"/>
        </w:rPr>
        <w:softHyphen/>
        <w:t>дения?</w:t>
      </w:r>
    </w:p>
    <w:p w:rsidR="00907656" w:rsidRDefault="00907656" w:rsidP="00907656">
      <w:pPr>
        <w:widowControl w:val="0"/>
        <w:ind w:right="32" w:firstLine="539"/>
        <w:jc w:val="both"/>
        <w:rPr>
          <w:sz w:val="28"/>
        </w:rPr>
      </w:pPr>
      <w:r>
        <w:rPr>
          <w:sz w:val="28"/>
        </w:rPr>
        <w:t>3.</w:t>
      </w:r>
      <w:r>
        <w:rPr>
          <w:color w:val="000000"/>
          <w:spacing w:val="-1"/>
          <w:sz w:val="28"/>
          <w:szCs w:val="28"/>
        </w:rPr>
        <w:t xml:space="preserve"> Как по величине произведения растворимости соединения определить его раст</w:t>
      </w:r>
      <w:r>
        <w:rPr>
          <w:color w:val="000000"/>
          <w:spacing w:val="-1"/>
          <w:sz w:val="28"/>
          <w:szCs w:val="28"/>
        </w:rPr>
        <w:softHyphen/>
        <w:t>во</w:t>
      </w:r>
      <w:r>
        <w:rPr>
          <w:color w:val="000000"/>
          <w:spacing w:val="-1"/>
          <w:sz w:val="28"/>
          <w:szCs w:val="28"/>
        </w:rPr>
        <w:softHyphen/>
        <w:t>ри</w:t>
      </w:r>
      <w:r>
        <w:rPr>
          <w:color w:val="000000"/>
          <w:spacing w:val="-1"/>
          <w:sz w:val="28"/>
          <w:szCs w:val="28"/>
        </w:rPr>
        <w:softHyphen/>
        <w:t>мость?</w:t>
      </w:r>
    </w:p>
    <w:p w:rsidR="00907656" w:rsidRDefault="00907656" w:rsidP="00907656">
      <w:pPr>
        <w:widowControl w:val="0"/>
        <w:ind w:right="32" w:firstLine="540"/>
        <w:rPr>
          <w:sz w:val="28"/>
          <w:lang w:val="kk-KZ"/>
        </w:rPr>
      </w:pPr>
      <w:r>
        <w:rPr>
          <w:sz w:val="28"/>
          <w:lang w:val="kk-KZ"/>
        </w:rPr>
        <w:t>3. Факторы, влияющие на рН осаждения гидроксидов металлов.</w:t>
      </w:r>
    </w:p>
    <w:p w:rsidR="00907656" w:rsidRDefault="00907656" w:rsidP="00907656">
      <w:pPr>
        <w:widowControl w:val="0"/>
        <w:ind w:right="32" w:firstLine="540"/>
        <w:rPr>
          <w:sz w:val="28"/>
          <w:lang w:val="kk-KZ"/>
        </w:rPr>
      </w:pPr>
      <w:r>
        <w:rPr>
          <w:sz w:val="28"/>
          <w:lang w:val="kk-KZ"/>
        </w:rPr>
        <w:t>4. Факторы, влияющие на рН осаждения основных солей.</w:t>
      </w:r>
    </w:p>
    <w:p w:rsidR="00907656" w:rsidRDefault="00907656" w:rsidP="00907656">
      <w:pPr>
        <w:widowControl w:val="0"/>
        <w:ind w:right="32" w:firstLine="540"/>
        <w:rPr>
          <w:sz w:val="28"/>
          <w:lang w:val="kk-KZ"/>
        </w:rPr>
      </w:pPr>
      <w:r>
        <w:rPr>
          <w:sz w:val="28"/>
          <w:lang w:val="kk-KZ"/>
        </w:rPr>
        <w:t>5. Факторы, влияющие на рН осаждения сульфидов.</w:t>
      </w:r>
    </w:p>
    <w:p w:rsidR="00907656" w:rsidRDefault="00907656" w:rsidP="00907656">
      <w:pPr>
        <w:widowControl w:val="0"/>
        <w:ind w:right="32" w:firstLine="540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6. Способы </w:t>
      </w:r>
      <w:r>
        <w:rPr>
          <w:color w:val="000000"/>
          <w:sz w:val="28"/>
        </w:rPr>
        <w:t>разделения двух металлов, соединения которых имеют об</w:t>
      </w:r>
      <w:r>
        <w:rPr>
          <w:color w:val="000000"/>
          <w:sz w:val="28"/>
        </w:rPr>
        <w:softHyphen/>
        <w:t xml:space="preserve">щий анион.  </w:t>
      </w:r>
    </w:p>
    <w:p w:rsidR="00907656" w:rsidRDefault="00907656" w:rsidP="00907656">
      <w:pPr>
        <w:ind w:firstLine="540"/>
        <w:jc w:val="both"/>
        <w:rPr>
          <w:sz w:val="16"/>
          <w:szCs w:val="28"/>
        </w:rPr>
      </w:pPr>
      <w:r>
        <w:rPr>
          <w:sz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</w:p>
    <w:p w:rsidR="00907656" w:rsidRDefault="00907656" w:rsidP="00907656">
      <w:pPr>
        <w:widowControl w:val="0"/>
        <w:autoSpaceDE w:val="0"/>
        <w:autoSpaceDN w:val="0"/>
        <w:adjustRightInd w:val="0"/>
        <w:ind w:firstLine="454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Список</w:t>
      </w:r>
      <w:r>
        <w:rPr>
          <w:i/>
          <w:iCs/>
          <w:sz w:val="28"/>
        </w:rPr>
        <w:t xml:space="preserve"> </w:t>
      </w:r>
      <w:r>
        <w:rPr>
          <w:b/>
          <w:i/>
          <w:iCs/>
          <w:sz w:val="28"/>
        </w:rPr>
        <w:t>литературы</w:t>
      </w:r>
      <w:r>
        <w:rPr>
          <w:b/>
          <w:bCs/>
          <w:i/>
          <w:iCs/>
          <w:sz w:val="28"/>
        </w:rPr>
        <w:t xml:space="preserve"> </w:t>
      </w:r>
    </w:p>
    <w:p w:rsidR="00907656" w:rsidRDefault="00907656" w:rsidP="00907656">
      <w:pPr>
        <w:widowControl w:val="0"/>
        <w:autoSpaceDE w:val="0"/>
        <w:autoSpaceDN w:val="0"/>
        <w:adjustRightInd w:val="0"/>
        <w:ind w:firstLine="454"/>
        <w:jc w:val="both"/>
        <w:rPr>
          <w:sz w:val="28"/>
        </w:rPr>
      </w:pP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Г"/>
        </w:smartTagPr>
        <w:r>
          <w:rPr>
            <w:sz w:val="28"/>
          </w:rPr>
          <w:t>1. Г</w:t>
        </w:r>
      </w:smartTag>
      <w:r>
        <w:rPr>
          <w:sz w:val="28"/>
        </w:rPr>
        <w:t xml:space="preserve">.М. Вольдман, А.Н. </w:t>
      </w:r>
      <w:proofErr w:type="spellStart"/>
      <w:r>
        <w:rPr>
          <w:sz w:val="28"/>
        </w:rPr>
        <w:t>Зеликман</w:t>
      </w:r>
      <w:proofErr w:type="spellEnd"/>
      <w:r>
        <w:rPr>
          <w:sz w:val="28"/>
        </w:rPr>
        <w:t>. Теория гидро</w:t>
      </w:r>
      <w:r>
        <w:rPr>
          <w:sz w:val="28"/>
        </w:rPr>
        <w:softHyphen/>
        <w:t>метал</w:t>
      </w:r>
      <w:r>
        <w:rPr>
          <w:sz w:val="28"/>
        </w:rPr>
        <w:softHyphen/>
        <w:t>лур</w:t>
      </w:r>
      <w:r>
        <w:rPr>
          <w:sz w:val="28"/>
        </w:rPr>
        <w:softHyphen/>
        <w:t>гических про</w:t>
      </w:r>
      <w:r>
        <w:rPr>
          <w:sz w:val="28"/>
        </w:rPr>
        <w:softHyphen/>
        <w:t>цес</w:t>
      </w:r>
      <w:r>
        <w:rPr>
          <w:sz w:val="28"/>
        </w:rPr>
        <w:softHyphen/>
      </w:r>
      <w:r>
        <w:rPr>
          <w:sz w:val="28"/>
        </w:rPr>
        <w:softHyphen/>
        <w:t xml:space="preserve">сов. – М.: </w:t>
      </w:r>
      <w:proofErr w:type="spellStart"/>
      <w:r>
        <w:rPr>
          <w:sz w:val="28"/>
        </w:rPr>
        <w:t>Ин</w:t>
      </w:r>
      <w:r>
        <w:rPr>
          <w:sz w:val="28"/>
        </w:rPr>
        <w:softHyphen/>
        <w:t>тер</w:t>
      </w:r>
      <w:r>
        <w:rPr>
          <w:sz w:val="28"/>
        </w:rPr>
        <w:softHyphen/>
      </w:r>
      <w:r>
        <w:rPr>
          <w:sz w:val="28"/>
        </w:rPr>
        <w:softHyphen/>
        <w:t>мет</w:t>
      </w:r>
      <w:proofErr w:type="spellEnd"/>
      <w:r>
        <w:rPr>
          <w:sz w:val="28"/>
        </w:rPr>
        <w:t xml:space="preserve"> Инжиниринг, 2003. – 462 с.</w:t>
      </w:r>
    </w:p>
    <w:p w:rsidR="00907656" w:rsidRDefault="00907656" w:rsidP="009076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r>
        <w:rPr>
          <w:sz w:val="28"/>
        </w:rPr>
        <w:t xml:space="preserve">В.А. Луганов, А.О. </w:t>
      </w:r>
      <w:proofErr w:type="spellStart"/>
      <w:r>
        <w:rPr>
          <w:sz w:val="28"/>
        </w:rPr>
        <w:t>Байконурова</w:t>
      </w:r>
      <w:proofErr w:type="spellEnd"/>
      <w:r>
        <w:rPr>
          <w:sz w:val="28"/>
        </w:rPr>
        <w:t>, Е.Н. Сажин. Основы гидроме</w:t>
      </w:r>
      <w:r>
        <w:rPr>
          <w:sz w:val="28"/>
        </w:rPr>
        <w:softHyphen/>
        <w:t>тал</w:t>
      </w:r>
      <w:r>
        <w:rPr>
          <w:sz w:val="28"/>
        </w:rPr>
        <w:softHyphen/>
        <w:t>лур</w:t>
      </w:r>
      <w:r>
        <w:rPr>
          <w:sz w:val="28"/>
        </w:rPr>
        <w:softHyphen/>
        <w:t>ги</w:t>
      </w:r>
      <w:r>
        <w:rPr>
          <w:sz w:val="28"/>
        </w:rPr>
        <w:softHyphen/>
        <w:t>ческих процес</w:t>
      </w:r>
      <w:r>
        <w:rPr>
          <w:sz w:val="28"/>
        </w:rPr>
        <w:softHyphen/>
        <w:t xml:space="preserve">сов. – Алматы: </w:t>
      </w:r>
      <w:proofErr w:type="spellStart"/>
      <w:r>
        <w:rPr>
          <w:sz w:val="28"/>
        </w:rPr>
        <w:t>КазНТУ</w:t>
      </w:r>
      <w:proofErr w:type="spellEnd"/>
      <w:r>
        <w:rPr>
          <w:sz w:val="28"/>
        </w:rPr>
        <w:t>, 2005. – 219 с.</w:t>
      </w:r>
    </w:p>
    <w:p w:rsidR="00907656" w:rsidRDefault="00907656" w:rsidP="00907656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907656" w:rsidRDefault="00907656" w:rsidP="00907656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</w:p>
    <w:p w:rsidR="00907656" w:rsidRDefault="00907656" w:rsidP="00907656">
      <w:pPr>
        <w:ind w:firstLine="540"/>
        <w:jc w:val="both"/>
        <w:rPr>
          <w:sz w:val="28"/>
          <w:szCs w:val="28"/>
          <w:lang w:val="kk-KZ"/>
        </w:rPr>
      </w:pPr>
    </w:p>
    <w:p w:rsidR="00907656" w:rsidRDefault="00907656" w:rsidP="00907656">
      <w:pPr>
        <w:ind w:firstLine="540"/>
        <w:jc w:val="both"/>
        <w:rPr>
          <w:sz w:val="28"/>
          <w:szCs w:val="28"/>
          <w:lang w:val="kk-KZ"/>
        </w:rPr>
      </w:pPr>
    </w:p>
    <w:p w:rsidR="00907656" w:rsidRDefault="00907656" w:rsidP="00907656">
      <w:pPr>
        <w:ind w:firstLine="454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907656" w:rsidRDefault="00907656" w:rsidP="00907656">
      <w:pPr>
        <w:ind w:firstLine="454"/>
        <w:jc w:val="both"/>
        <w:rPr>
          <w:b/>
          <w:bCs/>
        </w:rPr>
      </w:pPr>
    </w:p>
    <w:p w:rsidR="00907656" w:rsidRDefault="00907656" w:rsidP="00907656">
      <w:pPr>
        <w:ind w:firstLine="454"/>
        <w:jc w:val="both"/>
        <w:rPr>
          <w:b/>
          <w:bCs/>
        </w:rPr>
      </w:pPr>
    </w:p>
    <w:p w:rsidR="00907656" w:rsidRDefault="00907656" w:rsidP="00907656">
      <w:pPr>
        <w:ind w:firstLine="454"/>
        <w:jc w:val="both"/>
        <w:rPr>
          <w:b/>
          <w:bCs/>
        </w:rPr>
      </w:pPr>
    </w:p>
    <w:p w:rsidR="00907656" w:rsidRDefault="00907656" w:rsidP="00907656">
      <w:pPr>
        <w:ind w:firstLine="454"/>
        <w:jc w:val="both"/>
        <w:rPr>
          <w:b/>
          <w:bCs/>
        </w:rPr>
      </w:pPr>
    </w:p>
    <w:p w:rsidR="00907656" w:rsidRDefault="00907656" w:rsidP="00907656">
      <w:pPr>
        <w:ind w:firstLine="454"/>
        <w:jc w:val="both"/>
        <w:rPr>
          <w:b/>
          <w:bCs/>
        </w:rPr>
      </w:pPr>
    </w:p>
    <w:p w:rsidR="00907656" w:rsidRDefault="00907656" w:rsidP="00907656">
      <w:pPr>
        <w:ind w:firstLine="454"/>
        <w:jc w:val="both"/>
        <w:rPr>
          <w:b/>
          <w:bCs/>
        </w:rPr>
      </w:pPr>
    </w:p>
    <w:p w:rsidR="00907656" w:rsidRDefault="00907656" w:rsidP="00907656">
      <w:pPr>
        <w:ind w:firstLine="454"/>
        <w:jc w:val="both"/>
        <w:rPr>
          <w:b/>
          <w:bCs/>
        </w:rPr>
      </w:pPr>
    </w:p>
    <w:p w:rsidR="00907656" w:rsidRDefault="00907656" w:rsidP="00907656">
      <w:pPr>
        <w:ind w:firstLine="454"/>
        <w:jc w:val="both"/>
        <w:rPr>
          <w:b/>
          <w:bCs/>
        </w:rPr>
      </w:pPr>
    </w:p>
    <w:p w:rsidR="00907656" w:rsidRDefault="00907656" w:rsidP="00907656">
      <w:pPr>
        <w:ind w:firstLine="454"/>
        <w:jc w:val="both"/>
        <w:rPr>
          <w:b/>
          <w:bCs/>
        </w:rPr>
      </w:pPr>
    </w:p>
    <w:p w:rsidR="00283A9A" w:rsidRDefault="00283A9A">
      <w:bookmarkStart w:id="0" w:name="_GoBack"/>
      <w:bookmarkEnd w:id="0"/>
    </w:p>
    <w:sectPr w:rsidR="0028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/Kazak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63F"/>
    <w:multiLevelType w:val="singleLevel"/>
    <w:tmpl w:val="9800AC9A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43"/>
    <w:rsid w:val="00283A9A"/>
    <w:rsid w:val="00907656"/>
    <w:rsid w:val="009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png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2</cp:revision>
  <dcterms:created xsi:type="dcterms:W3CDTF">2017-08-10T13:18:00Z</dcterms:created>
  <dcterms:modified xsi:type="dcterms:W3CDTF">2017-08-10T13:18:00Z</dcterms:modified>
</cp:coreProperties>
</file>