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36" w:rsidRPr="000D248E" w:rsidRDefault="00547A36" w:rsidP="000D248E">
      <w:pPr>
        <w:widowControl w:val="0"/>
        <w:tabs>
          <w:tab w:val="center" w:pos="5387"/>
          <w:tab w:val="center" w:pos="10260"/>
        </w:tabs>
        <w:autoSpaceDE w:val="0"/>
        <w:autoSpaceDN w:val="0"/>
        <w:ind w:right="21"/>
        <w:jc w:val="center"/>
        <w:outlineLvl w:val="0"/>
      </w:pPr>
      <w:r w:rsidRPr="00652982">
        <w:rPr>
          <w:noProof/>
        </w:rPr>
        <w:drawing>
          <wp:inline distT="0" distB="0" distL="0" distR="0" wp14:anchorId="1D0A9DF0" wp14:editId="3B59C6D8">
            <wp:extent cx="3506525" cy="7818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753" t="57868" r="61514" b="32725"/>
                    <a:stretch/>
                  </pic:blipFill>
                  <pic:spPr bwMode="auto">
                    <a:xfrm>
                      <a:off x="0" y="0"/>
                      <a:ext cx="3558633" cy="793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7A36" w:rsidRPr="002F2BFC" w:rsidRDefault="00547A36" w:rsidP="0076442A">
      <w:pPr>
        <w:widowControl w:val="0"/>
        <w:ind w:firstLine="567"/>
        <w:jc w:val="center"/>
        <w:rPr>
          <w:i/>
          <w:lang w:val="kk-KZ"/>
        </w:rPr>
      </w:pPr>
    </w:p>
    <w:p w:rsidR="00547A36" w:rsidRPr="005769FB" w:rsidRDefault="00546D55" w:rsidP="00546D55">
      <w:pPr>
        <w:widowControl w:val="0"/>
        <w:ind w:firstLine="567"/>
        <w:jc w:val="center"/>
        <w:rPr>
          <w:b/>
        </w:rPr>
      </w:pPr>
      <w:r w:rsidRPr="00546D55">
        <w:rPr>
          <w:b/>
          <w:noProof/>
        </w:rPr>
        <w:drawing>
          <wp:inline distT="0" distB="0" distL="0" distR="0">
            <wp:extent cx="5939790" cy="8170242"/>
            <wp:effectExtent l="0" t="0" r="3810" b="2540"/>
            <wp:docPr id="4" name="Рисунок 4" descr="C:\Users\Наталья\Documents\Scanned Documents\Documents\Сил Псих уп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Scanned Documents\Documents\Сил Псих упр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A36" w:rsidRPr="000D248E" w:rsidRDefault="009E4455" w:rsidP="000D248E">
      <w:pPr>
        <w:widowControl w:val="0"/>
        <w:tabs>
          <w:tab w:val="center" w:pos="5387"/>
          <w:tab w:val="center" w:pos="9333"/>
          <w:tab w:val="center" w:pos="9639"/>
        </w:tabs>
        <w:autoSpaceDE w:val="0"/>
        <w:autoSpaceDN w:val="0"/>
        <w:ind w:left="4395"/>
        <w:jc w:val="right"/>
        <w:outlineLvl w:val="0"/>
        <w:rPr>
          <w:bCs/>
          <w:i/>
          <w:iCs/>
          <w:sz w:val="20"/>
          <w:lang w:val="kk-KZ"/>
        </w:rPr>
      </w:pPr>
      <w:r>
        <w:rPr>
          <w:bCs/>
          <w:i/>
          <w:iCs/>
          <w:sz w:val="20"/>
          <w:lang w:val="kk-KZ"/>
        </w:rPr>
        <w:lastRenderedPageBreak/>
        <w:t xml:space="preserve"> </w:t>
      </w:r>
      <w:r w:rsidR="002B4D25">
        <w:rPr>
          <w:bCs/>
          <w:i/>
          <w:iCs/>
          <w:sz w:val="20"/>
          <w:lang w:val="kk-KZ"/>
        </w:rPr>
        <w:t xml:space="preserve">    </w:t>
      </w:r>
      <w:r w:rsidR="00547A36" w:rsidRPr="005769FB">
        <w:rPr>
          <w:bCs/>
          <w:i/>
          <w:iCs/>
          <w:sz w:val="20"/>
          <w:lang w:val="kk-KZ"/>
        </w:rPr>
        <w:t xml:space="preserve">    </w:t>
      </w:r>
      <w:r w:rsidR="00725DFC">
        <w:rPr>
          <w:bCs/>
          <w:i/>
          <w:iCs/>
          <w:sz w:val="20"/>
          <w:lang w:val="kk-KZ"/>
        </w:rPr>
        <w:t xml:space="preserve"> </w:t>
      </w:r>
      <w:r w:rsidR="00547A36" w:rsidRPr="005769FB">
        <w:rPr>
          <w:bCs/>
          <w:i/>
          <w:iCs/>
          <w:sz w:val="20"/>
          <w:lang w:val="kk-KZ"/>
        </w:rPr>
        <w:t xml:space="preserve"> </w:t>
      </w:r>
      <w:bookmarkStart w:id="0" w:name="_GoBack"/>
      <w:bookmarkEnd w:id="0"/>
    </w:p>
    <w:p w:rsidR="00547A36" w:rsidRPr="00546D55" w:rsidRDefault="00547A36" w:rsidP="00546D55">
      <w:pPr>
        <w:widowControl w:val="0"/>
        <w:tabs>
          <w:tab w:val="left" w:pos="3540"/>
          <w:tab w:val="center" w:pos="4677"/>
        </w:tabs>
        <w:rPr>
          <w:i/>
          <w:iCs/>
          <w:sz w:val="18"/>
          <w:szCs w:val="18"/>
        </w:rPr>
      </w:pPr>
    </w:p>
    <w:p w:rsidR="00547A36" w:rsidRPr="005F432C" w:rsidRDefault="00547A36" w:rsidP="00547A36">
      <w:pPr>
        <w:pStyle w:val="ac"/>
        <w:widowControl w:val="0"/>
        <w:numPr>
          <w:ilvl w:val="0"/>
          <w:numId w:val="13"/>
        </w:numPr>
        <w:tabs>
          <w:tab w:val="left" w:pos="567"/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5F432C">
        <w:rPr>
          <w:b/>
          <w:iCs/>
          <w:sz w:val="28"/>
          <w:szCs w:val="28"/>
        </w:rPr>
        <w:t xml:space="preserve">Информация о преподавателе </w:t>
      </w:r>
    </w:p>
    <w:p w:rsidR="00547A36" w:rsidRPr="00A51B32" w:rsidRDefault="00547A36" w:rsidP="00A51B32">
      <w:pPr>
        <w:pStyle w:val="ac"/>
        <w:widowControl w:val="0"/>
        <w:numPr>
          <w:ilvl w:val="1"/>
          <w:numId w:val="13"/>
        </w:numPr>
        <w:tabs>
          <w:tab w:val="left" w:pos="567"/>
          <w:tab w:val="left" w:pos="993"/>
        </w:tabs>
        <w:jc w:val="both"/>
        <w:rPr>
          <w:iCs/>
          <w:sz w:val="28"/>
          <w:szCs w:val="28"/>
        </w:rPr>
      </w:pPr>
      <w:bookmarkStart w:id="1" w:name="OLE_LINK1"/>
      <w:r>
        <w:rPr>
          <w:b/>
          <w:iCs/>
          <w:sz w:val="28"/>
          <w:szCs w:val="28"/>
        </w:rPr>
        <w:t xml:space="preserve"> </w:t>
      </w:r>
      <w:r w:rsidRPr="005F432C">
        <w:rPr>
          <w:b/>
          <w:iCs/>
          <w:sz w:val="28"/>
          <w:szCs w:val="28"/>
        </w:rPr>
        <w:t>лектор:</w:t>
      </w:r>
      <w:r w:rsidR="00725DFC">
        <w:rPr>
          <w:b/>
          <w:iCs/>
          <w:sz w:val="28"/>
          <w:szCs w:val="28"/>
        </w:rPr>
        <w:t xml:space="preserve"> Зыкова Наталья Михайловна, </w:t>
      </w:r>
      <w:proofErr w:type="spellStart"/>
      <w:r w:rsidR="00725DFC">
        <w:rPr>
          <w:b/>
          <w:iCs/>
          <w:sz w:val="28"/>
          <w:szCs w:val="28"/>
        </w:rPr>
        <w:t>ассоц.проф</w:t>
      </w:r>
      <w:proofErr w:type="spellEnd"/>
      <w:r w:rsidR="00725DFC">
        <w:rPr>
          <w:b/>
          <w:iCs/>
          <w:sz w:val="28"/>
          <w:szCs w:val="28"/>
        </w:rPr>
        <w:t xml:space="preserve">., </w:t>
      </w:r>
      <w:proofErr w:type="spellStart"/>
      <w:r w:rsidR="00725DFC">
        <w:rPr>
          <w:b/>
          <w:iCs/>
          <w:sz w:val="28"/>
          <w:szCs w:val="28"/>
        </w:rPr>
        <w:t>к.псих.н</w:t>
      </w:r>
      <w:proofErr w:type="spellEnd"/>
      <w:r w:rsidR="00725DFC">
        <w:rPr>
          <w:b/>
          <w:iCs/>
          <w:sz w:val="28"/>
          <w:szCs w:val="28"/>
        </w:rPr>
        <w:t>.</w:t>
      </w:r>
    </w:p>
    <w:p w:rsidR="00547A36" w:rsidRPr="005F432C" w:rsidRDefault="00547A36" w:rsidP="00547A36">
      <w:pPr>
        <w:widowControl w:val="0"/>
        <w:ind w:firstLine="709"/>
        <w:jc w:val="both"/>
        <w:rPr>
          <w:sz w:val="28"/>
          <w:szCs w:val="28"/>
        </w:rPr>
      </w:pPr>
    </w:p>
    <w:p w:rsidR="00547A36" w:rsidRPr="005F432C" w:rsidRDefault="00547A36" w:rsidP="00547A36">
      <w:pPr>
        <w:widowControl w:val="0"/>
        <w:ind w:firstLine="709"/>
        <w:jc w:val="both"/>
        <w:rPr>
          <w:sz w:val="28"/>
          <w:szCs w:val="28"/>
        </w:rPr>
      </w:pPr>
      <w:r w:rsidRPr="005F432C">
        <w:rPr>
          <w:sz w:val="28"/>
          <w:szCs w:val="28"/>
        </w:rPr>
        <w:t>Форма обучения –</w:t>
      </w:r>
      <w:r w:rsidRPr="00725DFC">
        <w:rPr>
          <w:b/>
          <w:sz w:val="28"/>
          <w:szCs w:val="28"/>
        </w:rPr>
        <w:t xml:space="preserve"> </w:t>
      </w:r>
      <w:r w:rsidRPr="00725DFC">
        <w:rPr>
          <w:b/>
          <w:iCs/>
          <w:sz w:val="28"/>
          <w:szCs w:val="28"/>
          <w:u w:val="single"/>
        </w:rPr>
        <w:t>очное</w:t>
      </w:r>
      <w:r w:rsidRPr="005F432C">
        <w:rPr>
          <w:iCs/>
          <w:sz w:val="28"/>
          <w:szCs w:val="28"/>
          <w:u w:val="single"/>
        </w:rPr>
        <w:t>/дистанционное</w:t>
      </w:r>
    </w:p>
    <w:p w:rsidR="00547A36" w:rsidRPr="005F432C" w:rsidRDefault="00547A36" w:rsidP="00547A36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47A36" w:rsidTr="002F2BFC">
        <w:tc>
          <w:tcPr>
            <w:tcW w:w="4672" w:type="dxa"/>
          </w:tcPr>
          <w:p w:rsidR="00547A36" w:rsidRDefault="00547A36" w:rsidP="00BE4A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офис</w:t>
            </w:r>
            <w:r w:rsidR="00725DFC">
              <w:rPr>
                <w:sz w:val="28"/>
                <w:szCs w:val="28"/>
              </w:rPr>
              <w:t>: 812 ГУК</w:t>
            </w:r>
            <w:r w:rsidRPr="005F432C">
              <w:rPr>
                <w:i/>
                <w:iCs/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:rsidR="00547A36" w:rsidRDefault="00547A36" w:rsidP="00BE4AE5">
            <w:pPr>
              <w:widowControl w:val="0"/>
              <w:jc w:val="both"/>
              <w:rPr>
                <w:sz w:val="28"/>
                <w:szCs w:val="28"/>
              </w:rPr>
            </w:pPr>
            <w:r w:rsidRPr="005F432C">
              <w:rPr>
                <w:sz w:val="28"/>
                <w:szCs w:val="28"/>
                <w:lang w:val="kk-KZ"/>
              </w:rPr>
              <w:t>Офис</w:t>
            </w:r>
            <w:r w:rsidRPr="005F432C">
              <w:rPr>
                <w:sz w:val="28"/>
                <w:szCs w:val="28"/>
              </w:rPr>
              <w:t>-</w:t>
            </w:r>
            <w:r w:rsidRPr="005F432C">
              <w:rPr>
                <w:sz w:val="28"/>
                <w:szCs w:val="28"/>
                <w:lang w:val="kk-KZ"/>
              </w:rPr>
              <w:t>часы</w:t>
            </w:r>
            <w:r w:rsidR="00725DFC">
              <w:rPr>
                <w:sz w:val="28"/>
                <w:szCs w:val="28"/>
              </w:rPr>
              <w:t>: среда 17.00-18.00</w:t>
            </w:r>
          </w:p>
        </w:tc>
      </w:tr>
      <w:tr w:rsidR="00547A36" w:rsidRPr="000D248E" w:rsidTr="002F2BFC">
        <w:tc>
          <w:tcPr>
            <w:tcW w:w="4672" w:type="dxa"/>
          </w:tcPr>
          <w:p w:rsidR="00547A36" w:rsidRDefault="00547A36" w:rsidP="00BE4AE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Тел., </w:t>
            </w:r>
            <w:r w:rsidRPr="005F432C">
              <w:rPr>
                <w:sz w:val="28"/>
                <w:szCs w:val="28"/>
                <w:lang w:val="en-US"/>
              </w:rPr>
              <w:t>WhatsApp</w:t>
            </w:r>
            <w:r w:rsidR="00725DFC">
              <w:rPr>
                <w:sz w:val="28"/>
                <w:szCs w:val="28"/>
              </w:rPr>
              <w:t xml:space="preserve"> +7(777</w:t>
            </w:r>
            <w:r w:rsidRPr="006825FA">
              <w:rPr>
                <w:sz w:val="28"/>
                <w:szCs w:val="28"/>
              </w:rPr>
              <w:t>)</w:t>
            </w:r>
            <w:r w:rsidR="00725DFC">
              <w:rPr>
                <w:sz w:val="28"/>
                <w:szCs w:val="28"/>
              </w:rPr>
              <w:t>312 - 82-71</w:t>
            </w:r>
          </w:p>
        </w:tc>
        <w:tc>
          <w:tcPr>
            <w:tcW w:w="4673" w:type="dxa"/>
          </w:tcPr>
          <w:p w:rsidR="00547A36" w:rsidRPr="00725DFC" w:rsidRDefault="00547A36" w:rsidP="00BE4AE5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5F432C">
              <w:rPr>
                <w:sz w:val="28"/>
                <w:szCs w:val="28"/>
                <w:lang w:val="fr-FR"/>
              </w:rPr>
              <w:t>e-mail:</w:t>
            </w:r>
            <w:r w:rsidR="00725DFC" w:rsidRPr="00725DFC">
              <w:rPr>
                <w:sz w:val="28"/>
                <w:szCs w:val="28"/>
                <w:lang w:val="en-US"/>
              </w:rPr>
              <w:t xml:space="preserve"> </w:t>
            </w:r>
            <w:r w:rsidR="00725DFC">
              <w:rPr>
                <w:lang w:val="en-US"/>
              </w:rPr>
              <w:t>natashazykova</w:t>
            </w:r>
            <w:r w:rsidR="00725DFC" w:rsidRPr="00725DFC">
              <w:rPr>
                <w:lang w:val="en-US"/>
              </w:rPr>
              <w:t>18@</w:t>
            </w:r>
            <w:r w:rsidR="00725DFC">
              <w:rPr>
                <w:lang w:val="en-US"/>
              </w:rPr>
              <w:t>gmail</w:t>
            </w:r>
            <w:r w:rsidR="00725DFC" w:rsidRPr="00725DFC">
              <w:rPr>
                <w:lang w:val="en-US"/>
              </w:rPr>
              <w:t>.</w:t>
            </w:r>
            <w:r w:rsidR="00725DFC">
              <w:rPr>
                <w:lang w:val="en-US"/>
              </w:rPr>
              <w:t>com</w:t>
            </w:r>
          </w:p>
        </w:tc>
      </w:tr>
    </w:tbl>
    <w:p w:rsidR="00547A36" w:rsidRPr="00725DFC" w:rsidRDefault="00547A36" w:rsidP="00547A36">
      <w:pPr>
        <w:widowControl w:val="0"/>
        <w:ind w:firstLine="709"/>
        <w:jc w:val="both"/>
        <w:rPr>
          <w:sz w:val="28"/>
          <w:szCs w:val="28"/>
          <w:lang w:val="en-US"/>
        </w:rPr>
      </w:pPr>
      <w:r w:rsidRPr="00725DFC">
        <w:rPr>
          <w:i/>
          <w:iCs/>
          <w:sz w:val="28"/>
          <w:szCs w:val="28"/>
          <w:lang w:val="en-US"/>
        </w:rPr>
        <w:tab/>
      </w:r>
      <w:r w:rsidRPr="00725DFC">
        <w:rPr>
          <w:i/>
          <w:iCs/>
          <w:sz w:val="28"/>
          <w:szCs w:val="28"/>
          <w:lang w:val="en-US"/>
        </w:rPr>
        <w:tab/>
      </w:r>
      <w:r w:rsidRPr="00725DFC">
        <w:rPr>
          <w:i/>
          <w:iCs/>
          <w:sz w:val="28"/>
          <w:szCs w:val="28"/>
          <w:lang w:val="en-US"/>
        </w:rPr>
        <w:tab/>
      </w:r>
    </w:p>
    <w:bookmarkEnd w:id="1"/>
    <w:p w:rsidR="00547A36" w:rsidRPr="00EC4348" w:rsidRDefault="00547A36" w:rsidP="00547A36">
      <w:pPr>
        <w:widowControl w:val="0"/>
        <w:ind w:firstLine="709"/>
        <w:jc w:val="both"/>
        <w:rPr>
          <w:b/>
          <w:sz w:val="28"/>
          <w:szCs w:val="28"/>
        </w:rPr>
      </w:pPr>
      <w:r w:rsidRPr="00EC4348">
        <w:rPr>
          <w:b/>
          <w:sz w:val="28"/>
          <w:szCs w:val="28"/>
        </w:rPr>
        <w:t>2 Цель и задача курса</w:t>
      </w:r>
    </w:p>
    <w:p w:rsidR="00547A36" w:rsidRPr="00725DFC" w:rsidRDefault="00725DFC" w:rsidP="00725DFC">
      <w:pPr>
        <w:autoSpaceDE w:val="0"/>
        <w:autoSpaceDN w:val="0"/>
        <w:adjustRightInd w:val="0"/>
        <w:ind w:firstLine="567"/>
        <w:jc w:val="both"/>
      </w:pPr>
      <w:r>
        <w:rPr>
          <w:b/>
          <w:sz w:val="28"/>
          <w:szCs w:val="28"/>
        </w:rPr>
        <w:t>Цель</w:t>
      </w:r>
      <w:r w:rsidR="00547A36" w:rsidRPr="00EC434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Cs/>
        </w:rPr>
        <w:t xml:space="preserve">формирование у </w:t>
      </w:r>
      <w:r w:rsidRPr="00FC2E28">
        <w:rPr>
          <w:bCs/>
        </w:rPr>
        <w:t xml:space="preserve">студентов </w:t>
      </w:r>
      <w:r>
        <w:rPr>
          <w:bCs/>
        </w:rPr>
        <w:t>социально-гуманитарного мировоззрения в контексте решения задач модернизации общественного сознания,</w:t>
      </w:r>
      <w:r>
        <w:t xml:space="preserve"> расширение кругозора, повышению</w:t>
      </w:r>
      <w:r w:rsidRPr="00FC2E28">
        <w:t xml:space="preserve"> общей культуры и образованности</w:t>
      </w:r>
      <w:r>
        <w:t xml:space="preserve"> обучающихся, формированию психологических понятий и гуманитарного мышления.</w:t>
      </w:r>
    </w:p>
    <w:p w:rsidR="00547A36" w:rsidRPr="00763E90" w:rsidRDefault="00547A36" w:rsidP="00763E90">
      <w:pPr>
        <w:autoSpaceDE w:val="0"/>
        <w:autoSpaceDN w:val="0"/>
        <w:adjustRightInd w:val="0"/>
        <w:ind w:firstLine="567"/>
        <w:jc w:val="both"/>
      </w:pPr>
      <w:r w:rsidRPr="00EC4348">
        <w:rPr>
          <w:b/>
          <w:sz w:val="28"/>
          <w:szCs w:val="28"/>
        </w:rPr>
        <w:t>Задача:</w:t>
      </w:r>
      <w:r w:rsidR="00763E90">
        <w:rPr>
          <w:b/>
          <w:sz w:val="28"/>
          <w:szCs w:val="28"/>
        </w:rPr>
        <w:t xml:space="preserve"> </w:t>
      </w:r>
      <w:r w:rsidR="00763E90" w:rsidRPr="00763E90">
        <w:rPr>
          <w:sz w:val="22"/>
          <w:szCs w:val="22"/>
        </w:rPr>
        <w:t>освоить</w:t>
      </w:r>
      <w:r w:rsidR="00763E90">
        <w:rPr>
          <w:sz w:val="28"/>
          <w:szCs w:val="28"/>
        </w:rPr>
        <w:t xml:space="preserve"> </w:t>
      </w:r>
      <w:r w:rsidR="00763E90">
        <w:t>психологических знаний для эффективной организации межличностного взаимодействия, социальной адаптации в сфере своей профессиональной деятельности.</w:t>
      </w:r>
    </w:p>
    <w:p w:rsidR="00547A36" w:rsidRPr="00EC4348" w:rsidRDefault="00547A36" w:rsidP="00547A3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C4348">
        <w:rPr>
          <w:b/>
          <w:sz w:val="28"/>
          <w:szCs w:val="28"/>
          <w:lang w:val="kk-KZ"/>
        </w:rPr>
        <w:t xml:space="preserve">3 </w:t>
      </w:r>
      <w:r w:rsidRPr="00EC4348">
        <w:rPr>
          <w:b/>
          <w:sz w:val="28"/>
          <w:szCs w:val="28"/>
        </w:rPr>
        <w:t>Описание курса:</w:t>
      </w:r>
    </w:p>
    <w:p w:rsidR="00547A36" w:rsidRPr="00763E90" w:rsidRDefault="00547A36" w:rsidP="00763E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348">
        <w:rPr>
          <w:sz w:val="28"/>
          <w:szCs w:val="28"/>
        </w:rPr>
        <w:t xml:space="preserve">Курс предназначен для </w:t>
      </w:r>
      <w:r w:rsidRPr="00EC4348">
        <w:rPr>
          <w:sz w:val="28"/>
          <w:szCs w:val="28"/>
          <w:lang w:val="kk-KZ"/>
        </w:rPr>
        <w:t xml:space="preserve">обучающихся по </w:t>
      </w:r>
      <w:r w:rsidR="00763E90">
        <w:rPr>
          <w:sz w:val="28"/>
          <w:szCs w:val="28"/>
          <w:lang w:val="kk-KZ"/>
        </w:rPr>
        <w:t xml:space="preserve">всем </w:t>
      </w:r>
      <w:r w:rsidR="00763E90">
        <w:rPr>
          <w:sz w:val="28"/>
          <w:szCs w:val="28"/>
        </w:rPr>
        <w:t>образовательным программ.</w:t>
      </w:r>
    </w:p>
    <w:p w:rsidR="00547A36" w:rsidRPr="00EC4348" w:rsidRDefault="00547A36" w:rsidP="00547A3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C4348">
        <w:rPr>
          <w:b/>
          <w:sz w:val="28"/>
          <w:szCs w:val="28"/>
        </w:rPr>
        <w:t>4. Результаты обучения</w:t>
      </w:r>
    </w:p>
    <w:p w:rsidR="00547A36" w:rsidRPr="00EC4348" w:rsidRDefault="00547A36" w:rsidP="00547A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348">
        <w:rPr>
          <w:sz w:val="28"/>
          <w:szCs w:val="28"/>
        </w:rPr>
        <w:t xml:space="preserve">После завершения </w:t>
      </w:r>
      <w:r w:rsidRPr="00D57EB6">
        <w:rPr>
          <w:sz w:val="28"/>
          <w:szCs w:val="28"/>
        </w:rPr>
        <w:t>курса обучающийся</w:t>
      </w:r>
      <w:r w:rsidRPr="00EC4348">
        <w:rPr>
          <w:sz w:val="28"/>
          <w:szCs w:val="28"/>
        </w:rPr>
        <w:t xml:space="preserve"> </w:t>
      </w:r>
      <w:r w:rsidRPr="00D57EB6">
        <w:rPr>
          <w:sz w:val="28"/>
          <w:szCs w:val="28"/>
        </w:rPr>
        <w:t>должен</w:t>
      </w:r>
      <w:r w:rsidRPr="00EC4348">
        <w:rPr>
          <w:b/>
          <w:sz w:val="28"/>
          <w:szCs w:val="28"/>
        </w:rPr>
        <w:t>:</w:t>
      </w:r>
    </w:p>
    <w:p w:rsidR="00547A36" w:rsidRPr="00EC4348" w:rsidRDefault="00547A36" w:rsidP="00547A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348">
        <w:rPr>
          <w:b/>
          <w:sz w:val="28"/>
          <w:szCs w:val="28"/>
        </w:rPr>
        <w:t>Уметь</w:t>
      </w:r>
      <w:r w:rsidRPr="00EC4348">
        <w:rPr>
          <w:sz w:val="28"/>
          <w:szCs w:val="28"/>
        </w:rPr>
        <w:t>:</w:t>
      </w:r>
    </w:p>
    <w:p w:rsidR="00763E90" w:rsidRDefault="00763E90" w:rsidP="00763E90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-использовать методы получения психологической информации;</w:t>
      </w:r>
    </w:p>
    <w:p w:rsidR="00763E90" w:rsidRDefault="00763E90" w:rsidP="00763E90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психологические знания для решения профессиональных задач;</w:t>
      </w:r>
    </w:p>
    <w:p w:rsidR="00763E90" w:rsidRDefault="00763E90" w:rsidP="00763E90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критически мыслить;</w:t>
      </w:r>
    </w:p>
    <w:p w:rsidR="00763E90" w:rsidRDefault="00763E90" w:rsidP="00763E90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природу ситуаций в сфере социальной коммуникации;</w:t>
      </w:r>
    </w:p>
    <w:p w:rsidR="00763E90" w:rsidRDefault="00763E90" w:rsidP="00763E90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-уметь находить способы решения конфликтных ситуаций в социуме;</w:t>
      </w:r>
    </w:p>
    <w:p w:rsidR="00763E90" w:rsidRDefault="00763E90" w:rsidP="00763E90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корректно выражать и аргументированно отстаивать собственную позицию;</w:t>
      </w:r>
    </w:p>
    <w:p w:rsidR="00763E90" w:rsidRDefault="00763E90" w:rsidP="00763E90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познавать и принимать собственную личность;</w:t>
      </w:r>
    </w:p>
    <w:p w:rsidR="00763E90" w:rsidRDefault="00763E90" w:rsidP="00763E90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эффективно работать в группе;</w:t>
      </w:r>
    </w:p>
    <w:p w:rsidR="00763E90" w:rsidRDefault="00763E90" w:rsidP="00763E90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владеть приемами эффективной помощи при стрессе;</w:t>
      </w:r>
    </w:p>
    <w:p w:rsidR="00547A36" w:rsidRPr="00763E90" w:rsidRDefault="00763E90" w:rsidP="00763E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- использовать приемы </w:t>
      </w:r>
      <w:proofErr w:type="spellStart"/>
      <w:r>
        <w:t>саморегуляции</w:t>
      </w:r>
      <w:proofErr w:type="spellEnd"/>
      <w:r>
        <w:t xml:space="preserve"> поведения.</w:t>
      </w:r>
    </w:p>
    <w:p w:rsidR="00547A36" w:rsidRDefault="00547A36" w:rsidP="00763E90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4348">
        <w:rPr>
          <w:b/>
          <w:sz w:val="28"/>
          <w:szCs w:val="28"/>
        </w:rPr>
        <w:t>Знать</w:t>
      </w:r>
      <w:r w:rsidRPr="00EC4348">
        <w:rPr>
          <w:sz w:val="28"/>
          <w:szCs w:val="28"/>
        </w:rPr>
        <w:t>:</w:t>
      </w:r>
    </w:p>
    <w:p w:rsidR="00763E90" w:rsidRDefault="00763E90" w:rsidP="00763E90">
      <w:pPr>
        <w:pStyle w:val="Body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- психологические понятия, идеи, теории. Уметь их объяснять и интерпретировать;</w:t>
      </w:r>
    </w:p>
    <w:p w:rsidR="00763E90" w:rsidRDefault="00763E90" w:rsidP="00763E90">
      <w:pPr>
        <w:pStyle w:val="Body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- социально-этические ценности общества;</w:t>
      </w:r>
    </w:p>
    <w:p w:rsidR="00763E90" w:rsidRDefault="00763E90" w:rsidP="00763E90">
      <w:pPr>
        <w:pStyle w:val="Body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- психологические научные методы и приемы исследования;</w:t>
      </w:r>
    </w:p>
    <w:p w:rsidR="00763E90" w:rsidRDefault="00763E90" w:rsidP="00763E90">
      <w:pPr>
        <w:pStyle w:val="Body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- природу ситуаций в различных сферах социальной коммуникации;</w:t>
      </w:r>
    </w:p>
    <w:p w:rsidR="00763E90" w:rsidRDefault="00763E90" w:rsidP="00763E90">
      <w:pPr>
        <w:pStyle w:val="Body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- особенности межличностных отношений, складывающихся в обществе;</w:t>
      </w:r>
    </w:p>
    <w:p w:rsidR="00763E90" w:rsidRDefault="00763E90" w:rsidP="00763E90">
      <w:pPr>
        <w:pStyle w:val="Body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- влияние психологических институтов и их роль в модернизации казахстанского общества;</w:t>
      </w:r>
    </w:p>
    <w:p w:rsidR="00547A36" w:rsidRPr="00763E90" w:rsidRDefault="00763E90" w:rsidP="00763E90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bCs/>
          <w:lang w:val="kk-KZ"/>
        </w:rPr>
        <w:t xml:space="preserve">       - природу и способы решения конфликтных ситуаций в обществе и профессиональном социуме.</w:t>
      </w:r>
    </w:p>
    <w:p w:rsidR="00547A36" w:rsidRPr="005F432C" w:rsidRDefault="00547A36" w:rsidP="00547A36">
      <w:pPr>
        <w:pStyle w:val="ac"/>
        <w:widowControl w:val="0"/>
        <w:tabs>
          <w:tab w:val="left" w:pos="567"/>
        </w:tabs>
        <w:ind w:left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kk-KZ"/>
        </w:rPr>
        <w:t>5</w:t>
      </w:r>
      <w:r w:rsidRPr="005F432C">
        <w:rPr>
          <w:b/>
          <w:sz w:val="28"/>
          <w:szCs w:val="28"/>
          <w:lang w:val="kk-KZ"/>
        </w:rPr>
        <w:t xml:space="preserve"> </w:t>
      </w:r>
      <w:r w:rsidRPr="005F432C">
        <w:rPr>
          <w:b/>
          <w:sz w:val="28"/>
          <w:szCs w:val="28"/>
        </w:rPr>
        <w:t>Календарно-тематический план</w:t>
      </w:r>
    </w:p>
    <w:tbl>
      <w:tblPr>
        <w:tblW w:w="1027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364"/>
        <w:gridCol w:w="1843"/>
        <w:gridCol w:w="1849"/>
        <w:gridCol w:w="8"/>
        <w:gridCol w:w="2112"/>
        <w:gridCol w:w="1634"/>
      </w:tblGrid>
      <w:tr w:rsidR="0009411F" w:rsidRPr="00A2630C" w:rsidTr="003E3ADA">
        <w:trPr>
          <w:cantSplit/>
          <w:trHeight w:val="1134"/>
          <w:tblHeader/>
          <w:jc w:val="right"/>
        </w:trPr>
        <w:tc>
          <w:tcPr>
            <w:tcW w:w="466" w:type="dxa"/>
            <w:shd w:val="clear" w:color="auto" w:fill="D9D9D9"/>
            <w:textDirection w:val="btLr"/>
            <w:vAlign w:val="center"/>
          </w:tcPr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</w:rPr>
            </w:pPr>
            <w:r w:rsidRPr="00A2630C">
              <w:rPr>
                <w:b/>
              </w:rPr>
              <w:lastRenderedPageBreak/>
              <w:t>Неделя</w:t>
            </w:r>
          </w:p>
        </w:tc>
        <w:tc>
          <w:tcPr>
            <w:tcW w:w="2364" w:type="dxa"/>
            <w:shd w:val="clear" w:color="auto" w:fill="D9D9D9"/>
            <w:vAlign w:val="center"/>
          </w:tcPr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30C">
              <w:rPr>
                <w:b/>
              </w:rPr>
              <w:t>Тема лекции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30C">
              <w:rPr>
                <w:b/>
              </w:rPr>
              <w:t>Тема практической работы</w:t>
            </w:r>
          </w:p>
        </w:tc>
        <w:tc>
          <w:tcPr>
            <w:tcW w:w="1849" w:type="dxa"/>
            <w:shd w:val="clear" w:color="auto" w:fill="D9D9D9"/>
            <w:vAlign w:val="center"/>
          </w:tcPr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30C">
              <w:rPr>
                <w:b/>
              </w:rPr>
              <w:t xml:space="preserve">Ссылка </w:t>
            </w:r>
          </w:p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30C">
              <w:rPr>
                <w:b/>
              </w:rPr>
              <w:t>на литературу</w:t>
            </w:r>
          </w:p>
        </w:tc>
        <w:tc>
          <w:tcPr>
            <w:tcW w:w="2120" w:type="dxa"/>
            <w:gridSpan w:val="2"/>
            <w:shd w:val="clear" w:color="auto" w:fill="D9D9D9"/>
            <w:vAlign w:val="center"/>
          </w:tcPr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30C">
              <w:rPr>
                <w:b/>
              </w:rPr>
              <w:t>Задание</w:t>
            </w:r>
          </w:p>
        </w:tc>
        <w:tc>
          <w:tcPr>
            <w:tcW w:w="1634" w:type="dxa"/>
            <w:shd w:val="clear" w:color="auto" w:fill="D9D9D9"/>
            <w:vAlign w:val="center"/>
          </w:tcPr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30C">
              <w:rPr>
                <w:b/>
              </w:rPr>
              <w:t>Срок сдачи</w:t>
            </w:r>
          </w:p>
        </w:tc>
      </w:tr>
      <w:tr w:rsidR="0009411F" w:rsidRPr="00A2630C" w:rsidTr="003E3ADA">
        <w:trPr>
          <w:jc w:val="right"/>
        </w:trPr>
        <w:tc>
          <w:tcPr>
            <w:tcW w:w="466" w:type="dxa"/>
            <w:shd w:val="clear" w:color="auto" w:fill="auto"/>
            <w:vAlign w:val="center"/>
          </w:tcPr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A2630C">
              <w:t>1</w:t>
            </w:r>
          </w:p>
        </w:tc>
        <w:tc>
          <w:tcPr>
            <w:tcW w:w="2364" w:type="dxa"/>
            <w:shd w:val="clear" w:color="auto" w:fill="auto"/>
          </w:tcPr>
          <w:p w:rsidR="0009411F" w:rsidRPr="0029481B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sz w:val="22"/>
                <w:szCs w:val="22"/>
                <w:u w:val="single"/>
              </w:rPr>
            </w:pPr>
            <w:r w:rsidRPr="0029481B">
              <w:rPr>
                <w:sz w:val="22"/>
                <w:szCs w:val="22"/>
              </w:rPr>
              <w:t>Введение в психологию</w:t>
            </w:r>
          </w:p>
        </w:tc>
        <w:tc>
          <w:tcPr>
            <w:tcW w:w="1843" w:type="dxa"/>
            <w:shd w:val="clear" w:color="auto" w:fill="auto"/>
          </w:tcPr>
          <w:p w:rsidR="0009411F" w:rsidRPr="0029481B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sz w:val="22"/>
                <w:szCs w:val="22"/>
              </w:rPr>
            </w:pPr>
            <w:r w:rsidRPr="0029481B">
              <w:rPr>
                <w:sz w:val="22"/>
                <w:szCs w:val="22"/>
              </w:rPr>
              <w:t>нет</w:t>
            </w:r>
          </w:p>
        </w:tc>
        <w:tc>
          <w:tcPr>
            <w:tcW w:w="1849" w:type="dxa"/>
          </w:tcPr>
          <w:p w:rsidR="0009411F" w:rsidRPr="0029481B" w:rsidRDefault="0009411F" w:rsidP="00550B66">
            <w:r w:rsidRPr="0029481B">
              <w:t xml:space="preserve">[1] </w:t>
            </w:r>
            <w:proofErr w:type="spellStart"/>
            <w:r w:rsidRPr="0029481B">
              <w:t>стр</w:t>
            </w:r>
            <w:proofErr w:type="spellEnd"/>
            <w:r w:rsidRPr="0029481B">
              <w:t xml:space="preserve"> 5-14</w:t>
            </w:r>
          </w:p>
          <w:p w:rsidR="0009411F" w:rsidRPr="0029481B" w:rsidRDefault="0009411F" w:rsidP="00550B66">
            <w:r>
              <w:t>[3</w:t>
            </w:r>
            <w:r w:rsidRPr="0029481B">
              <w:t xml:space="preserve">] </w:t>
            </w:r>
            <w:proofErr w:type="spellStart"/>
            <w:r w:rsidRPr="0029481B">
              <w:t>стр</w:t>
            </w:r>
            <w:proofErr w:type="spellEnd"/>
            <w:r w:rsidRPr="0029481B">
              <w:t xml:space="preserve"> 10-20</w:t>
            </w:r>
          </w:p>
          <w:p w:rsidR="0009411F" w:rsidRPr="0029481B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sz w:val="22"/>
                <w:szCs w:val="22"/>
              </w:rPr>
            </w:pPr>
            <w:r w:rsidRPr="0029481B">
              <w:rPr>
                <w:sz w:val="22"/>
                <w:szCs w:val="22"/>
              </w:rPr>
              <w:t xml:space="preserve">[6] </w:t>
            </w:r>
            <w:proofErr w:type="spellStart"/>
            <w:r w:rsidRPr="0029481B">
              <w:rPr>
                <w:sz w:val="22"/>
                <w:szCs w:val="22"/>
              </w:rPr>
              <w:t>стр</w:t>
            </w:r>
            <w:proofErr w:type="spellEnd"/>
            <w:r w:rsidRPr="0029481B">
              <w:rPr>
                <w:sz w:val="22"/>
                <w:szCs w:val="22"/>
              </w:rPr>
              <w:t xml:space="preserve"> 3-15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09411F" w:rsidRPr="0029481B" w:rsidRDefault="0009411F" w:rsidP="00550B66">
            <w:pPr>
              <w:jc w:val="both"/>
              <w:rPr>
                <w:bCs/>
              </w:rPr>
            </w:pPr>
          </w:p>
        </w:tc>
        <w:tc>
          <w:tcPr>
            <w:tcW w:w="1634" w:type="dxa"/>
            <w:shd w:val="clear" w:color="auto" w:fill="auto"/>
          </w:tcPr>
          <w:p w:rsidR="0009411F" w:rsidRPr="00A2630C" w:rsidRDefault="0009411F" w:rsidP="00550B66">
            <w:pPr>
              <w:pStyle w:val="Default"/>
              <w:jc w:val="both"/>
              <w:rPr>
                <w:rFonts w:eastAsia="Times New Roman"/>
              </w:rPr>
            </w:pPr>
          </w:p>
        </w:tc>
      </w:tr>
      <w:tr w:rsidR="0009411F" w:rsidRPr="00A2630C" w:rsidTr="003E3ADA">
        <w:trPr>
          <w:jc w:val="right"/>
        </w:trPr>
        <w:tc>
          <w:tcPr>
            <w:tcW w:w="466" w:type="dxa"/>
            <w:shd w:val="clear" w:color="auto" w:fill="auto"/>
            <w:vAlign w:val="center"/>
          </w:tcPr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A2630C">
              <w:t>2</w:t>
            </w:r>
          </w:p>
        </w:tc>
        <w:tc>
          <w:tcPr>
            <w:tcW w:w="2364" w:type="dxa"/>
            <w:shd w:val="clear" w:color="auto" w:fill="auto"/>
          </w:tcPr>
          <w:p w:rsidR="0009411F" w:rsidRPr="0029481B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sz w:val="22"/>
                <w:szCs w:val="22"/>
              </w:rPr>
            </w:pPr>
            <w:r w:rsidRPr="0029481B">
              <w:rPr>
                <w:caps/>
                <w:sz w:val="22"/>
                <w:szCs w:val="22"/>
              </w:rPr>
              <w:t xml:space="preserve">Я </w:t>
            </w:r>
            <w:r w:rsidRPr="0029481B">
              <w:rPr>
                <w:sz w:val="22"/>
                <w:szCs w:val="22"/>
                <w:lang w:val="kk-KZ"/>
              </w:rPr>
              <w:t>и моя мотивация</w:t>
            </w:r>
          </w:p>
        </w:tc>
        <w:tc>
          <w:tcPr>
            <w:tcW w:w="1843" w:type="dxa"/>
            <w:shd w:val="clear" w:color="auto" w:fill="auto"/>
          </w:tcPr>
          <w:p w:rsidR="0009411F" w:rsidRPr="0029481B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sz w:val="22"/>
                <w:szCs w:val="22"/>
              </w:rPr>
            </w:pPr>
            <w:r w:rsidRPr="0029481B">
              <w:rPr>
                <w:sz w:val="22"/>
                <w:szCs w:val="22"/>
              </w:rPr>
              <w:t>нет</w:t>
            </w:r>
          </w:p>
        </w:tc>
        <w:tc>
          <w:tcPr>
            <w:tcW w:w="1849" w:type="dxa"/>
          </w:tcPr>
          <w:p w:rsidR="0009411F" w:rsidRPr="0029481B" w:rsidRDefault="0009411F" w:rsidP="00550B66">
            <w:r>
              <w:t>[1</w:t>
            </w:r>
            <w:r w:rsidRPr="0029481B">
              <w:t>] глава 4</w:t>
            </w:r>
          </w:p>
          <w:p w:rsidR="0009411F" w:rsidRPr="002D47A5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[7</w:t>
            </w:r>
            <w:r w:rsidRPr="0029481B">
              <w:rPr>
                <w:sz w:val="22"/>
                <w:szCs w:val="22"/>
              </w:rPr>
              <w:t xml:space="preserve">] </w:t>
            </w:r>
            <w:proofErr w:type="spellStart"/>
            <w:r w:rsidRPr="0029481B">
              <w:rPr>
                <w:sz w:val="22"/>
                <w:szCs w:val="22"/>
              </w:rPr>
              <w:t>стр</w:t>
            </w:r>
            <w:proofErr w:type="spellEnd"/>
            <w:r w:rsidRPr="0029481B">
              <w:rPr>
                <w:sz w:val="22"/>
                <w:szCs w:val="22"/>
              </w:rPr>
              <w:t xml:space="preserve"> 23-46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09411F" w:rsidRPr="00857955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09411F" w:rsidRPr="00A2630C" w:rsidTr="003E3ADA">
        <w:trPr>
          <w:cantSplit/>
          <w:jc w:val="right"/>
        </w:trPr>
        <w:tc>
          <w:tcPr>
            <w:tcW w:w="466" w:type="dxa"/>
            <w:shd w:val="clear" w:color="auto" w:fill="auto"/>
            <w:vAlign w:val="center"/>
          </w:tcPr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A2630C">
              <w:t>3</w:t>
            </w:r>
          </w:p>
        </w:tc>
        <w:tc>
          <w:tcPr>
            <w:tcW w:w="2364" w:type="dxa"/>
            <w:shd w:val="clear" w:color="auto" w:fill="auto"/>
          </w:tcPr>
          <w:p w:rsidR="0009411F" w:rsidRPr="003E3ADA" w:rsidRDefault="0009411F" w:rsidP="003E3ADA">
            <w:pPr>
              <w:jc w:val="both"/>
              <w:rPr>
                <w:lang w:val="kk-KZ"/>
              </w:rPr>
            </w:pPr>
            <w:r w:rsidRPr="0029481B">
              <w:rPr>
                <w:lang w:val="kk-KZ"/>
              </w:rPr>
              <w:t>Эмоции и эмоциональный интеллект</w:t>
            </w:r>
          </w:p>
        </w:tc>
        <w:tc>
          <w:tcPr>
            <w:tcW w:w="1843" w:type="dxa"/>
            <w:shd w:val="clear" w:color="auto" w:fill="auto"/>
          </w:tcPr>
          <w:p w:rsidR="0009411F" w:rsidRPr="0029481B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sz w:val="22"/>
                <w:szCs w:val="22"/>
                <w:u w:val="single"/>
              </w:rPr>
            </w:pPr>
            <w:r w:rsidRPr="0029481B">
              <w:rPr>
                <w:sz w:val="22"/>
                <w:szCs w:val="22"/>
              </w:rPr>
              <w:t>нет</w:t>
            </w:r>
          </w:p>
        </w:tc>
        <w:tc>
          <w:tcPr>
            <w:tcW w:w="1849" w:type="dxa"/>
          </w:tcPr>
          <w:p w:rsidR="0009411F" w:rsidRPr="0029481B" w:rsidRDefault="0009411F" w:rsidP="00550B66">
            <w:r w:rsidRPr="0029481B">
              <w:t>[</w:t>
            </w:r>
            <w:r>
              <w:t>3</w:t>
            </w:r>
            <w:r w:rsidRPr="0029481B">
              <w:t xml:space="preserve">] </w:t>
            </w:r>
            <w:proofErr w:type="spellStart"/>
            <w:r w:rsidRPr="0029481B">
              <w:t>стр</w:t>
            </w:r>
            <w:proofErr w:type="spellEnd"/>
            <w:r w:rsidRPr="0029481B">
              <w:t xml:space="preserve"> 167-200</w:t>
            </w:r>
          </w:p>
          <w:p w:rsidR="0009411F" w:rsidRPr="0029481B" w:rsidRDefault="0009411F" w:rsidP="00550B66">
            <w:pPr>
              <w:pStyle w:val="ac"/>
              <w:ind w:left="0"/>
              <w:jc w:val="both"/>
              <w:rPr>
                <w:color w:val="202020"/>
                <w:sz w:val="22"/>
                <w:szCs w:val="22"/>
              </w:rPr>
            </w:pPr>
            <w:r>
              <w:rPr>
                <w:sz w:val="22"/>
                <w:szCs w:val="22"/>
              </w:rPr>
              <w:t>[7</w:t>
            </w:r>
            <w:r w:rsidRPr="0029481B">
              <w:rPr>
                <w:sz w:val="22"/>
                <w:szCs w:val="22"/>
              </w:rPr>
              <w:t xml:space="preserve">] </w:t>
            </w:r>
            <w:proofErr w:type="spellStart"/>
            <w:r w:rsidRPr="0029481B">
              <w:rPr>
                <w:sz w:val="22"/>
                <w:szCs w:val="22"/>
              </w:rPr>
              <w:t>стр</w:t>
            </w:r>
            <w:proofErr w:type="spellEnd"/>
            <w:r w:rsidRPr="0029481B">
              <w:rPr>
                <w:sz w:val="22"/>
                <w:szCs w:val="22"/>
              </w:rPr>
              <w:t xml:space="preserve"> </w:t>
            </w:r>
            <w:r w:rsidRPr="0029481B">
              <w:rPr>
                <w:rFonts w:eastAsia="Calibri"/>
                <w:sz w:val="22"/>
                <w:szCs w:val="22"/>
              </w:rPr>
              <w:t>217-232</w:t>
            </w:r>
          </w:p>
          <w:p w:rsidR="0009411F" w:rsidRPr="0029481B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:rsidR="0009411F" w:rsidRPr="00857955" w:rsidRDefault="0009411F" w:rsidP="00550B6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09411F" w:rsidRPr="00FC2E28" w:rsidRDefault="0009411F" w:rsidP="00550B66">
            <w:pPr>
              <w:pStyle w:val="Default"/>
              <w:jc w:val="both"/>
            </w:pPr>
          </w:p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9411F" w:rsidRPr="00A2630C" w:rsidTr="003E3ADA">
        <w:trPr>
          <w:trHeight w:val="875"/>
          <w:jc w:val="right"/>
        </w:trPr>
        <w:tc>
          <w:tcPr>
            <w:tcW w:w="466" w:type="dxa"/>
            <w:shd w:val="clear" w:color="auto" w:fill="auto"/>
            <w:vAlign w:val="center"/>
          </w:tcPr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630C">
              <w:rPr>
                <w:sz w:val="20"/>
                <w:szCs w:val="20"/>
              </w:rPr>
              <w:t>4</w:t>
            </w:r>
          </w:p>
        </w:tc>
        <w:tc>
          <w:tcPr>
            <w:tcW w:w="2364" w:type="dxa"/>
            <w:shd w:val="clear" w:color="auto" w:fill="auto"/>
          </w:tcPr>
          <w:p w:rsidR="0009411F" w:rsidRPr="0029481B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sz w:val="22"/>
                <w:szCs w:val="22"/>
              </w:rPr>
            </w:pPr>
            <w:r w:rsidRPr="0029481B">
              <w:rPr>
                <w:sz w:val="22"/>
                <w:szCs w:val="22"/>
                <w:lang w:val="kk-KZ"/>
              </w:rPr>
              <w:t>Воля человека и психология саморегуляции</w:t>
            </w:r>
          </w:p>
        </w:tc>
        <w:tc>
          <w:tcPr>
            <w:tcW w:w="1843" w:type="dxa"/>
            <w:shd w:val="clear" w:color="auto" w:fill="auto"/>
          </w:tcPr>
          <w:p w:rsidR="0009411F" w:rsidRPr="0029481B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sz w:val="22"/>
                <w:szCs w:val="22"/>
              </w:rPr>
            </w:pPr>
            <w:r w:rsidRPr="0029481B">
              <w:rPr>
                <w:sz w:val="22"/>
                <w:szCs w:val="22"/>
              </w:rPr>
              <w:t>нет</w:t>
            </w:r>
          </w:p>
        </w:tc>
        <w:tc>
          <w:tcPr>
            <w:tcW w:w="1849" w:type="dxa"/>
          </w:tcPr>
          <w:p w:rsidR="0009411F" w:rsidRPr="0029481B" w:rsidRDefault="0009411F" w:rsidP="00550B66">
            <w:pPr>
              <w:jc w:val="both"/>
            </w:pPr>
            <w:r>
              <w:t>[</w:t>
            </w:r>
            <w:r w:rsidRPr="0029481B">
              <w:t xml:space="preserve">3] </w:t>
            </w:r>
            <w:proofErr w:type="spellStart"/>
            <w:r w:rsidRPr="0029481B">
              <w:t>стр</w:t>
            </w:r>
            <w:proofErr w:type="spellEnd"/>
            <w:r w:rsidRPr="0029481B">
              <w:t xml:space="preserve"> 110-135</w:t>
            </w:r>
          </w:p>
          <w:p w:rsidR="0009411F" w:rsidRPr="00896B50" w:rsidRDefault="0009411F" w:rsidP="00550B66">
            <w:pPr>
              <w:jc w:val="both"/>
            </w:pPr>
            <w:r>
              <w:t>[5</w:t>
            </w:r>
            <w:r w:rsidRPr="0029481B">
              <w:t xml:space="preserve">] </w:t>
            </w:r>
            <w:proofErr w:type="spellStart"/>
            <w:r w:rsidRPr="0029481B">
              <w:t>стр</w:t>
            </w:r>
            <w:proofErr w:type="spellEnd"/>
            <w:r w:rsidRPr="0029481B">
              <w:t xml:space="preserve"> 87-93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09411F" w:rsidRPr="004A7A00" w:rsidRDefault="0009411F" w:rsidP="00550B6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9411F" w:rsidRPr="00A2630C" w:rsidTr="003E3ADA">
        <w:trPr>
          <w:jc w:val="right"/>
        </w:trPr>
        <w:tc>
          <w:tcPr>
            <w:tcW w:w="466" w:type="dxa"/>
            <w:shd w:val="clear" w:color="auto" w:fill="auto"/>
            <w:vAlign w:val="center"/>
          </w:tcPr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A2630C">
              <w:t>5</w:t>
            </w:r>
          </w:p>
        </w:tc>
        <w:tc>
          <w:tcPr>
            <w:tcW w:w="2364" w:type="dxa"/>
            <w:shd w:val="clear" w:color="auto" w:fill="auto"/>
          </w:tcPr>
          <w:p w:rsidR="0009411F" w:rsidRPr="0029481B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sz w:val="22"/>
                <w:szCs w:val="22"/>
                <w:u w:val="single"/>
              </w:rPr>
            </w:pPr>
            <w:r w:rsidRPr="0029481B">
              <w:rPr>
                <w:sz w:val="22"/>
                <w:szCs w:val="22"/>
              </w:rPr>
              <w:t>Индивидуально-типологические особенности личности</w:t>
            </w:r>
          </w:p>
        </w:tc>
        <w:tc>
          <w:tcPr>
            <w:tcW w:w="1843" w:type="dxa"/>
            <w:shd w:val="clear" w:color="auto" w:fill="auto"/>
          </w:tcPr>
          <w:p w:rsidR="0009411F" w:rsidRPr="0029481B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sz w:val="22"/>
                <w:szCs w:val="22"/>
                <w:u w:val="single"/>
              </w:rPr>
            </w:pPr>
            <w:r w:rsidRPr="0029481B">
              <w:rPr>
                <w:sz w:val="22"/>
                <w:szCs w:val="22"/>
              </w:rPr>
              <w:t>нет</w:t>
            </w:r>
          </w:p>
        </w:tc>
        <w:tc>
          <w:tcPr>
            <w:tcW w:w="1849" w:type="dxa"/>
          </w:tcPr>
          <w:p w:rsidR="0009411F" w:rsidRPr="0029481B" w:rsidRDefault="0009411F" w:rsidP="00550B66">
            <w:pPr>
              <w:jc w:val="both"/>
            </w:pPr>
            <w:r>
              <w:t>[2</w:t>
            </w:r>
            <w:r w:rsidRPr="0029481B">
              <w:t>] глава 3</w:t>
            </w:r>
          </w:p>
          <w:p w:rsidR="0009411F" w:rsidRPr="0029481B" w:rsidRDefault="0009411F" w:rsidP="00550B66">
            <w:pPr>
              <w:jc w:val="both"/>
            </w:pPr>
            <w:r>
              <w:t>[</w:t>
            </w:r>
            <w:r w:rsidRPr="0029481B">
              <w:t xml:space="preserve">3] </w:t>
            </w:r>
            <w:proofErr w:type="spellStart"/>
            <w:r w:rsidRPr="0029481B">
              <w:t>стр</w:t>
            </w:r>
            <w:proofErr w:type="spellEnd"/>
            <w:r w:rsidRPr="0029481B">
              <w:t xml:space="preserve"> 14-35</w:t>
            </w:r>
          </w:p>
          <w:p w:rsidR="0009411F" w:rsidRPr="0029481B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[</w:t>
            </w:r>
            <w:r w:rsidRPr="0029481B">
              <w:rPr>
                <w:sz w:val="22"/>
                <w:szCs w:val="22"/>
              </w:rPr>
              <w:t>6] глава 2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09411F" w:rsidRPr="0045131C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34" w:type="dxa"/>
            <w:shd w:val="clear" w:color="auto" w:fill="auto"/>
          </w:tcPr>
          <w:p w:rsidR="0009411F" w:rsidRPr="003B5FE8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9411F" w:rsidRPr="00A2630C" w:rsidTr="003E3ADA">
        <w:trPr>
          <w:trHeight w:val="947"/>
          <w:jc w:val="right"/>
        </w:trPr>
        <w:tc>
          <w:tcPr>
            <w:tcW w:w="466" w:type="dxa"/>
            <w:shd w:val="clear" w:color="auto" w:fill="auto"/>
            <w:vAlign w:val="center"/>
          </w:tcPr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A2630C">
              <w:t>6</w:t>
            </w:r>
          </w:p>
        </w:tc>
        <w:tc>
          <w:tcPr>
            <w:tcW w:w="2364" w:type="dxa"/>
            <w:shd w:val="clear" w:color="auto" w:fill="auto"/>
          </w:tcPr>
          <w:p w:rsidR="0009411F" w:rsidRPr="00896B50" w:rsidRDefault="0009411F" w:rsidP="00550B66">
            <w:pPr>
              <w:jc w:val="both"/>
            </w:pPr>
            <w:r w:rsidRPr="0029481B">
              <w:t>Ценности, интересы, нормы как духовная основа личности</w:t>
            </w:r>
          </w:p>
        </w:tc>
        <w:tc>
          <w:tcPr>
            <w:tcW w:w="1843" w:type="dxa"/>
            <w:shd w:val="clear" w:color="auto" w:fill="auto"/>
          </w:tcPr>
          <w:p w:rsidR="0009411F" w:rsidRPr="0029481B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sz w:val="22"/>
                <w:szCs w:val="22"/>
              </w:rPr>
            </w:pPr>
            <w:r w:rsidRPr="0029481B">
              <w:rPr>
                <w:sz w:val="22"/>
                <w:szCs w:val="22"/>
              </w:rPr>
              <w:t>нет</w:t>
            </w:r>
          </w:p>
        </w:tc>
        <w:tc>
          <w:tcPr>
            <w:tcW w:w="1849" w:type="dxa"/>
          </w:tcPr>
          <w:p w:rsidR="0009411F" w:rsidRPr="0029481B" w:rsidRDefault="0009411F" w:rsidP="00550B66">
            <w:pPr>
              <w:jc w:val="both"/>
            </w:pPr>
            <w:r>
              <w:t>[5</w:t>
            </w:r>
            <w:r w:rsidRPr="0029481B">
              <w:t xml:space="preserve">] </w:t>
            </w:r>
            <w:proofErr w:type="spellStart"/>
            <w:r w:rsidRPr="0029481B">
              <w:t>стр</w:t>
            </w:r>
            <w:proofErr w:type="spellEnd"/>
            <w:r w:rsidRPr="0029481B">
              <w:t xml:space="preserve"> 78-89</w:t>
            </w:r>
          </w:p>
          <w:p w:rsidR="0009411F" w:rsidRPr="0029481B" w:rsidRDefault="0009411F" w:rsidP="00550B66">
            <w:pPr>
              <w:jc w:val="both"/>
            </w:pPr>
            <w:r>
              <w:t>[</w:t>
            </w:r>
            <w:r w:rsidRPr="0029481B">
              <w:t xml:space="preserve">3] </w:t>
            </w:r>
            <w:proofErr w:type="spellStart"/>
            <w:r w:rsidRPr="0029481B">
              <w:t>стр</w:t>
            </w:r>
            <w:proofErr w:type="spellEnd"/>
            <w:r w:rsidRPr="0029481B">
              <w:t xml:space="preserve"> 112-136</w:t>
            </w:r>
          </w:p>
          <w:p w:rsidR="0009411F" w:rsidRPr="0029481B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[</w:t>
            </w:r>
            <w:r w:rsidRPr="0029481B">
              <w:rPr>
                <w:sz w:val="22"/>
                <w:szCs w:val="22"/>
              </w:rPr>
              <w:t xml:space="preserve">6] </w:t>
            </w:r>
            <w:proofErr w:type="spellStart"/>
            <w:r w:rsidRPr="0029481B">
              <w:rPr>
                <w:sz w:val="22"/>
                <w:szCs w:val="22"/>
              </w:rPr>
              <w:t>стр</w:t>
            </w:r>
            <w:proofErr w:type="spellEnd"/>
            <w:r w:rsidRPr="0029481B">
              <w:rPr>
                <w:sz w:val="22"/>
                <w:szCs w:val="22"/>
              </w:rPr>
              <w:t xml:space="preserve"> 98-113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09411F" w:rsidRDefault="003E3ADA" w:rsidP="00550B66">
            <w:pPr>
              <w:pStyle w:val="12"/>
              <w:tabs>
                <w:tab w:val="left" w:pos="284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на тему:</w:t>
            </w:r>
          </w:p>
          <w:p w:rsidR="003E3ADA" w:rsidRPr="002C3817" w:rsidRDefault="003E3ADA" w:rsidP="00550B66">
            <w:pPr>
              <w:pStyle w:val="12"/>
              <w:tabs>
                <w:tab w:val="left" w:pos="284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в моей жизни и профессии</w:t>
            </w:r>
          </w:p>
        </w:tc>
        <w:tc>
          <w:tcPr>
            <w:tcW w:w="1634" w:type="dxa"/>
            <w:shd w:val="clear" w:color="auto" w:fill="auto"/>
          </w:tcPr>
          <w:p w:rsidR="0009411F" w:rsidRPr="003B5FE8" w:rsidRDefault="003E3ADA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СРМП 1</w:t>
            </w:r>
          </w:p>
        </w:tc>
      </w:tr>
      <w:tr w:rsidR="0009411F" w:rsidRPr="00A2630C" w:rsidTr="003E3ADA">
        <w:trPr>
          <w:jc w:val="right"/>
        </w:trPr>
        <w:tc>
          <w:tcPr>
            <w:tcW w:w="466" w:type="dxa"/>
            <w:shd w:val="clear" w:color="auto" w:fill="auto"/>
            <w:vAlign w:val="center"/>
          </w:tcPr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A2630C">
              <w:t>7</w:t>
            </w:r>
          </w:p>
        </w:tc>
        <w:tc>
          <w:tcPr>
            <w:tcW w:w="2364" w:type="dxa"/>
            <w:shd w:val="clear" w:color="auto" w:fill="auto"/>
          </w:tcPr>
          <w:p w:rsidR="0009411F" w:rsidRPr="003E3ADA" w:rsidRDefault="0009411F" w:rsidP="003E3ADA">
            <w:pPr>
              <w:jc w:val="both"/>
            </w:pPr>
            <w:r w:rsidRPr="0029481B">
              <w:t>Психология смысла жизни и профессионального самоопределения</w:t>
            </w:r>
          </w:p>
        </w:tc>
        <w:tc>
          <w:tcPr>
            <w:tcW w:w="1843" w:type="dxa"/>
            <w:shd w:val="clear" w:color="auto" w:fill="auto"/>
          </w:tcPr>
          <w:p w:rsidR="0009411F" w:rsidRPr="0029481B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sz w:val="22"/>
                <w:szCs w:val="22"/>
              </w:rPr>
            </w:pPr>
            <w:r w:rsidRPr="0029481B">
              <w:rPr>
                <w:sz w:val="22"/>
                <w:szCs w:val="22"/>
              </w:rPr>
              <w:t>нет</w:t>
            </w:r>
          </w:p>
        </w:tc>
        <w:tc>
          <w:tcPr>
            <w:tcW w:w="1849" w:type="dxa"/>
          </w:tcPr>
          <w:p w:rsidR="0009411F" w:rsidRPr="0029481B" w:rsidRDefault="0009411F" w:rsidP="00550B66">
            <w:r w:rsidRPr="0029481B">
              <w:t xml:space="preserve">[4] </w:t>
            </w:r>
            <w:proofErr w:type="spellStart"/>
            <w:r w:rsidRPr="0029481B">
              <w:t>стр</w:t>
            </w:r>
            <w:proofErr w:type="spellEnd"/>
            <w:r w:rsidRPr="0029481B">
              <w:t xml:space="preserve"> 283-286, 137-145</w:t>
            </w:r>
          </w:p>
          <w:p w:rsidR="0009411F" w:rsidRPr="0029481B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[7</w:t>
            </w:r>
            <w:r w:rsidRPr="0029481B">
              <w:rPr>
                <w:sz w:val="22"/>
                <w:szCs w:val="22"/>
              </w:rPr>
              <w:t xml:space="preserve">] </w:t>
            </w:r>
            <w:proofErr w:type="spellStart"/>
            <w:r w:rsidRPr="0029481B">
              <w:rPr>
                <w:sz w:val="22"/>
                <w:szCs w:val="22"/>
              </w:rPr>
              <w:t>стр</w:t>
            </w:r>
            <w:proofErr w:type="spellEnd"/>
            <w:r w:rsidRPr="0029481B">
              <w:rPr>
                <w:sz w:val="22"/>
                <w:szCs w:val="22"/>
              </w:rPr>
              <w:t xml:space="preserve"> 78-96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09411F" w:rsidRPr="00857955" w:rsidRDefault="0009411F" w:rsidP="00550B6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09411F" w:rsidRPr="00FC2E28" w:rsidRDefault="0009411F" w:rsidP="00550B66">
            <w:pPr>
              <w:pStyle w:val="Default"/>
              <w:jc w:val="both"/>
            </w:pPr>
            <w:r>
              <w:t xml:space="preserve"> </w:t>
            </w:r>
          </w:p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09411F" w:rsidRPr="00A2630C" w:rsidTr="003E3ADA">
        <w:trPr>
          <w:trHeight w:val="1398"/>
          <w:jc w:val="right"/>
        </w:trPr>
        <w:tc>
          <w:tcPr>
            <w:tcW w:w="466" w:type="dxa"/>
            <w:shd w:val="clear" w:color="auto" w:fill="auto"/>
            <w:vAlign w:val="center"/>
          </w:tcPr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A2630C">
              <w:t>8</w:t>
            </w:r>
          </w:p>
        </w:tc>
        <w:tc>
          <w:tcPr>
            <w:tcW w:w="6064" w:type="dxa"/>
            <w:gridSpan w:val="4"/>
          </w:tcPr>
          <w:p w:rsidR="0009411F" w:rsidRPr="0029481B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</w:p>
          <w:p w:rsidR="0009411F" w:rsidRPr="0029481B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  <w:r w:rsidRPr="0029481B">
              <w:t>Первая промежуточная аттестация</w:t>
            </w:r>
          </w:p>
          <w:p w:rsidR="0009411F" w:rsidRPr="0029481B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lang w:val="kk-KZ"/>
              </w:rPr>
              <w:t>Психология успеха</w:t>
            </w:r>
          </w:p>
          <w:p w:rsidR="0009411F" w:rsidRPr="0029481B" w:rsidRDefault="0009411F" w:rsidP="00550B66">
            <w:pPr>
              <w:widowControl w:val="0"/>
              <w:spacing w:line="260" w:lineRule="exact"/>
              <w:rPr>
                <w:rFonts w:eastAsia="Calibri"/>
              </w:rPr>
            </w:pPr>
            <w:r w:rsidRPr="0029481B">
              <w:rPr>
                <w:rFonts w:eastAsia="Calibri"/>
              </w:rPr>
              <w:t xml:space="preserve">[21] </w:t>
            </w:r>
            <w:proofErr w:type="spellStart"/>
            <w:r w:rsidRPr="0029481B">
              <w:rPr>
                <w:rFonts w:eastAsia="Calibri"/>
              </w:rPr>
              <w:t>стр</w:t>
            </w:r>
            <w:proofErr w:type="spellEnd"/>
            <w:r w:rsidRPr="0029481B">
              <w:rPr>
                <w:rFonts w:eastAsia="Calibri"/>
              </w:rPr>
              <w:t xml:space="preserve"> 246-278</w:t>
            </w:r>
          </w:p>
          <w:p w:rsidR="0009411F" w:rsidRPr="0029481B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u w:val="single"/>
              </w:rPr>
            </w:pPr>
            <w:r w:rsidRPr="0029481B">
              <w:rPr>
                <w:rFonts w:eastAsia="Calibri"/>
              </w:rPr>
              <w:t xml:space="preserve">[3] </w:t>
            </w:r>
            <w:proofErr w:type="spellStart"/>
            <w:r w:rsidRPr="0029481B">
              <w:rPr>
                <w:rFonts w:eastAsia="Calibri"/>
              </w:rPr>
              <w:t>стр</w:t>
            </w:r>
            <w:proofErr w:type="spellEnd"/>
            <w:r w:rsidRPr="0029481B">
              <w:rPr>
                <w:rFonts w:eastAsia="Calibri"/>
              </w:rPr>
              <w:t xml:space="preserve"> 77-98</w:t>
            </w:r>
          </w:p>
          <w:p w:rsidR="0009411F" w:rsidRPr="0029481B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2112" w:type="dxa"/>
            <w:shd w:val="clear" w:color="auto" w:fill="auto"/>
          </w:tcPr>
          <w:p w:rsidR="0009411F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proofErr w:type="spellStart"/>
            <w:r w:rsidRPr="00A2630C">
              <w:rPr>
                <w:b/>
                <w:sz w:val="20"/>
                <w:szCs w:val="20"/>
              </w:rPr>
              <w:t>Мультивариантный</w:t>
            </w:r>
            <w:proofErr w:type="spellEnd"/>
            <w:r w:rsidRPr="00A2630C">
              <w:rPr>
                <w:b/>
                <w:sz w:val="20"/>
                <w:szCs w:val="20"/>
              </w:rPr>
              <w:t xml:space="preserve"> тест</w:t>
            </w:r>
          </w:p>
        </w:tc>
        <w:tc>
          <w:tcPr>
            <w:tcW w:w="1634" w:type="dxa"/>
            <w:shd w:val="clear" w:color="auto" w:fill="auto"/>
          </w:tcPr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09411F" w:rsidRPr="00A2630C" w:rsidTr="003E3ADA">
        <w:trPr>
          <w:jc w:val="right"/>
        </w:trPr>
        <w:tc>
          <w:tcPr>
            <w:tcW w:w="466" w:type="dxa"/>
            <w:shd w:val="clear" w:color="auto" w:fill="auto"/>
            <w:vAlign w:val="center"/>
          </w:tcPr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2630C">
              <w:rPr>
                <w:lang w:val="en-US"/>
              </w:rPr>
              <w:t>9</w:t>
            </w:r>
          </w:p>
        </w:tc>
        <w:tc>
          <w:tcPr>
            <w:tcW w:w="2364" w:type="dxa"/>
            <w:shd w:val="clear" w:color="auto" w:fill="auto"/>
          </w:tcPr>
          <w:p w:rsidR="0009411F" w:rsidRPr="000B055B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sz w:val="22"/>
                <w:szCs w:val="22"/>
                <w:u w:val="single"/>
              </w:rPr>
            </w:pPr>
            <w:r w:rsidRPr="000B055B">
              <w:rPr>
                <w:sz w:val="24"/>
                <w:szCs w:val="24"/>
                <w:bdr w:val="nil"/>
              </w:rPr>
              <w:t>Общение личности и групп</w:t>
            </w:r>
          </w:p>
        </w:tc>
        <w:tc>
          <w:tcPr>
            <w:tcW w:w="1843" w:type="dxa"/>
            <w:shd w:val="clear" w:color="auto" w:fill="auto"/>
          </w:tcPr>
          <w:p w:rsidR="0009411F" w:rsidRPr="00F920FC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b/>
                <w:sz w:val="22"/>
                <w:szCs w:val="22"/>
                <w:u w:val="single"/>
              </w:rPr>
            </w:pPr>
            <w:r w:rsidRPr="0029481B">
              <w:rPr>
                <w:sz w:val="22"/>
                <w:szCs w:val="22"/>
              </w:rPr>
              <w:t>нет</w:t>
            </w:r>
          </w:p>
        </w:tc>
        <w:tc>
          <w:tcPr>
            <w:tcW w:w="1849" w:type="dxa"/>
          </w:tcPr>
          <w:p w:rsidR="0009411F" w:rsidRPr="003E3ADA" w:rsidRDefault="0009411F" w:rsidP="003E3A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Доп.лит</w:t>
            </w:r>
            <w:proofErr w:type="spellEnd"/>
            <w:r>
              <w:rPr>
                <w:sz w:val="20"/>
                <w:szCs w:val="20"/>
              </w:rPr>
              <w:t>.[6</w:t>
            </w:r>
            <w:r w:rsidRPr="00EA0145">
              <w:rPr>
                <w:sz w:val="20"/>
                <w:szCs w:val="20"/>
              </w:rPr>
              <w:t>]</w:t>
            </w:r>
            <w:proofErr w:type="spellStart"/>
            <w:r w:rsidRPr="00EA0145">
              <w:rPr>
                <w:sz w:val="20"/>
                <w:szCs w:val="20"/>
              </w:rPr>
              <w:t>стр</w:t>
            </w:r>
            <w:proofErr w:type="spellEnd"/>
            <w:r w:rsidRPr="00EA0145">
              <w:rPr>
                <w:sz w:val="20"/>
                <w:szCs w:val="20"/>
              </w:rPr>
              <w:t xml:space="preserve"> 56-79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09411F" w:rsidRPr="008A2D6F" w:rsidRDefault="0009411F" w:rsidP="00550B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</w:p>
        </w:tc>
      </w:tr>
      <w:tr w:rsidR="0009411F" w:rsidRPr="00A2630C" w:rsidTr="003E3ADA">
        <w:trPr>
          <w:jc w:val="right"/>
        </w:trPr>
        <w:tc>
          <w:tcPr>
            <w:tcW w:w="466" w:type="dxa"/>
            <w:shd w:val="clear" w:color="auto" w:fill="auto"/>
            <w:vAlign w:val="center"/>
          </w:tcPr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A2630C">
              <w:t>10</w:t>
            </w:r>
          </w:p>
        </w:tc>
        <w:tc>
          <w:tcPr>
            <w:tcW w:w="2364" w:type="dxa"/>
            <w:shd w:val="clear" w:color="auto" w:fill="auto"/>
          </w:tcPr>
          <w:p w:rsidR="0009411F" w:rsidRPr="000B055B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sz w:val="22"/>
                <w:szCs w:val="22"/>
                <w:u w:val="single"/>
              </w:rPr>
            </w:pPr>
            <w:r w:rsidRPr="000B055B">
              <w:rPr>
                <w:sz w:val="24"/>
                <w:szCs w:val="24"/>
                <w:bdr w:val="nil"/>
                <w:lang w:val="kk-KZ"/>
              </w:rPr>
              <w:t>Перцептивная сторона общения</w:t>
            </w:r>
          </w:p>
        </w:tc>
        <w:tc>
          <w:tcPr>
            <w:tcW w:w="1843" w:type="dxa"/>
            <w:shd w:val="clear" w:color="auto" w:fill="auto"/>
          </w:tcPr>
          <w:p w:rsidR="0009411F" w:rsidRPr="00F920FC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b/>
                <w:sz w:val="22"/>
                <w:szCs w:val="22"/>
                <w:u w:val="single"/>
              </w:rPr>
            </w:pPr>
            <w:r w:rsidRPr="0029481B">
              <w:rPr>
                <w:sz w:val="22"/>
                <w:szCs w:val="22"/>
              </w:rPr>
              <w:t>нет</w:t>
            </w:r>
          </w:p>
        </w:tc>
        <w:tc>
          <w:tcPr>
            <w:tcW w:w="1849" w:type="dxa"/>
          </w:tcPr>
          <w:p w:rsidR="0009411F" w:rsidRPr="00EA0145" w:rsidRDefault="0009411F" w:rsidP="00550B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EA0145">
              <w:rPr>
                <w:sz w:val="20"/>
                <w:szCs w:val="20"/>
              </w:rPr>
              <w:t xml:space="preserve">5] </w:t>
            </w:r>
            <w:proofErr w:type="spellStart"/>
            <w:r w:rsidRPr="00EA0145">
              <w:rPr>
                <w:sz w:val="20"/>
                <w:szCs w:val="20"/>
              </w:rPr>
              <w:t>стр</w:t>
            </w:r>
            <w:proofErr w:type="spellEnd"/>
            <w:r w:rsidRPr="00EA0145">
              <w:rPr>
                <w:sz w:val="20"/>
                <w:szCs w:val="20"/>
              </w:rPr>
              <w:t xml:space="preserve"> 89-115</w:t>
            </w:r>
          </w:p>
          <w:p w:rsidR="0009411F" w:rsidRPr="0045131C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b/>
                <w:sz w:val="24"/>
                <w:szCs w:val="24"/>
                <w:u w:val="single"/>
              </w:rPr>
            </w:pPr>
            <w:r>
              <w:rPr>
                <w:sz w:val="20"/>
                <w:szCs w:val="20"/>
              </w:rPr>
              <w:t>[</w:t>
            </w:r>
            <w:r w:rsidRPr="00EA0145">
              <w:rPr>
                <w:sz w:val="20"/>
                <w:szCs w:val="20"/>
              </w:rPr>
              <w:t>2] стр41-90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09411F" w:rsidRPr="001C6BAF" w:rsidRDefault="0009411F" w:rsidP="00550B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09411F" w:rsidRPr="003B5FE8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9411F" w:rsidRPr="00A2630C" w:rsidTr="003E3ADA">
        <w:trPr>
          <w:jc w:val="right"/>
        </w:trPr>
        <w:tc>
          <w:tcPr>
            <w:tcW w:w="466" w:type="dxa"/>
            <w:shd w:val="clear" w:color="auto" w:fill="auto"/>
            <w:vAlign w:val="center"/>
          </w:tcPr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A2630C">
              <w:t>11</w:t>
            </w:r>
          </w:p>
        </w:tc>
        <w:tc>
          <w:tcPr>
            <w:tcW w:w="2364" w:type="dxa"/>
            <w:shd w:val="clear" w:color="auto" w:fill="auto"/>
          </w:tcPr>
          <w:p w:rsidR="0009411F" w:rsidRPr="000B055B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sz w:val="22"/>
                <w:szCs w:val="22"/>
                <w:u w:val="single"/>
              </w:rPr>
            </w:pPr>
            <w:r w:rsidRPr="000B055B">
              <w:rPr>
                <w:rFonts w:eastAsia="Arial Unicode MS"/>
                <w:sz w:val="24"/>
                <w:szCs w:val="24"/>
                <w:bdr w:val="nil"/>
              </w:rPr>
              <w:t>Интерактивная сторона общения</w:t>
            </w:r>
          </w:p>
        </w:tc>
        <w:tc>
          <w:tcPr>
            <w:tcW w:w="1843" w:type="dxa"/>
            <w:shd w:val="clear" w:color="auto" w:fill="auto"/>
          </w:tcPr>
          <w:p w:rsidR="0009411F" w:rsidRPr="00F920FC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b/>
                <w:sz w:val="22"/>
                <w:szCs w:val="22"/>
                <w:u w:val="single"/>
              </w:rPr>
            </w:pPr>
            <w:r w:rsidRPr="0029481B">
              <w:rPr>
                <w:sz w:val="22"/>
                <w:szCs w:val="22"/>
              </w:rPr>
              <w:t>нет</w:t>
            </w:r>
          </w:p>
        </w:tc>
        <w:tc>
          <w:tcPr>
            <w:tcW w:w="1849" w:type="dxa"/>
          </w:tcPr>
          <w:p w:rsidR="0009411F" w:rsidRPr="00EA0145" w:rsidRDefault="0009411F" w:rsidP="00550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EA0145">
              <w:rPr>
                <w:sz w:val="20"/>
                <w:szCs w:val="20"/>
              </w:rPr>
              <w:t>2]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A0145">
              <w:rPr>
                <w:sz w:val="20"/>
                <w:szCs w:val="20"/>
              </w:rPr>
              <w:t>стр</w:t>
            </w:r>
            <w:proofErr w:type="spellEnd"/>
            <w:r w:rsidRPr="00EA0145">
              <w:rPr>
                <w:sz w:val="20"/>
                <w:szCs w:val="20"/>
              </w:rPr>
              <w:t xml:space="preserve"> 44-89</w:t>
            </w:r>
          </w:p>
          <w:p w:rsidR="0009411F" w:rsidRDefault="0009411F" w:rsidP="00550B66">
            <w:pPr>
              <w:rPr>
                <w:sz w:val="20"/>
                <w:szCs w:val="20"/>
              </w:rPr>
            </w:pPr>
            <w:r w:rsidRPr="00EA0145">
              <w:rPr>
                <w:sz w:val="20"/>
                <w:szCs w:val="20"/>
              </w:rPr>
              <w:t xml:space="preserve">[4] </w:t>
            </w:r>
            <w:proofErr w:type="spellStart"/>
            <w:r w:rsidRPr="00EA0145">
              <w:rPr>
                <w:sz w:val="20"/>
                <w:szCs w:val="20"/>
              </w:rPr>
              <w:t>стр</w:t>
            </w:r>
            <w:proofErr w:type="spellEnd"/>
            <w:r w:rsidRPr="00EA0145">
              <w:rPr>
                <w:sz w:val="20"/>
                <w:szCs w:val="20"/>
              </w:rPr>
              <w:t xml:space="preserve"> 4-67</w:t>
            </w:r>
          </w:p>
          <w:p w:rsidR="0009411F" w:rsidRPr="00EA0145" w:rsidRDefault="0009411F" w:rsidP="00550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[1]</w:t>
            </w:r>
          </w:p>
          <w:p w:rsidR="0009411F" w:rsidRPr="00EA0145" w:rsidRDefault="0009411F" w:rsidP="00550B6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Доп.лит</w:t>
            </w:r>
            <w:proofErr w:type="spellEnd"/>
            <w:r>
              <w:rPr>
                <w:sz w:val="20"/>
                <w:szCs w:val="20"/>
              </w:rPr>
              <w:t>.[</w:t>
            </w:r>
            <w:proofErr w:type="gramEnd"/>
            <w:r w:rsidRPr="00EA0145">
              <w:rPr>
                <w:sz w:val="20"/>
                <w:szCs w:val="20"/>
              </w:rPr>
              <w:t>7]</w:t>
            </w:r>
            <w:proofErr w:type="spellStart"/>
            <w:r w:rsidRPr="00EA0145">
              <w:rPr>
                <w:sz w:val="20"/>
                <w:szCs w:val="20"/>
              </w:rPr>
              <w:t>стр</w:t>
            </w:r>
            <w:proofErr w:type="spellEnd"/>
            <w:r w:rsidRPr="00EA0145">
              <w:rPr>
                <w:sz w:val="20"/>
                <w:szCs w:val="20"/>
              </w:rPr>
              <w:t xml:space="preserve"> 238-247</w:t>
            </w:r>
          </w:p>
          <w:p w:rsidR="0009411F" w:rsidRPr="0045131C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b/>
                <w:sz w:val="24"/>
                <w:szCs w:val="24"/>
                <w:u w:val="single"/>
              </w:rPr>
            </w:pPr>
            <w:r>
              <w:rPr>
                <w:sz w:val="20"/>
                <w:szCs w:val="20"/>
              </w:rPr>
              <w:t>[</w:t>
            </w:r>
            <w:r w:rsidRPr="00EA0145">
              <w:rPr>
                <w:sz w:val="20"/>
                <w:szCs w:val="20"/>
              </w:rPr>
              <w:t>7] стр283-314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09411F" w:rsidRPr="00A116C0" w:rsidRDefault="003E3ADA" w:rsidP="00550B66">
            <w:pPr>
              <w:jc w:val="both"/>
              <w:rPr>
                <w:sz w:val="20"/>
                <w:szCs w:val="20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634" w:type="dxa"/>
            <w:shd w:val="clear" w:color="auto" w:fill="auto"/>
          </w:tcPr>
          <w:p w:rsidR="0009411F" w:rsidRPr="00FC2E28" w:rsidRDefault="0009411F" w:rsidP="00550B66">
            <w:pPr>
              <w:pStyle w:val="Default"/>
              <w:jc w:val="both"/>
            </w:pPr>
          </w:p>
          <w:p w:rsidR="0009411F" w:rsidRPr="003B5FE8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9411F" w:rsidRPr="00A2630C" w:rsidTr="003E3ADA">
        <w:trPr>
          <w:jc w:val="right"/>
        </w:trPr>
        <w:tc>
          <w:tcPr>
            <w:tcW w:w="466" w:type="dxa"/>
            <w:shd w:val="clear" w:color="auto" w:fill="auto"/>
            <w:vAlign w:val="center"/>
          </w:tcPr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A2630C">
              <w:t>12</w:t>
            </w:r>
          </w:p>
        </w:tc>
        <w:tc>
          <w:tcPr>
            <w:tcW w:w="2364" w:type="dxa"/>
            <w:shd w:val="clear" w:color="auto" w:fill="auto"/>
          </w:tcPr>
          <w:p w:rsidR="0009411F" w:rsidRPr="000B055B" w:rsidRDefault="0009411F" w:rsidP="00550B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90"/>
              </w:tabs>
              <w:jc w:val="both"/>
              <w:rPr>
                <w:rFonts w:eastAsia="Arial Unicode MS"/>
                <w:bdr w:val="nil"/>
              </w:rPr>
            </w:pPr>
            <w:r w:rsidRPr="000B055B">
              <w:rPr>
                <w:rFonts w:eastAsia="Arial Unicode MS"/>
                <w:bdr w:val="nil"/>
              </w:rPr>
              <w:t>Коммуникативная сторона общения</w:t>
            </w:r>
          </w:p>
          <w:p w:rsidR="0009411F" w:rsidRPr="00F920FC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09411F" w:rsidRPr="00F920FC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b/>
                <w:sz w:val="22"/>
                <w:szCs w:val="22"/>
                <w:u w:val="single"/>
              </w:rPr>
            </w:pPr>
            <w:r w:rsidRPr="0029481B">
              <w:rPr>
                <w:sz w:val="22"/>
                <w:szCs w:val="22"/>
              </w:rPr>
              <w:t>нет</w:t>
            </w:r>
          </w:p>
        </w:tc>
        <w:tc>
          <w:tcPr>
            <w:tcW w:w="1849" w:type="dxa"/>
          </w:tcPr>
          <w:p w:rsidR="0009411F" w:rsidRPr="00EA0145" w:rsidRDefault="0009411F" w:rsidP="00550B66">
            <w:pPr>
              <w:rPr>
                <w:sz w:val="20"/>
                <w:szCs w:val="20"/>
              </w:rPr>
            </w:pPr>
            <w:r w:rsidRPr="00A116C0">
              <w:rPr>
                <w:sz w:val="20"/>
                <w:szCs w:val="20"/>
              </w:rPr>
              <w:t>[</w:t>
            </w:r>
            <w:r w:rsidRPr="00EA0145">
              <w:rPr>
                <w:sz w:val="20"/>
                <w:szCs w:val="20"/>
              </w:rPr>
              <w:t>1</w:t>
            </w:r>
            <w:r w:rsidRPr="00A116C0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A0145">
              <w:rPr>
                <w:sz w:val="20"/>
                <w:szCs w:val="20"/>
              </w:rPr>
              <w:t>стр</w:t>
            </w:r>
            <w:proofErr w:type="spellEnd"/>
            <w:r w:rsidRPr="00EA0145">
              <w:rPr>
                <w:sz w:val="20"/>
                <w:szCs w:val="20"/>
              </w:rPr>
              <w:t xml:space="preserve"> 100-212</w:t>
            </w:r>
          </w:p>
          <w:p w:rsidR="0009411F" w:rsidRPr="00EA0145" w:rsidRDefault="0009411F" w:rsidP="00550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[7</w:t>
            </w:r>
            <w:r w:rsidRPr="00A116C0">
              <w:rPr>
                <w:sz w:val="20"/>
                <w:szCs w:val="20"/>
              </w:rPr>
              <w:t>]</w:t>
            </w:r>
            <w:r w:rsidRPr="00EA0145">
              <w:rPr>
                <w:sz w:val="20"/>
                <w:szCs w:val="20"/>
              </w:rPr>
              <w:t xml:space="preserve"> </w:t>
            </w:r>
            <w:proofErr w:type="spellStart"/>
            <w:r w:rsidRPr="00EA0145">
              <w:rPr>
                <w:sz w:val="20"/>
                <w:szCs w:val="20"/>
              </w:rPr>
              <w:t>стр</w:t>
            </w:r>
            <w:proofErr w:type="spellEnd"/>
            <w:r w:rsidRPr="00EA0145">
              <w:rPr>
                <w:sz w:val="20"/>
                <w:szCs w:val="20"/>
              </w:rPr>
              <w:t xml:space="preserve"> 35-45</w:t>
            </w:r>
          </w:p>
          <w:p w:rsidR="0009411F" w:rsidRPr="0045131C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b/>
                <w:sz w:val="24"/>
                <w:szCs w:val="24"/>
                <w:u w:val="single"/>
              </w:rPr>
            </w:pPr>
            <w:r>
              <w:rPr>
                <w:sz w:val="20"/>
                <w:szCs w:val="20"/>
              </w:rPr>
              <w:t>[</w:t>
            </w:r>
            <w:r w:rsidRPr="00EA0145">
              <w:rPr>
                <w:sz w:val="20"/>
                <w:szCs w:val="20"/>
              </w:rPr>
              <w:t>4]</w:t>
            </w:r>
            <w:proofErr w:type="spellStart"/>
            <w:r w:rsidRPr="00EA0145">
              <w:rPr>
                <w:sz w:val="20"/>
                <w:szCs w:val="20"/>
              </w:rPr>
              <w:t>стр</w:t>
            </w:r>
            <w:proofErr w:type="spellEnd"/>
            <w:r w:rsidRPr="00EA0145">
              <w:rPr>
                <w:sz w:val="20"/>
                <w:szCs w:val="20"/>
              </w:rPr>
              <w:t xml:space="preserve"> 47-59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09411F" w:rsidRPr="009F2239" w:rsidRDefault="0009411F" w:rsidP="00550B6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09411F" w:rsidRPr="003B5FE8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9411F" w:rsidRPr="00A2630C" w:rsidTr="003E3ADA">
        <w:trPr>
          <w:trHeight w:val="388"/>
          <w:jc w:val="right"/>
        </w:trPr>
        <w:tc>
          <w:tcPr>
            <w:tcW w:w="466" w:type="dxa"/>
            <w:shd w:val="clear" w:color="auto" w:fill="auto"/>
            <w:vAlign w:val="center"/>
          </w:tcPr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A2630C">
              <w:t>13</w:t>
            </w:r>
          </w:p>
        </w:tc>
        <w:tc>
          <w:tcPr>
            <w:tcW w:w="2364" w:type="dxa"/>
            <w:shd w:val="clear" w:color="auto" w:fill="auto"/>
          </w:tcPr>
          <w:p w:rsidR="0009411F" w:rsidRPr="000B055B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sz w:val="22"/>
                <w:szCs w:val="22"/>
                <w:u w:val="single"/>
              </w:rPr>
            </w:pPr>
            <w:r w:rsidRPr="000B055B">
              <w:rPr>
                <w:rFonts w:eastAsia="Arial Unicode MS"/>
                <w:sz w:val="24"/>
                <w:szCs w:val="24"/>
                <w:bdr w:val="nil"/>
              </w:rPr>
              <w:t>Понятие и структура социально-психологического конфликта</w:t>
            </w:r>
          </w:p>
        </w:tc>
        <w:tc>
          <w:tcPr>
            <w:tcW w:w="1843" w:type="dxa"/>
            <w:shd w:val="clear" w:color="auto" w:fill="auto"/>
          </w:tcPr>
          <w:p w:rsidR="0009411F" w:rsidRPr="00F920FC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b/>
                <w:sz w:val="22"/>
                <w:szCs w:val="22"/>
                <w:u w:val="single"/>
              </w:rPr>
            </w:pPr>
            <w:r w:rsidRPr="0029481B">
              <w:rPr>
                <w:sz w:val="22"/>
                <w:szCs w:val="22"/>
              </w:rPr>
              <w:t>нет</w:t>
            </w:r>
          </w:p>
        </w:tc>
        <w:tc>
          <w:tcPr>
            <w:tcW w:w="1849" w:type="dxa"/>
          </w:tcPr>
          <w:p w:rsidR="0009411F" w:rsidRPr="00EA0145" w:rsidRDefault="0009411F" w:rsidP="00550B66">
            <w:pPr>
              <w:jc w:val="both"/>
              <w:rPr>
                <w:sz w:val="20"/>
                <w:szCs w:val="20"/>
              </w:rPr>
            </w:pPr>
            <w:r w:rsidRPr="00EA0145">
              <w:rPr>
                <w:sz w:val="20"/>
                <w:szCs w:val="20"/>
              </w:rPr>
              <w:t>[2]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A0145">
              <w:rPr>
                <w:sz w:val="20"/>
                <w:szCs w:val="20"/>
              </w:rPr>
              <w:t>стр</w:t>
            </w:r>
            <w:proofErr w:type="spellEnd"/>
            <w:r w:rsidRPr="00EA0145">
              <w:rPr>
                <w:sz w:val="20"/>
                <w:szCs w:val="20"/>
              </w:rPr>
              <w:t xml:space="preserve"> 45-54</w:t>
            </w:r>
          </w:p>
          <w:p w:rsidR="0009411F" w:rsidRPr="00EA0145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sz w:val="20"/>
                <w:szCs w:val="20"/>
              </w:rPr>
              <w:t>Доп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  <w:proofErr w:type="spellEnd"/>
            <w:r>
              <w:rPr>
                <w:sz w:val="20"/>
                <w:szCs w:val="20"/>
              </w:rPr>
              <w:t>. [6], [5</w:t>
            </w:r>
            <w:r w:rsidRPr="00EA0145">
              <w:rPr>
                <w:sz w:val="20"/>
                <w:szCs w:val="20"/>
              </w:rPr>
              <w:t>]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09411F" w:rsidRPr="003E3ADA" w:rsidRDefault="003E3ADA" w:rsidP="00550B66">
            <w:pPr>
              <w:jc w:val="both"/>
            </w:pPr>
            <w:r w:rsidRPr="003E3ADA">
              <w:t>Презентация на тему:</w:t>
            </w:r>
          </w:p>
          <w:p w:rsidR="003E3ADA" w:rsidRPr="00196D0B" w:rsidRDefault="003E3ADA" w:rsidP="00550B66">
            <w:pPr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E3ADA">
              <w:t>Психологические рекомендации по развитию толерантного поведения</w:t>
            </w:r>
          </w:p>
        </w:tc>
        <w:tc>
          <w:tcPr>
            <w:tcW w:w="1634" w:type="dxa"/>
            <w:shd w:val="clear" w:color="auto" w:fill="auto"/>
          </w:tcPr>
          <w:p w:rsidR="0009411F" w:rsidRPr="00FC2E28" w:rsidRDefault="003E3ADA" w:rsidP="00550B66">
            <w:pPr>
              <w:pStyle w:val="Default"/>
              <w:jc w:val="both"/>
            </w:pPr>
            <w:r>
              <w:rPr>
                <w:rFonts w:eastAsia="Times New Roman"/>
                <w:b/>
                <w:sz w:val="20"/>
                <w:szCs w:val="20"/>
              </w:rPr>
              <w:t>СРМП 2</w:t>
            </w:r>
            <w:r w:rsidR="0009411F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:rsidR="0009411F" w:rsidRPr="003B5FE8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9411F" w:rsidRPr="00A2630C" w:rsidTr="003E3ADA">
        <w:trPr>
          <w:jc w:val="right"/>
        </w:trPr>
        <w:tc>
          <w:tcPr>
            <w:tcW w:w="466" w:type="dxa"/>
            <w:shd w:val="clear" w:color="auto" w:fill="auto"/>
            <w:vAlign w:val="center"/>
          </w:tcPr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A2630C">
              <w:t>14</w:t>
            </w:r>
          </w:p>
        </w:tc>
        <w:tc>
          <w:tcPr>
            <w:tcW w:w="2364" w:type="dxa"/>
            <w:shd w:val="clear" w:color="auto" w:fill="auto"/>
          </w:tcPr>
          <w:p w:rsidR="0009411F" w:rsidRPr="000B055B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sz w:val="22"/>
                <w:szCs w:val="22"/>
                <w:u w:val="single"/>
              </w:rPr>
            </w:pPr>
            <w:r w:rsidRPr="000B055B">
              <w:rPr>
                <w:sz w:val="24"/>
                <w:szCs w:val="24"/>
                <w:bdr w:val="nil"/>
                <w:lang w:val="kk-KZ"/>
              </w:rPr>
              <w:t xml:space="preserve">Модели поведения </w:t>
            </w:r>
            <w:r w:rsidRPr="000B055B">
              <w:rPr>
                <w:sz w:val="24"/>
                <w:szCs w:val="24"/>
                <w:bdr w:val="nil"/>
                <w:lang w:val="kk-KZ"/>
              </w:rPr>
              <w:lastRenderedPageBreak/>
              <w:t>личности в конфликте</w:t>
            </w:r>
          </w:p>
        </w:tc>
        <w:tc>
          <w:tcPr>
            <w:tcW w:w="1843" w:type="dxa"/>
            <w:shd w:val="clear" w:color="auto" w:fill="auto"/>
          </w:tcPr>
          <w:p w:rsidR="0009411F" w:rsidRPr="00F920FC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b/>
                <w:sz w:val="22"/>
                <w:szCs w:val="22"/>
                <w:u w:val="single"/>
              </w:rPr>
            </w:pPr>
            <w:r w:rsidRPr="0029481B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849" w:type="dxa"/>
          </w:tcPr>
          <w:p w:rsidR="0009411F" w:rsidRPr="00EA0145" w:rsidRDefault="0009411F" w:rsidP="00550B66">
            <w:pPr>
              <w:jc w:val="both"/>
              <w:rPr>
                <w:sz w:val="20"/>
                <w:szCs w:val="20"/>
              </w:rPr>
            </w:pPr>
            <w:proofErr w:type="spellStart"/>
            <w:r w:rsidRPr="00EA0145">
              <w:rPr>
                <w:sz w:val="20"/>
                <w:szCs w:val="20"/>
              </w:rPr>
              <w:t>Доп</w:t>
            </w:r>
            <w:proofErr w:type="gramStart"/>
            <w:r w:rsidRPr="00EA0145">
              <w:rPr>
                <w:sz w:val="20"/>
                <w:szCs w:val="20"/>
              </w:rPr>
              <w:t>.</w:t>
            </w:r>
            <w:proofErr w:type="gramEnd"/>
            <w:r w:rsidRPr="00EA0145">
              <w:rPr>
                <w:sz w:val="20"/>
                <w:szCs w:val="20"/>
              </w:rPr>
              <w:t>лит</w:t>
            </w:r>
            <w:proofErr w:type="spellEnd"/>
            <w:r w:rsidRPr="00EA0145">
              <w:rPr>
                <w:sz w:val="20"/>
                <w:szCs w:val="20"/>
              </w:rPr>
              <w:t>.</w:t>
            </w:r>
          </w:p>
          <w:p w:rsidR="0009411F" w:rsidRPr="0045131C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b/>
                <w:sz w:val="24"/>
                <w:szCs w:val="24"/>
                <w:u w:val="single"/>
              </w:rPr>
            </w:pPr>
            <w:r w:rsidRPr="00EA0145">
              <w:rPr>
                <w:sz w:val="20"/>
                <w:szCs w:val="20"/>
              </w:rPr>
              <w:t>[5]</w:t>
            </w:r>
            <w:proofErr w:type="spellStart"/>
            <w:r w:rsidRPr="00EA0145">
              <w:rPr>
                <w:sz w:val="20"/>
                <w:szCs w:val="20"/>
              </w:rPr>
              <w:t>стр</w:t>
            </w:r>
            <w:proofErr w:type="spellEnd"/>
            <w:r w:rsidRPr="00EA0145">
              <w:rPr>
                <w:sz w:val="20"/>
                <w:szCs w:val="20"/>
              </w:rPr>
              <w:t xml:space="preserve"> 34-57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09411F" w:rsidRPr="001C6BAF" w:rsidRDefault="0009411F" w:rsidP="00550B66">
            <w:pPr>
              <w:pStyle w:val="12"/>
              <w:tabs>
                <w:tab w:val="left" w:pos="284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09411F" w:rsidRPr="00A2630C" w:rsidTr="003E3ADA">
        <w:trPr>
          <w:jc w:val="right"/>
        </w:trPr>
        <w:tc>
          <w:tcPr>
            <w:tcW w:w="466" w:type="dxa"/>
            <w:shd w:val="clear" w:color="auto" w:fill="auto"/>
            <w:vAlign w:val="center"/>
          </w:tcPr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  <w:r w:rsidRPr="00A2630C">
              <w:lastRenderedPageBreak/>
              <w:t>15</w:t>
            </w:r>
          </w:p>
        </w:tc>
        <w:tc>
          <w:tcPr>
            <w:tcW w:w="6064" w:type="dxa"/>
            <w:gridSpan w:val="4"/>
          </w:tcPr>
          <w:p w:rsidR="0009411F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2630C">
              <w:rPr>
                <w:b/>
              </w:rPr>
              <w:t>Вторая финальная аттестация</w:t>
            </w:r>
          </w:p>
          <w:p w:rsidR="0009411F" w:rsidRPr="000B055B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0B055B">
              <w:rPr>
                <w:lang w:val="kk-KZ"/>
              </w:rPr>
              <w:t>Техники и приемы эффективной коммуникации</w:t>
            </w:r>
          </w:p>
          <w:p w:rsidR="0009411F" w:rsidRPr="001C6BAF" w:rsidRDefault="0009411F" w:rsidP="00550B66">
            <w:pPr>
              <w:widowControl w:val="0"/>
              <w:spacing w:line="260" w:lineRule="exact"/>
              <w:jc w:val="both"/>
              <w:rPr>
                <w:rFonts w:eastAsia="Calibri"/>
                <w:sz w:val="20"/>
                <w:szCs w:val="20"/>
              </w:rPr>
            </w:pPr>
            <w:r w:rsidRPr="001C6BAF">
              <w:rPr>
                <w:rFonts w:eastAsia="Calibri"/>
                <w:sz w:val="20"/>
                <w:szCs w:val="20"/>
              </w:rPr>
              <w:t xml:space="preserve"> [2</w:t>
            </w:r>
            <w:r w:rsidRPr="000B055B">
              <w:rPr>
                <w:rFonts w:eastAsia="Calibri"/>
                <w:sz w:val="20"/>
                <w:szCs w:val="20"/>
              </w:rPr>
              <w:t>5</w:t>
            </w:r>
            <w:r w:rsidRPr="001C6BAF">
              <w:rPr>
                <w:rFonts w:eastAsia="Calibri"/>
                <w:sz w:val="20"/>
                <w:szCs w:val="20"/>
              </w:rPr>
              <w:t>]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1C6BAF">
              <w:rPr>
                <w:rFonts w:eastAsia="Calibri"/>
                <w:sz w:val="20"/>
                <w:szCs w:val="20"/>
              </w:rPr>
              <w:t>стр</w:t>
            </w:r>
            <w:proofErr w:type="spellEnd"/>
            <w:r w:rsidRPr="001C6BAF">
              <w:rPr>
                <w:rFonts w:eastAsia="Calibri"/>
                <w:sz w:val="20"/>
                <w:szCs w:val="20"/>
              </w:rPr>
              <w:t xml:space="preserve"> 67-89</w:t>
            </w:r>
          </w:p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proofErr w:type="spellStart"/>
            <w:r w:rsidRPr="000B055B">
              <w:rPr>
                <w:rFonts w:eastAsia="Calibri"/>
                <w:sz w:val="20"/>
                <w:szCs w:val="20"/>
              </w:rPr>
              <w:t>Доп.лит</w:t>
            </w:r>
            <w:proofErr w:type="spellEnd"/>
            <w:r w:rsidRPr="000B055B">
              <w:rPr>
                <w:rFonts w:eastAsia="Calibri"/>
                <w:sz w:val="20"/>
                <w:szCs w:val="20"/>
              </w:rPr>
              <w:t>.[5]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B055B">
              <w:rPr>
                <w:rFonts w:eastAsia="Calibri"/>
                <w:sz w:val="20"/>
                <w:szCs w:val="20"/>
              </w:rPr>
              <w:t>стр</w:t>
            </w:r>
            <w:proofErr w:type="spellEnd"/>
            <w:r w:rsidRPr="000B055B">
              <w:rPr>
                <w:rFonts w:eastAsia="Calibri"/>
                <w:sz w:val="20"/>
                <w:szCs w:val="20"/>
              </w:rPr>
              <w:t xml:space="preserve"> 112-176</w:t>
            </w:r>
          </w:p>
        </w:tc>
        <w:tc>
          <w:tcPr>
            <w:tcW w:w="2112" w:type="dxa"/>
            <w:shd w:val="clear" w:color="auto" w:fill="auto"/>
          </w:tcPr>
          <w:p w:rsidR="0009411F" w:rsidRPr="00A2630C" w:rsidRDefault="0009411F" w:rsidP="00550B66">
            <w:pPr>
              <w:widowControl w:val="0"/>
              <w:spacing w:line="260" w:lineRule="exact"/>
              <w:jc w:val="both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A2630C">
              <w:rPr>
                <w:rFonts w:eastAsia="Calibri"/>
                <w:b/>
                <w:sz w:val="20"/>
                <w:szCs w:val="20"/>
              </w:rPr>
              <w:t>Мультивариантный</w:t>
            </w:r>
            <w:proofErr w:type="spellEnd"/>
            <w:r w:rsidRPr="00A2630C">
              <w:rPr>
                <w:rFonts w:eastAsia="Calibri"/>
                <w:b/>
                <w:sz w:val="20"/>
                <w:szCs w:val="20"/>
              </w:rPr>
              <w:t xml:space="preserve"> тест</w:t>
            </w:r>
          </w:p>
        </w:tc>
        <w:tc>
          <w:tcPr>
            <w:tcW w:w="1634" w:type="dxa"/>
            <w:shd w:val="clear" w:color="auto" w:fill="auto"/>
          </w:tcPr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09411F" w:rsidRPr="00A2630C" w:rsidTr="003E3ADA">
        <w:trPr>
          <w:jc w:val="right"/>
        </w:trPr>
        <w:tc>
          <w:tcPr>
            <w:tcW w:w="466" w:type="dxa"/>
            <w:shd w:val="clear" w:color="auto" w:fill="auto"/>
            <w:vAlign w:val="center"/>
          </w:tcPr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064" w:type="dxa"/>
            <w:gridSpan w:val="4"/>
          </w:tcPr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2112" w:type="dxa"/>
            <w:shd w:val="clear" w:color="auto" w:fill="auto"/>
          </w:tcPr>
          <w:p w:rsidR="0009411F" w:rsidRPr="00A2630C" w:rsidRDefault="0009411F" w:rsidP="00550B66">
            <w:pPr>
              <w:widowControl w:val="0"/>
              <w:spacing w:line="260" w:lineRule="exact"/>
              <w:jc w:val="both"/>
              <w:rPr>
                <w:rFonts w:eastAsia="Calibri"/>
                <w:b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sz w:val="20"/>
                <w:szCs w:val="20"/>
              </w:rPr>
              <w:t>Мультивариантный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тест</w:t>
            </w:r>
          </w:p>
        </w:tc>
        <w:tc>
          <w:tcPr>
            <w:tcW w:w="1634" w:type="dxa"/>
            <w:shd w:val="clear" w:color="auto" w:fill="auto"/>
          </w:tcPr>
          <w:p w:rsidR="0009411F" w:rsidRPr="00A2630C" w:rsidRDefault="0009411F" w:rsidP="00550B6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По расписанию</w:t>
            </w:r>
          </w:p>
        </w:tc>
      </w:tr>
    </w:tbl>
    <w:p w:rsidR="00547A36" w:rsidRPr="00652982" w:rsidRDefault="00547A36" w:rsidP="00547A36">
      <w:pPr>
        <w:pStyle w:val="12"/>
        <w:tabs>
          <w:tab w:val="left" w:pos="567"/>
        </w:tabs>
        <w:rPr>
          <w:b/>
          <w:sz w:val="24"/>
          <w:szCs w:val="24"/>
        </w:rPr>
      </w:pPr>
    </w:p>
    <w:p w:rsidR="0009411F" w:rsidRPr="0009411F" w:rsidRDefault="00547A36" w:rsidP="00547A36">
      <w:pPr>
        <w:widowControl w:val="0"/>
        <w:ind w:firstLine="709"/>
        <w:jc w:val="both"/>
        <w:rPr>
          <w:b/>
          <w:color w:val="000000"/>
          <w:sz w:val="28"/>
          <w:lang w:val="en-US"/>
        </w:rPr>
      </w:pPr>
      <w:r w:rsidRPr="00D57EB6">
        <w:rPr>
          <w:b/>
          <w:sz w:val="28"/>
          <w:lang w:val="kk-KZ"/>
        </w:rPr>
        <w:t xml:space="preserve">6  </w:t>
      </w:r>
      <w:r>
        <w:rPr>
          <w:b/>
          <w:color w:val="000000"/>
          <w:sz w:val="28"/>
        </w:rPr>
        <w:t>Литература</w:t>
      </w: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7"/>
        <w:gridCol w:w="680"/>
        <w:gridCol w:w="5075"/>
      </w:tblGrid>
      <w:tr w:rsidR="0009411F" w:rsidRPr="0045131C" w:rsidTr="00550B66">
        <w:trPr>
          <w:trHeight w:val="301"/>
        </w:trPr>
        <w:tc>
          <w:tcPr>
            <w:tcW w:w="4027" w:type="dxa"/>
            <w:shd w:val="clear" w:color="auto" w:fill="D9D9D9"/>
            <w:vAlign w:val="center"/>
          </w:tcPr>
          <w:p w:rsidR="0009411F" w:rsidRPr="00043E99" w:rsidRDefault="0009411F" w:rsidP="00550B66">
            <w:pPr>
              <w:pStyle w:val="12"/>
              <w:tabs>
                <w:tab w:val="left" w:pos="0"/>
              </w:tabs>
              <w:ind w:firstLine="57"/>
              <w:jc w:val="center"/>
              <w:rPr>
                <w:b/>
                <w:sz w:val="24"/>
                <w:szCs w:val="24"/>
              </w:rPr>
            </w:pPr>
            <w:r w:rsidRPr="00043E99">
              <w:rPr>
                <w:b/>
                <w:sz w:val="24"/>
                <w:szCs w:val="24"/>
              </w:rPr>
              <w:t>Базовая литература</w:t>
            </w:r>
          </w:p>
        </w:tc>
        <w:tc>
          <w:tcPr>
            <w:tcW w:w="5755" w:type="dxa"/>
            <w:gridSpan w:val="2"/>
            <w:shd w:val="clear" w:color="auto" w:fill="D9D9D9"/>
            <w:vAlign w:val="center"/>
          </w:tcPr>
          <w:p w:rsidR="0009411F" w:rsidRPr="00043E99" w:rsidRDefault="0009411F" w:rsidP="00550B66">
            <w:pPr>
              <w:pStyle w:val="12"/>
              <w:tabs>
                <w:tab w:val="left" w:pos="28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043E99">
              <w:rPr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09411F" w:rsidRPr="00E83FD9" w:rsidTr="00550B66">
        <w:trPr>
          <w:trHeight w:val="301"/>
        </w:trPr>
        <w:tc>
          <w:tcPr>
            <w:tcW w:w="4707" w:type="dxa"/>
            <w:gridSpan w:val="2"/>
            <w:vAlign w:val="center"/>
          </w:tcPr>
          <w:p w:rsidR="0009411F" w:rsidRPr="00E83FD9" w:rsidRDefault="0009411F" w:rsidP="00550B66">
            <w:pPr>
              <w:jc w:val="both"/>
              <w:rPr>
                <w:sz w:val="20"/>
                <w:szCs w:val="20"/>
                <w:lang w:val="kk-KZ"/>
              </w:rPr>
            </w:pPr>
            <w:r w:rsidRPr="00E83FD9">
              <w:rPr>
                <w:sz w:val="20"/>
                <w:szCs w:val="20"/>
                <w:lang w:val="kk-KZ"/>
              </w:rPr>
              <w:t xml:space="preserve">1.Аронсон Э.  «Көпке ұмтылған жалғыз» = The Social Animal: әлеуметтік психологияға кіріспе: / Э. Аронсон ; ауд. Д. Д. 2.Дүйсенбеков. - 11-бас. - Астана: "Ұлттық аударма бюросы" қоғамдық қоры, 2018. – 407 с.  - (Рухани жаңғыру). </w:t>
            </w:r>
          </w:p>
        </w:tc>
        <w:tc>
          <w:tcPr>
            <w:tcW w:w="5075" w:type="dxa"/>
            <w:vAlign w:val="center"/>
          </w:tcPr>
          <w:p w:rsidR="0009411F" w:rsidRPr="00E83FD9" w:rsidRDefault="0009411F" w:rsidP="00550B66">
            <w:pPr>
              <w:jc w:val="both"/>
              <w:rPr>
                <w:sz w:val="20"/>
                <w:szCs w:val="20"/>
                <w:lang w:val="kk-KZ"/>
              </w:rPr>
            </w:pPr>
            <w:r w:rsidRPr="00E83FD9">
              <w:rPr>
                <w:sz w:val="20"/>
                <w:szCs w:val="20"/>
                <w:lang w:val="kk-KZ"/>
              </w:rPr>
              <w:t xml:space="preserve">1.Анцупов А.Я, Шипилов А.И. – «Конфликтология».- Москва: Юрайт, 2017. </w:t>
            </w:r>
          </w:p>
        </w:tc>
      </w:tr>
      <w:tr w:rsidR="0009411F" w:rsidRPr="00E83FD9" w:rsidTr="00550B66">
        <w:trPr>
          <w:trHeight w:val="301"/>
        </w:trPr>
        <w:tc>
          <w:tcPr>
            <w:tcW w:w="4707" w:type="dxa"/>
            <w:gridSpan w:val="2"/>
            <w:vAlign w:val="center"/>
          </w:tcPr>
          <w:p w:rsidR="0009411F" w:rsidRPr="00E83FD9" w:rsidRDefault="0009411F" w:rsidP="00550B66">
            <w:pPr>
              <w:jc w:val="both"/>
              <w:rPr>
                <w:sz w:val="20"/>
                <w:szCs w:val="20"/>
                <w:lang w:val="kk-KZ"/>
              </w:rPr>
            </w:pPr>
            <w:r w:rsidRPr="00E83FD9">
              <w:rPr>
                <w:sz w:val="20"/>
                <w:szCs w:val="20"/>
                <w:lang w:val="kk-KZ"/>
              </w:rPr>
              <w:t>3.Годфруа Ж. «Что такое пси</w:t>
            </w:r>
            <w:r>
              <w:rPr>
                <w:sz w:val="20"/>
                <w:szCs w:val="20"/>
                <w:lang w:val="kk-KZ"/>
              </w:rPr>
              <w:t>хология». Том 1. – М.: Мир, 2012</w:t>
            </w:r>
            <w:r w:rsidRPr="00E83FD9">
              <w:rPr>
                <w:sz w:val="20"/>
                <w:szCs w:val="20"/>
                <w:lang w:val="kk-KZ"/>
              </w:rPr>
              <w:t xml:space="preserve"> – 496 с.</w:t>
            </w:r>
          </w:p>
        </w:tc>
        <w:tc>
          <w:tcPr>
            <w:tcW w:w="5075" w:type="dxa"/>
            <w:vAlign w:val="center"/>
          </w:tcPr>
          <w:p w:rsidR="0009411F" w:rsidRPr="00E83FD9" w:rsidRDefault="0009411F" w:rsidP="00550B66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83FD9">
              <w:rPr>
                <w:sz w:val="20"/>
                <w:szCs w:val="20"/>
                <w:lang w:val="kk-KZ"/>
              </w:rPr>
              <w:t>2.Арбузова Е. Н., Анисимов А. И., Шатрова О. В. «Практ</w:t>
            </w:r>
            <w:r>
              <w:rPr>
                <w:sz w:val="20"/>
                <w:szCs w:val="20"/>
                <w:lang w:val="kk-KZ"/>
              </w:rPr>
              <w:t>икум по психологии общения». 201</w:t>
            </w:r>
            <w:r w:rsidRPr="00E83FD9">
              <w:rPr>
                <w:sz w:val="20"/>
                <w:szCs w:val="20"/>
                <w:lang w:val="kk-KZ"/>
              </w:rPr>
              <w:t>8 – 272 с</w:t>
            </w:r>
          </w:p>
        </w:tc>
      </w:tr>
      <w:tr w:rsidR="0009411F" w:rsidRPr="00E83FD9" w:rsidTr="00550B66">
        <w:trPr>
          <w:trHeight w:val="301"/>
        </w:trPr>
        <w:tc>
          <w:tcPr>
            <w:tcW w:w="4707" w:type="dxa"/>
            <w:gridSpan w:val="2"/>
            <w:vAlign w:val="center"/>
          </w:tcPr>
          <w:p w:rsidR="0009411F" w:rsidRPr="00E83FD9" w:rsidRDefault="0009411F" w:rsidP="00550B66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 w:rsidRPr="00E83FD9">
              <w:rPr>
                <w:sz w:val="20"/>
                <w:szCs w:val="20"/>
                <w:lang w:val="kk-KZ"/>
              </w:rPr>
              <w:t>4. Майерс Д. «Психология» / пер. с англ. И.А. Карпиков, В.А. Старовойтова. – 4</w:t>
            </w:r>
            <w:r>
              <w:rPr>
                <w:sz w:val="20"/>
                <w:szCs w:val="20"/>
                <w:lang w:val="kk-KZ"/>
              </w:rPr>
              <w:t>-е изд. -  Минск: «Попурри», 201</w:t>
            </w:r>
            <w:r w:rsidRPr="00E83FD9">
              <w:rPr>
                <w:sz w:val="20"/>
                <w:szCs w:val="20"/>
                <w:lang w:val="kk-KZ"/>
              </w:rPr>
              <w:t>9. – 848 с.</w:t>
            </w:r>
          </w:p>
        </w:tc>
        <w:tc>
          <w:tcPr>
            <w:tcW w:w="5075" w:type="dxa"/>
            <w:vAlign w:val="center"/>
          </w:tcPr>
          <w:p w:rsidR="0009411F" w:rsidRPr="00E83FD9" w:rsidRDefault="0009411F" w:rsidP="00550B66">
            <w:pPr>
              <w:pStyle w:val="ac"/>
              <w:shd w:val="clear" w:color="auto" w:fill="FFFFFF"/>
              <w:ind w:left="0"/>
              <w:jc w:val="both"/>
              <w:rPr>
                <w:sz w:val="20"/>
                <w:szCs w:val="20"/>
              </w:rPr>
            </w:pPr>
            <w:r w:rsidRPr="00E83FD9">
              <w:rPr>
                <w:sz w:val="20"/>
                <w:szCs w:val="20"/>
                <w:lang w:val="kk-KZ"/>
              </w:rPr>
              <w:t>3. Виноградова, С. М. «Психология массовой коммуникации»: учебник / С. М. Виноградова, Г. С. Мельник. – Москва: Юрайт, 2014. – 512</w:t>
            </w:r>
          </w:p>
        </w:tc>
      </w:tr>
      <w:tr w:rsidR="0009411F" w:rsidRPr="00E83FD9" w:rsidTr="00550B66">
        <w:trPr>
          <w:trHeight w:val="301"/>
        </w:trPr>
        <w:tc>
          <w:tcPr>
            <w:tcW w:w="4707" w:type="dxa"/>
            <w:gridSpan w:val="2"/>
            <w:vAlign w:val="center"/>
          </w:tcPr>
          <w:p w:rsidR="0009411F" w:rsidRPr="00E83FD9" w:rsidRDefault="0009411F" w:rsidP="00550B66">
            <w:pPr>
              <w:pStyle w:val="ac"/>
              <w:shd w:val="clear" w:color="auto" w:fill="FFFFFF"/>
              <w:ind w:left="0"/>
              <w:jc w:val="both"/>
              <w:rPr>
                <w:sz w:val="20"/>
                <w:szCs w:val="20"/>
              </w:rPr>
            </w:pPr>
            <w:r w:rsidRPr="00E83FD9">
              <w:rPr>
                <w:sz w:val="20"/>
                <w:szCs w:val="20"/>
                <w:lang w:val="kk-KZ"/>
              </w:rPr>
              <w:t>5. Джакупов С.М. «Введение в общую психологию». – А.:  Қазақ университеті, 2014</w:t>
            </w:r>
          </w:p>
        </w:tc>
        <w:tc>
          <w:tcPr>
            <w:tcW w:w="5075" w:type="dxa"/>
            <w:vAlign w:val="center"/>
          </w:tcPr>
          <w:p w:rsidR="0009411F" w:rsidRPr="00E83FD9" w:rsidRDefault="0009411F" w:rsidP="00550B66">
            <w:pPr>
              <w:jc w:val="both"/>
              <w:rPr>
                <w:sz w:val="20"/>
                <w:szCs w:val="20"/>
                <w:lang w:val="kk-KZ"/>
              </w:rPr>
            </w:pPr>
            <w:r w:rsidRPr="00E83FD9">
              <w:rPr>
                <w:sz w:val="20"/>
                <w:szCs w:val="20"/>
                <w:lang w:val="kk-KZ"/>
              </w:rPr>
              <w:t>4. Гарнер А., Пиз А. «Язык разговора».</w:t>
            </w:r>
            <w:r>
              <w:rPr>
                <w:sz w:val="20"/>
                <w:szCs w:val="20"/>
                <w:lang w:val="kk-KZ"/>
              </w:rPr>
              <w:t xml:space="preserve"> Издательство: «Эксмо-Пресс» 201</w:t>
            </w:r>
            <w:r w:rsidRPr="00E83FD9">
              <w:rPr>
                <w:sz w:val="20"/>
                <w:szCs w:val="20"/>
                <w:lang w:val="kk-KZ"/>
              </w:rPr>
              <w:t>6 года – 224 с.</w:t>
            </w:r>
          </w:p>
        </w:tc>
      </w:tr>
      <w:tr w:rsidR="0009411F" w:rsidRPr="00E83FD9" w:rsidTr="00550B66">
        <w:trPr>
          <w:trHeight w:val="301"/>
        </w:trPr>
        <w:tc>
          <w:tcPr>
            <w:tcW w:w="4707" w:type="dxa"/>
            <w:gridSpan w:val="2"/>
            <w:vAlign w:val="center"/>
          </w:tcPr>
          <w:p w:rsidR="0009411F" w:rsidRPr="00E83FD9" w:rsidRDefault="0009411F" w:rsidP="00550B66">
            <w:pPr>
              <w:jc w:val="both"/>
              <w:rPr>
                <w:sz w:val="20"/>
                <w:szCs w:val="20"/>
                <w:lang w:val="kk-KZ"/>
              </w:rPr>
            </w:pPr>
            <w:r w:rsidRPr="00E83FD9">
              <w:rPr>
                <w:sz w:val="20"/>
                <w:szCs w:val="20"/>
                <w:lang w:val="kk-KZ"/>
              </w:rPr>
              <w:t>6. Ильин Е.П.   «Психология общения и межличностны</w:t>
            </w:r>
            <w:r>
              <w:rPr>
                <w:sz w:val="20"/>
                <w:szCs w:val="20"/>
                <w:lang w:val="kk-KZ"/>
              </w:rPr>
              <w:t>х отношений». - СПб.: Питер, 201</w:t>
            </w:r>
            <w:r w:rsidRPr="00E83FD9">
              <w:rPr>
                <w:sz w:val="20"/>
                <w:szCs w:val="20"/>
                <w:lang w:val="kk-KZ"/>
              </w:rPr>
              <w:t>9. - 576 с. ил. - (Серия «Мастера психологии»).</w:t>
            </w:r>
          </w:p>
        </w:tc>
        <w:tc>
          <w:tcPr>
            <w:tcW w:w="5075" w:type="dxa"/>
            <w:vAlign w:val="center"/>
          </w:tcPr>
          <w:p w:rsidR="0009411F" w:rsidRPr="00E83FD9" w:rsidRDefault="0009411F" w:rsidP="00550B66">
            <w:pPr>
              <w:pStyle w:val="ac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E83FD9">
              <w:rPr>
                <w:sz w:val="20"/>
                <w:szCs w:val="20"/>
                <w:lang w:val="kk-KZ"/>
              </w:rPr>
              <w:t>5.Ефимова Н.С. «Социальная психология». – Москва: Юрайт, 2017.</w:t>
            </w:r>
          </w:p>
        </w:tc>
      </w:tr>
      <w:tr w:rsidR="0009411F" w:rsidRPr="00E83FD9" w:rsidTr="00550B66">
        <w:trPr>
          <w:trHeight w:val="301"/>
        </w:trPr>
        <w:tc>
          <w:tcPr>
            <w:tcW w:w="4707" w:type="dxa"/>
            <w:gridSpan w:val="2"/>
            <w:vAlign w:val="center"/>
          </w:tcPr>
          <w:p w:rsidR="0009411F" w:rsidRPr="00E83FD9" w:rsidRDefault="0009411F" w:rsidP="00550B66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 w:rsidRPr="00E83FD9">
              <w:rPr>
                <w:sz w:val="20"/>
                <w:szCs w:val="20"/>
              </w:rPr>
              <w:t>7.</w:t>
            </w:r>
            <w:r w:rsidRPr="00E83FD9">
              <w:rPr>
                <w:sz w:val="20"/>
                <w:szCs w:val="20"/>
                <w:lang w:val="kk-KZ"/>
              </w:rPr>
              <w:t>«Психология индивидуальных различий» / Под ред. Ю.Б. Гиппенрейтер, В.Я. Романова. – 3-е изд., перераб</w:t>
            </w:r>
            <w:r>
              <w:rPr>
                <w:sz w:val="20"/>
                <w:szCs w:val="20"/>
                <w:lang w:val="kk-KZ"/>
              </w:rPr>
              <w:t>. и доп. – М.: АСТ: Астрель, 201</w:t>
            </w:r>
            <w:r w:rsidRPr="00E83FD9">
              <w:rPr>
                <w:sz w:val="20"/>
                <w:szCs w:val="20"/>
                <w:lang w:val="kk-KZ"/>
              </w:rPr>
              <w:t xml:space="preserve">8. – 720 с.  </w:t>
            </w:r>
          </w:p>
        </w:tc>
        <w:tc>
          <w:tcPr>
            <w:tcW w:w="5075" w:type="dxa"/>
            <w:vAlign w:val="center"/>
          </w:tcPr>
          <w:p w:rsidR="0009411F" w:rsidRPr="00E83FD9" w:rsidRDefault="0009411F" w:rsidP="00550B66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 w:rsidRPr="00E83FD9">
              <w:rPr>
                <w:sz w:val="20"/>
                <w:szCs w:val="20"/>
                <w:lang w:val="kk-KZ"/>
              </w:rPr>
              <w:t>6. Ильин Е.П. «Психология творчества, креативности, о</w:t>
            </w:r>
            <w:r>
              <w:rPr>
                <w:sz w:val="20"/>
                <w:szCs w:val="20"/>
                <w:lang w:val="kk-KZ"/>
              </w:rPr>
              <w:t>даренности». – СПб.: Питер, 2012</w:t>
            </w:r>
            <w:r w:rsidRPr="00E83FD9">
              <w:rPr>
                <w:sz w:val="20"/>
                <w:szCs w:val="20"/>
                <w:lang w:val="kk-KZ"/>
              </w:rPr>
              <w:t>. – 448 с.</w:t>
            </w:r>
          </w:p>
        </w:tc>
      </w:tr>
      <w:tr w:rsidR="0009411F" w:rsidRPr="00E83FD9" w:rsidTr="00550B66">
        <w:trPr>
          <w:trHeight w:val="301"/>
        </w:trPr>
        <w:tc>
          <w:tcPr>
            <w:tcW w:w="4707" w:type="dxa"/>
            <w:gridSpan w:val="2"/>
            <w:vAlign w:val="center"/>
          </w:tcPr>
          <w:p w:rsidR="0009411F" w:rsidRPr="00E83FD9" w:rsidRDefault="0009411F" w:rsidP="00550B66">
            <w:pPr>
              <w:pStyle w:val="ac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075" w:type="dxa"/>
            <w:vAlign w:val="center"/>
          </w:tcPr>
          <w:p w:rsidR="0009411F" w:rsidRPr="00896B50" w:rsidRDefault="0009411F" w:rsidP="00550B66">
            <w:pPr>
              <w:pStyle w:val="ac"/>
              <w:ind w:left="0"/>
              <w:jc w:val="both"/>
              <w:rPr>
                <w:sz w:val="20"/>
                <w:szCs w:val="20"/>
              </w:rPr>
            </w:pPr>
            <w:r w:rsidRPr="00896B5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 Психология влияния. Убеждай, воздействуй, защищайся. Роберт </w:t>
            </w:r>
            <w:proofErr w:type="spellStart"/>
            <w:r>
              <w:rPr>
                <w:sz w:val="20"/>
                <w:szCs w:val="20"/>
              </w:rPr>
              <w:t>Чалдини</w:t>
            </w:r>
            <w:proofErr w:type="spellEnd"/>
            <w:r>
              <w:rPr>
                <w:sz w:val="20"/>
                <w:szCs w:val="20"/>
              </w:rPr>
              <w:t>. 2017 *</w:t>
            </w:r>
          </w:p>
        </w:tc>
      </w:tr>
    </w:tbl>
    <w:p w:rsidR="00547A36" w:rsidRPr="005F432C" w:rsidRDefault="00547A36" w:rsidP="00547A36">
      <w:pPr>
        <w:widowControl w:val="0"/>
        <w:ind w:firstLine="709"/>
        <w:jc w:val="both"/>
        <w:rPr>
          <w:b/>
        </w:rPr>
      </w:pPr>
      <w:r>
        <w:rPr>
          <w:b/>
          <w:color w:val="000000"/>
          <w:sz w:val="28"/>
        </w:rPr>
        <w:t xml:space="preserve"> </w:t>
      </w:r>
    </w:p>
    <w:p w:rsidR="00547A36" w:rsidRDefault="00547A36" w:rsidP="00547A36">
      <w:pPr>
        <w:widowControl w:val="0"/>
        <w:jc w:val="both"/>
        <w:rPr>
          <w:i/>
          <w:lang w:val="kk-KZ"/>
        </w:rPr>
      </w:pPr>
      <w:r w:rsidRPr="00652982">
        <w:rPr>
          <w:i/>
        </w:rPr>
        <w:t>*</w:t>
      </w:r>
      <w:r w:rsidRPr="00652982">
        <w:rPr>
          <w:i/>
          <w:lang w:val="kk-KZ"/>
        </w:rPr>
        <w:t xml:space="preserve">Литература доступна в </w:t>
      </w:r>
      <w:r w:rsidRPr="00652982">
        <w:rPr>
          <w:i/>
        </w:rPr>
        <w:t>электронных ресурсах библиотек</w:t>
      </w:r>
      <w:r w:rsidRPr="00652982">
        <w:rPr>
          <w:i/>
          <w:lang w:val="kk-KZ"/>
        </w:rPr>
        <w:t>и</w:t>
      </w:r>
      <w:r w:rsidR="00D047B8">
        <w:rPr>
          <w:i/>
          <w:lang w:val="kk-KZ"/>
        </w:rPr>
        <w:t>.</w:t>
      </w:r>
    </w:p>
    <w:p w:rsidR="009D1038" w:rsidRPr="00D047B8" w:rsidRDefault="009D1038" w:rsidP="009D1038">
      <w:pPr>
        <w:widowControl w:val="0"/>
        <w:jc w:val="both"/>
        <w:rPr>
          <w:i/>
        </w:rPr>
      </w:pPr>
      <w:r w:rsidRPr="007C49E0">
        <w:rPr>
          <w:i/>
        </w:rPr>
        <w:t xml:space="preserve">** Основная </w:t>
      </w:r>
      <w:r w:rsidRPr="007C49E0">
        <w:rPr>
          <w:bCs/>
          <w:i/>
          <w:color w:val="000000"/>
          <w:bdr w:val="none" w:sz="0" w:space="0" w:color="auto" w:frame="1"/>
        </w:rPr>
        <w:t>литература должна быть не старше 10 лет.</w:t>
      </w:r>
    </w:p>
    <w:p w:rsidR="00547A36" w:rsidRDefault="00547A36" w:rsidP="00547A36">
      <w:pPr>
        <w:widowControl w:val="0"/>
        <w:jc w:val="both"/>
        <w:rPr>
          <w:i/>
          <w:sz w:val="20"/>
          <w:szCs w:val="20"/>
        </w:rPr>
      </w:pPr>
      <w:r w:rsidRPr="00652982">
        <w:rPr>
          <w:i/>
        </w:rPr>
        <w:t xml:space="preserve">~ </w:t>
      </w:r>
      <w:r w:rsidRPr="00652982">
        <w:rPr>
          <w:i/>
          <w:lang w:val="kk-KZ"/>
        </w:rPr>
        <w:t>Литература доступна на учебном портале преподавателя</w:t>
      </w:r>
      <w:r w:rsidR="00D047B8">
        <w:rPr>
          <w:i/>
          <w:lang w:val="kk-KZ"/>
        </w:rPr>
        <w:t>.</w:t>
      </w:r>
    </w:p>
    <w:p w:rsidR="00547A36" w:rsidRPr="00547A36" w:rsidRDefault="00547A36" w:rsidP="00547A36">
      <w:pPr>
        <w:widowControl w:val="0"/>
        <w:jc w:val="both"/>
        <w:rPr>
          <w:b/>
        </w:rPr>
      </w:pPr>
    </w:p>
    <w:p w:rsidR="00547A36" w:rsidRPr="005F432C" w:rsidRDefault="00547A36" w:rsidP="00547A36">
      <w:pPr>
        <w:widowControl w:val="0"/>
        <w:tabs>
          <w:tab w:val="left" w:pos="567"/>
        </w:tabs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7</w:t>
      </w:r>
      <w:r w:rsidRPr="005F432C">
        <w:rPr>
          <w:b/>
          <w:sz w:val="28"/>
          <w:szCs w:val="28"/>
          <w:lang w:val="kk-KZ"/>
        </w:rPr>
        <w:t xml:space="preserve"> </w:t>
      </w:r>
      <w:r w:rsidRPr="005F432C">
        <w:rPr>
          <w:b/>
          <w:sz w:val="28"/>
          <w:szCs w:val="28"/>
        </w:rPr>
        <w:t>Рамка компетенций</w:t>
      </w:r>
    </w:p>
    <w:tbl>
      <w:tblPr>
        <w:tblStyle w:val="a3"/>
        <w:tblW w:w="9637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417"/>
        <w:gridCol w:w="1559"/>
        <w:gridCol w:w="1276"/>
        <w:gridCol w:w="1562"/>
      </w:tblGrid>
      <w:tr w:rsidR="00547A36" w:rsidRPr="00652982" w:rsidTr="00BE4AE5">
        <w:tc>
          <w:tcPr>
            <w:tcW w:w="1980" w:type="dxa"/>
            <w:vMerge w:val="restart"/>
          </w:tcPr>
          <w:p w:rsidR="00547A36" w:rsidRPr="00652982" w:rsidRDefault="00547A36" w:rsidP="00BE4AE5">
            <w:pPr>
              <w:widowControl w:val="0"/>
              <w:tabs>
                <w:tab w:val="left" w:pos="567"/>
              </w:tabs>
              <w:jc w:val="center"/>
              <w:rPr>
                <w:b/>
              </w:rPr>
            </w:pPr>
            <w:r w:rsidRPr="00652982">
              <w:rPr>
                <w:b/>
                <w:sz w:val="20"/>
              </w:rPr>
              <w:t>Дескрипторы обучения</w:t>
            </w:r>
          </w:p>
        </w:tc>
        <w:tc>
          <w:tcPr>
            <w:tcW w:w="7657" w:type="dxa"/>
            <w:gridSpan w:val="5"/>
          </w:tcPr>
          <w:p w:rsidR="00547A36" w:rsidRPr="00652982" w:rsidRDefault="00547A36" w:rsidP="00BE4AE5">
            <w:pPr>
              <w:widowControl w:val="0"/>
              <w:tabs>
                <w:tab w:val="left" w:pos="567"/>
              </w:tabs>
              <w:jc w:val="center"/>
              <w:rPr>
                <w:b/>
              </w:rPr>
            </w:pPr>
            <w:r w:rsidRPr="00652982">
              <w:rPr>
                <w:b/>
                <w:sz w:val="20"/>
              </w:rPr>
              <w:t>Компетенции</w:t>
            </w:r>
          </w:p>
        </w:tc>
      </w:tr>
      <w:tr w:rsidR="00547A36" w:rsidRPr="00652982" w:rsidTr="00BE4AE5">
        <w:trPr>
          <w:trHeight w:val="1083"/>
        </w:trPr>
        <w:tc>
          <w:tcPr>
            <w:tcW w:w="1980" w:type="dxa"/>
            <w:vMerge/>
          </w:tcPr>
          <w:p w:rsidR="00547A36" w:rsidRPr="00652982" w:rsidRDefault="00547A36" w:rsidP="00BE4AE5">
            <w:pPr>
              <w:widowControl w:val="0"/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547A36" w:rsidRPr="00652982" w:rsidRDefault="00547A36" w:rsidP="00BE4AE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52982">
              <w:rPr>
                <w:bCs/>
                <w:sz w:val="20"/>
                <w:szCs w:val="20"/>
              </w:rPr>
              <w:t>Естественно-научные и теоретико-</w:t>
            </w:r>
            <w:proofErr w:type="spellStart"/>
            <w:r w:rsidRPr="00652982">
              <w:rPr>
                <w:bCs/>
                <w:sz w:val="20"/>
                <w:szCs w:val="20"/>
              </w:rPr>
              <w:t>мировозренческие</w:t>
            </w:r>
            <w:proofErr w:type="spellEnd"/>
          </w:p>
        </w:tc>
        <w:tc>
          <w:tcPr>
            <w:tcW w:w="1417" w:type="dxa"/>
          </w:tcPr>
          <w:p w:rsidR="00547A36" w:rsidRPr="00652982" w:rsidRDefault="00547A36" w:rsidP="00BE4AE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52982">
              <w:rPr>
                <w:bCs/>
                <w:sz w:val="20"/>
                <w:szCs w:val="20"/>
              </w:rPr>
              <w:t>Социально-личностные и гражданские</w:t>
            </w:r>
          </w:p>
        </w:tc>
        <w:tc>
          <w:tcPr>
            <w:tcW w:w="1559" w:type="dxa"/>
          </w:tcPr>
          <w:p w:rsidR="00547A36" w:rsidRPr="00652982" w:rsidRDefault="00547A36" w:rsidP="00BE4AE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52982">
              <w:rPr>
                <w:bCs/>
                <w:sz w:val="20"/>
                <w:szCs w:val="20"/>
              </w:rPr>
              <w:t>Общеинженерные профессиональные</w:t>
            </w:r>
          </w:p>
        </w:tc>
        <w:tc>
          <w:tcPr>
            <w:tcW w:w="1276" w:type="dxa"/>
          </w:tcPr>
          <w:p w:rsidR="00547A36" w:rsidRPr="00652982" w:rsidRDefault="00547A36" w:rsidP="00BE4AE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652982">
              <w:rPr>
                <w:bCs/>
                <w:sz w:val="20"/>
                <w:szCs w:val="20"/>
              </w:rPr>
              <w:t>Межкультурно</w:t>
            </w:r>
            <w:proofErr w:type="spellEnd"/>
            <w:r w:rsidRPr="00652982">
              <w:rPr>
                <w:bCs/>
                <w:sz w:val="20"/>
                <w:szCs w:val="20"/>
              </w:rPr>
              <w:t>-коммуникативные</w:t>
            </w:r>
          </w:p>
        </w:tc>
        <w:tc>
          <w:tcPr>
            <w:tcW w:w="1562" w:type="dxa"/>
          </w:tcPr>
          <w:p w:rsidR="00547A36" w:rsidRPr="00652982" w:rsidRDefault="00547A36" w:rsidP="00BE4AE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652982">
              <w:rPr>
                <w:bCs/>
                <w:sz w:val="20"/>
                <w:szCs w:val="20"/>
              </w:rPr>
              <w:t>Специально-профессиональные</w:t>
            </w:r>
          </w:p>
        </w:tc>
      </w:tr>
      <w:tr w:rsidR="00547A36" w:rsidRPr="00652982" w:rsidTr="00BE4AE5">
        <w:trPr>
          <w:trHeight w:val="443"/>
        </w:trPr>
        <w:tc>
          <w:tcPr>
            <w:tcW w:w="1980" w:type="dxa"/>
          </w:tcPr>
          <w:p w:rsidR="00547A36" w:rsidRPr="00652982" w:rsidRDefault="00547A36" w:rsidP="00BE4AE5">
            <w:pPr>
              <w:widowControl w:val="0"/>
              <w:rPr>
                <w:bCs/>
                <w:sz w:val="20"/>
              </w:rPr>
            </w:pPr>
            <w:r w:rsidRPr="00652982">
              <w:rPr>
                <w:bCs/>
                <w:sz w:val="20"/>
              </w:rPr>
              <w:t>Знание и понимание</w:t>
            </w:r>
          </w:p>
        </w:tc>
        <w:tc>
          <w:tcPr>
            <w:tcW w:w="1843" w:type="dxa"/>
          </w:tcPr>
          <w:p w:rsidR="00547A36" w:rsidRPr="00652982" w:rsidRDefault="00547A36" w:rsidP="00BE4AE5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547A36" w:rsidRPr="0009411F" w:rsidRDefault="0009411F" w:rsidP="00BE4AE5">
            <w:pPr>
              <w:widowControl w:val="0"/>
              <w:tabs>
                <w:tab w:val="left" w:pos="567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1559" w:type="dxa"/>
          </w:tcPr>
          <w:p w:rsidR="00547A36" w:rsidRPr="00652982" w:rsidRDefault="00547A36" w:rsidP="00BE4AE5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547A36" w:rsidRPr="00652982" w:rsidRDefault="00547A36" w:rsidP="00BE4AE5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1562" w:type="dxa"/>
          </w:tcPr>
          <w:p w:rsidR="00547A36" w:rsidRPr="00652982" w:rsidRDefault="00547A36" w:rsidP="00BE4AE5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</w:tc>
      </w:tr>
      <w:tr w:rsidR="00547A36" w:rsidRPr="00652982" w:rsidTr="00BE4AE5">
        <w:trPr>
          <w:trHeight w:val="691"/>
        </w:trPr>
        <w:tc>
          <w:tcPr>
            <w:tcW w:w="1980" w:type="dxa"/>
          </w:tcPr>
          <w:p w:rsidR="00547A36" w:rsidRPr="00652982" w:rsidRDefault="00547A36" w:rsidP="00BE4AE5">
            <w:pPr>
              <w:widowControl w:val="0"/>
              <w:rPr>
                <w:bCs/>
                <w:sz w:val="20"/>
              </w:rPr>
            </w:pPr>
            <w:r w:rsidRPr="00652982">
              <w:rPr>
                <w:bCs/>
                <w:sz w:val="20"/>
              </w:rPr>
              <w:t>Применение знаний и пониманий</w:t>
            </w:r>
          </w:p>
        </w:tc>
        <w:tc>
          <w:tcPr>
            <w:tcW w:w="1843" w:type="dxa"/>
          </w:tcPr>
          <w:p w:rsidR="00547A36" w:rsidRPr="0009411F" w:rsidRDefault="0009411F" w:rsidP="00BE4AE5">
            <w:pPr>
              <w:widowControl w:val="0"/>
              <w:tabs>
                <w:tab w:val="left" w:pos="567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1417" w:type="dxa"/>
          </w:tcPr>
          <w:p w:rsidR="00547A36" w:rsidRPr="00652982" w:rsidRDefault="00547A36" w:rsidP="00BE4AE5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547A36" w:rsidRPr="00652982" w:rsidRDefault="00547A36" w:rsidP="00BE4AE5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547A36" w:rsidRPr="00652982" w:rsidRDefault="00547A36" w:rsidP="00BE4AE5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1562" w:type="dxa"/>
          </w:tcPr>
          <w:p w:rsidR="00547A36" w:rsidRPr="0009411F" w:rsidRDefault="0009411F" w:rsidP="00BE4AE5">
            <w:pPr>
              <w:widowControl w:val="0"/>
              <w:tabs>
                <w:tab w:val="left" w:pos="567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</w:tr>
      <w:tr w:rsidR="00547A36" w:rsidRPr="00652982" w:rsidTr="00BE4AE5">
        <w:tc>
          <w:tcPr>
            <w:tcW w:w="1980" w:type="dxa"/>
          </w:tcPr>
          <w:p w:rsidR="00547A36" w:rsidRPr="00652982" w:rsidRDefault="00547A36" w:rsidP="00BE4AE5">
            <w:pPr>
              <w:widowControl w:val="0"/>
              <w:rPr>
                <w:bCs/>
                <w:sz w:val="20"/>
              </w:rPr>
            </w:pPr>
            <w:r w:rsidRPr="00652982">
              <w:rPr>
                <w:bCs/>
                <w:sz w:val="20"/>
              </w:rPr>
              <w:t>Выражение суждений и анализа действий</w:t>
            </w:r>
          </w:p>
        </w:tc>
        <w:tc>
          <w:tcPr>
            <w:tcW w:w="1843" w:type="dxa"/>
          </w:tcPr>
          <w:p w:rsidR="00547A36" w:rsidRPr="00652982" w:rsidRDefault="00547A36" w:rsidP="00BE4AE5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547A36" w:rsidRPr="0009411F" w:rsidRDefault="0009411F" w:rsidP="00BE4AE5">
            <w:pPr>
              <w:widowControl w:val="0"/>
              <w:tabs>
                <w:tab w:val="left" w:pos="567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1559" w:type="dxa"/>
          </w:tcPr>
          <w:p w:rsidR="00547A36" w:rsidRPr="00652982" w:rsidRDefault="00547A36" w:rsidP="00BE4AE5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547A36" w:rsidRPr="00652982" w:rsidRDefault="00547A36" w:rsidP="00BE4AE5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1562" w:type="dxa"/>
          </w:tcPr>
          <w:p w:rsidR="00547A36" w:rsidRPr="0009411F" w:rsidRDefault="0009411F" w:rsidP="00BE4AE5">
            <w:pPr>
              <w:widowControl w:val="0"/>
              <w:tabs>
                <w:tab w:val="left" w:pos="567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</w:tr>
      <w:tr w:rsidR="00547A36" w:rsidRPr="00652982" w:rsidTr="00BE4AE5">
        <w:tc>
          <w:tcPr>
            <w:tcW w:w="1980" w:type="dxa"/>
          </w:tcPr>
          <w:p w:rsidR="00547A36" w:rsidRPr="00652982" w:rsidRDefault="00547A36" w:rsidP="00BE4AE5">
            <w:pPr>
              <w:widowControl w:val="0"/>
              <w:rPr>
                <w:bCs/>
                <w:sz w:val="20"/>
              </w:rPr>
            </w:pPr>
            <w:r w:rsidRPr="00652982">
              <w:rPr>
                <w:bCs/>
                <w:sz w:val="20"/>
              </w:rPr>
              <w:t>Коммуникативные и креативные способности</w:t>
            </w:r>
          </w:p>
        </w:tc>
        <w:tc>
          <w:tcPr>
            <w:tcW w:w="1843" w:type="dxa"/>
          </w:tcPr>
          <w:p w:rsidR="00547A36" w:rsidRPr="00652982" w:rsidRDefault="00547A36" w:rsidP="00BE4AE5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547A36" w:rsidRPr="00652982" w:rsidRDefault="00547A36" w:rsidP="00BE4AE5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547A36" w:rsidRPr="0009411F" w:rsidRDefault="0009411F" w:rsidP="00BE4AE5">
            <w:pPr>
              <w:widowControl w:val="0"/>
              <w:tabs>
                <w:tab w:val="left" w:pos="567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1276" w:type="dxa"/>
          </w:tcPr>
          <w:p w:rsidR="00547A36" w:rsidRPr="0009411F" w:rsidRDefault="0009411F" w:rsidP="00BE4AE5">
            <w:pPr>
              <w:widowControl w:val="0"/>
              <w:tabs>
                <w:tab w:val="left" w:pos="567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1562" w:type="dxa"/>
          </w:tcPr>
          <w:p w:rsidR="00547A36" w:rsidRPr="00652982" w:rsidRDefault="00547A36" w:rsidP="00BE4AE5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</w:tc>
      </w:tr>
      <w:tr w:rsidR="00547A36" w:rsidRPr="00652982" w:rsidTr="00BE4AE5">
        <w:trPr>
          <w:trHeight w:val="519"/>
        </w:trPr>
        <w:tc>
          <w:tcPr>
            <w:tcW w:w="1980" w:type="dxa"/>
          </w:tcPr>
          <w:p w:rsidR="00547A36" w:rsidRPr="00652982" w:rsidRDefault="00547A36" w:rsidP="00BE4AE5">
            <w:pPr>
              <w:widowControl w:val="0"/>
              <w:rPr>
                <w:bCs/>
                <w:sz w:val="20"/>
              </w:rPr>
            </w:pPr>
            <w:proofErr w:type="spellStart"/>
            <w:r w:rsidRPr="00652982">
              <w:rPr>
                <w:bCs/>
                <w:sz w:val="20"/>
              </w:rPr>
              <w:lastRenderedPageBreak/>
              <w:t>Самообучаемость</w:t>
            </w:r>
            <w:proofErr w:type="spellEnd"/>
            <w:r w:rsidRPr="00652982">
              <w:rPr>
                <w:bCs/>
                <w:sz w:val="20"/>
              </w:rPr>
              <w:t xml:space="preserve"> и цифровые навыки</w:t>
            </w:r>
          </w:p>
        </w:tc>
        <w:tc>
          <w:tcPr>
            <w:tcW w:w="1843" w:type="dxa"/>
          </w:tcPr>
          <w:p w:rsidR="00547A36" w:rsidRPr="00652982" w:rsidRDefault="00547A36" w:rsidP="00BE4AE5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547A36" w:rsidRPr="00652982" w:rsidRDefault="00547A36" w:rsidP="00BE4AE5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547A36" w:rsidRPr="00652982" w:rsidRDefault="00547A36" w:rsidP="00BE4AE5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547A36" w:rsidRPr="0009411F" w:rsidRDefault="0009411F" w:rsidP="00BE4AE5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1562" w:type="dxa"/>
          </w:tcPr>
          <w:p w:rsidR="00547A36" w:rsidRPr="00652982" w:rsidRDefault="00547A36" w:rsidP="00BE4AE5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</w:tc>
      </w:tr>
    </w:tbl>
    <w:p w:rsidR="00547A36" w:rsidRDefault="00547A36" w:rsidP="00547A36">
      <w:pPr>
        <w:pStyle w:val="21"/>
        <w:tabs>
          <w:tab w:val="left" w:pos="567"/>
          <w:tab w:val="left" w:pos="709"/>
          <w:tab w:val="left" w:pos="3225"/>
        </w:tabs>
        <w:spacing w:after="0" w:line="240" w:lineRule="auto"/>
        <w:ind w:left="708"/>
        <w:rPr>
          <w:rFonts w:ascii="Times New Roman" w:hAnsi="Times New Roman"/>
          <w:b/>
          <w:sz w:val="28"/>
          <w:szCs w:val="28"/>
          <w:lang w:val="ru-RU"/>
        </w:rPr>
      </w:pPr>
    </w:p>
    <w:p w:rsidR="00547A36" w:rsidRPr="005F432C" w:rsidRDefault="00547A36" w:rsidP="00547A36">
      <w:pPr>
        <w:pStyle w:val="21"/>
        <w:tabs>
          <w:tab w:val="left" w:pos="567"/>
          <w:tab w:val="left" w:pos="709"/>
          <w:tab w:val="left" w:pos="3225"/>
        </w:tabs>
        <w:spacing w:after="0" w:line="240" w:lineRule="auto"/>
        <w:ind w:left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8</w:t>
      </w:r>
      <w:r w:rsidRPr="005F432C">
        <w:rPr>
          <w:rFonts w:ascii="Times New Roman" w:hAnsi="Times New Roman"/>
          <w:b/>
          <w:sz w:val="28"/>
          <w:szCs w:val="28"/>
          <w:lang w:val="ru-RU"/>
        </w:rPr>
        <w:t xml:space="preserve"> График сдачи требуемых работ</w:t>
      </w:r>
    </w:p>
    <w:tbl>
      <w:tblPr>
        <w:tblW w:w="955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2442"/>
        <w:gridCol w:w="709"/>
        <w:gridCol w:w="360"/>
        <w:gridCol w:w="360"/>
        <w:gridCol w:w="360"/>
        <w:gridCol w:w="360"/>
        <w:gridCol w:w="360"/>
        <w:gridCol w:w="360"/>
        <w:gridCol w:w="360"/>
        <w:gridCol w:w="315"/>
        <w:gridCol w:w="360"/>
        <w:gridCol w:w="360"/>
        <w:gridCol w:w="360"/>
        <w:gridCol w:w="382"/>
        <w:gridCol w:w="360"/>
        <w:gridCol w:w="360"/>
        <w:gridCol w:w="360"/>
        <w:gridCol w:w="662"/>
      </w:tblGrid>
      <w:tr w:rsidR="0009411F" w:rsidRPr="00B02873" w:rsidTr="00550B66">
        <w:trPr>
          <w:cantSplit/>
        </w:trPr>
        <w:tc>
          <w:tcPr>
            <w:tcW w:w="360" w:type="dxa"/>
            <w:vMerge w:val="restart"/>
          </w:tcPr>
          <w:p w:rsidR="0009411F" w:rsidRPr="00B02873" w:rsidRDefault="0009411F" w:rsidP="00550B6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№</w:t>
            </w:r>
          </w:p>
          <w:p w:rsidR="0009411F" w:rsidRPr="00B02873" w:rsidRDefault="0009411F" w:rsidP="00550B6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п/п</w:t>
            </w:r>
          </w:p>
        </w:tc>
        <w:tc>
          <w:tcPr>
            <w:tcW w:w="2442" w:type="dxa"/>
            <w:vMerge w:val="restart"/>
          </w:tcPr>
          <w:p w:rsidR="0009411F" w:rsidRPr="00B02873" w:rsidRDefault="0009411F" w:rsidP="00550B6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Виды контроля</w:t>
            </w:r>
          </w:p>
        </w:tc>
        <w:tc>
          <w:tcPr>
            <w:tcW w:w="709" w:type="dxa"/>
            <w:vMerge w:val="restart"/>
          </w:tcPr>
          <w:p w:rsidR="0009411F" w:rsidRPr="00B02873" w:rsidRDefault="0009411F" w:rsidP="00550B6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Макс балл недели</w:t>
            </w:r>
          </w:p>
        </w:tc>
        <w:tc>
          <w:tcPr>
            <w:tcW w:w="6039" w:type="dxa"/>
            <w:gridSpan w:val="16"/>
          </w:tcPr>
          <w:p w:rsidR="0009411F" w:rsidRPr="00B02873" w:rsidRDefault="0009411F" w:rsidP="00550B6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Недели</w:t>
            </w:r>
          </w:p>
        </w:tc>
      </w:tr>
      <w:tr w:rsidR="0009411F" w:rsidRPr="00B02873" w:rsidTr="00550B66">
        <w:tc>
          <w:tcPr>
            <w:tcW w:w="360" w:type="dxa"/>
            <w:vMerge/>
          </w:tcPr>
          <w:p w:rsidR="0009411F" w:rsidRPr="00B02873" w:rsidRDefault="0009411F" w:rsidP="00550B6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442" w:type="dxa"/>
            <w:vMerge/>
          </w:tcPr>
          <w:p w:rsidR="0009411F" w:rsidRPr="00B02873" w:rsidRDefault="0009411F" w:rsidP="00550B6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09411F" w:rsidRPr="00B02873" w:rsidRDefault="0009411F" w:rsidP="00550B6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315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382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662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Итого макс баллов</w:t>
            </w:r>
          </w:p>
        </w:tc>
      </w:tr>
      <w:tr w:rsidR="0009411F" w:rsidRPr="00B02873" w:rsidTr="00550B66"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442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sz w:val="20"/>
                <w:szCs w:val="20"/>
                <w:lang w:val="ru-RU"/>
              </w:rPr>
              <w:t>Активность на лекционных обсуждениях</w:t>
            </w:r>
          </w:p>
        </w:tc>
        <w:tc>
          <w:tcPr>
            <w:tcW w:w="709" w:type="dxa"/>
          </w:tcPr>
          <w:p w:rsidR="0009411F" w:rsidRPr="006B4AAC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09411F" w:rsidRPr="006B4AAC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09411F" w:rsidRPr="006B4AAC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09411F" w:rsidRPr="006B4AAC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09411F" w:rsidRPr="006B4AAC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09411F" w:rsidRPr="006B4AAC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09411F" w:rsidRPr="006B4AAC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315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09411F" w:rsidRPr="006B4AAC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09411F" w:rsidRPr="006B4AAC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09411F" w:rsidRPr="006B4AAC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382" w:type="dxa"/>
            <w:shd w:val="clear" w:color="auto" w:fill="BFBFBF" w:themeFill="background1" w:themeFillShade="BF"/>
          </w:tcPr>
          <w:p w:rsidR="0009411F" w:rsidRPr="006B4AAC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09411F" w:rsidRPr="006B4AAC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09411F" w:rsidRPr="006B4AAC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62" w:type="dxa"/>
          </w:tcPr>
          <w:p w:rsidR="0009411F" w:rsidRPr="006B4AAC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12</w:t>
            </w:r>
          </w:p>
        </w:tc>
      </w:tr>
      <w:tr w:rsidR="0009411F" w:rsidRPr="00B02873" w:rsidTr="00550B66"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442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заданий (СРСП)</w:t>
            </w:r>
          </w:p>
        </w:tc>
        <w:tc>
          <w:tcPr>
            <w:tcW w:w="709" w:type="dxa"/>
          </w:tcPr>
          <w:p w:rsidR="0009411F" w:rsidRPr="006B4AAC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6B4AAC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A118A9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*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:rsidR="0009411F" w:rsidRPr="006B4AAC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5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09411F" w:rsidRPr="006B4AAC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09411F" w:rsidRPr="006B4AAC" w:rsidRDefault="00A118A9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*</w:t>
            </w: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62" w:type="dxa"/>
          </w:tcPr>
          <w:p w:rsidR="0009411F" w:rsidRPr="006B4AAC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20</w:t>
            </w:r>
          </w:p>
        </w:tc>
      </w:tr>
      <w:tr w:rsidR="0009411F" w:rsidRPr="00B02873" w:rsidTr="00550B66"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42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практических заданий</w:t>
            </w:r>
          </w:p>
        </w:tc>
        <w:tc>
          <w:tcPr>
            <w:tcW w:w="709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15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  <w:shd w:val="clear" w:color="auto" w:fill="BFBFBF" w:themeFill="background1" w:themeFillShade="BF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62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09411F" w:rsidRPr="00B02873" w:rsidTr="00550B66"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442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sz w:val="20"/>
                <w:szCs w:val="20"/>
              </w:rPr>
              <w:t>1-</w:t>
            </w:r>
            <w:r w:rsidRPr="00B02873">
              <w:rPr>
                <w:rFonts w:ascii="Times New Roman" w:hAnsi="Times New Roman"/>
                <w:sz w:val="20"/>
                <w:szCs w:val="20"/>
                <w:lang w:val="ru-RU"/>
              </w:rPr>
              <w:t>я п</w:t>
            </w:r>
            <w:proofErr w:type="spellStart"/>
            <w:r w:rsidRPr="00B02873">
              <w:rPr>
                <w:rFonts w:ascii="Times New Roman" w:hAnsi="Times New Roman"/>
                <w:sz w:val="20"/>
                <w:szCs w:val="20"/>
              </w:rPr>
              <w:t>ромежуточн</w:t>
            </w:r>
            <w:r w:rsidRPr="00B02873">
              <w:rPr>
                <w:rFonts w:ascii="Times New Roman" w:hAnsi="Times New Roman"/>
                <w:sz w:val="20"/>
                <w:szCs w:val="20"/>
                <w:lang w:val="ru-RU"/>
              </w:rPr>
              <w:t>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02873">
              <w:rPr>
                <w:rFonts w:ascii="Times New Roman" w:hAnsi="Times New Roman"/>
                <w:sz w:val="20"/>
                <w:szCs w:val="20"/>
                <w:lang w:val="ru-RU"/>
              </w:rPr>
              <w:t>аттестация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02873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B02873">
              <w:rPr>
                <w:rFonts w:ascii="Times New Roman" w:hAnsi="Times New Roman"/>
                <w:sz w:val="20"/>
                <w:szCs w:val="20"/>
              </w:rPr>
              <w:t>Midterm)</w:t>
            </w:r>
          </w:p>
        </w:tc>
        <w:tc>
          <w:tcPr>
            <w:tcW w:w="709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15" w:type="dxa"/>
          </w:tcPr>
          <w:p w:rsidR="0009411F" w:rsidRPr="00B02873" w:rsidRDefault="00F92D91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*</w:t>
            </w: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62" w:type="dxa"/>
          </w:tcPr>
          <w:p w:rsidR="0009411F" w:rsidRPr="006B4AAC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14</w:t>
            </w:r>
          </w:p>
        </w:tc>
      </w:tr>
      <w:tr w:rsidR="0009411F" w:rsidRPr="00B02873" w:rsidTr="00550B66"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442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 работа студента (СРС)</w:t>
            </w:r>
          </w:p>
        </w:tc>
        <w:tc>
          <w:tcPr>
            <w:tcW w:w="709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09411F" w:rsidRPr="00B02873" w:rsidTr="00550B66"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442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sz w:val="20"/>
                <w:szCs w:val="20"/>
                <w:lang w:val="ru-RU"/>
              </w:rPr>
              <w:t>2-я финальная аттестация (</w:t>
            </w:r>
            <w:proofErr w:type="spellStart"/>
            <w:r w:rsidRPr="00B02873">
              <w:rPr>
                <w:rFonts w:ascii="Times New Roman" w:hAnsi="Times New Roman"/>
                <w:sz w:val="20"/>
                <w:szCs w:val="20"/>
              </w:rPr>
              <w:t>Endterm</w:t>
            </w:r>
            <w:proofErr w:type="spellEnd"/>
            <w:r w:rsidRPr="00B02873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709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15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09411F" w:rsidRPr="00B02873" w:rsidRDefault="00F92D91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*</w:t>
            </w:r>
          </w:p>
        </w:tc>
        <w:tc>
          <w:tcPr>
            <w:tcW w:w="662" w:type="dxa"/>
          </w:tcPr>
          <w:p w:rsidR="0009411F" w:rsidRPr="006B4AAC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14</w:t>
            </w:r>
          </w:p>
        </w:tc>
      </w:tr>
      <w:tr w:rsidR="0009411F" w:rsidRPr="00B02873" w:rsidTr="00550B66">
        <w:trPr>
          <w:trHeight w:val="305"/>
        </w:trPr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442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sz w:val="20"/>
                <w:szCs w:val="20"/>
                <w:lang w:val="ru-RU"/>
              </w:rPr>
              <w:t>Итоговый экзамен</w:t>
            </w:r>
          </w:p>
        </w:tc>
        <w:tc>
          <w:tcPr>
            <w:tcW w:w="709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15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62" w:type="dxa"/>
          </w:tcPr>
          <w:p w:rsidR="0009411F" w:rsidRPr="00681EFE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40 </w:t>
            </w:r>
          </w:p>
        </w:tc>
      </w:tr>
      <w:tr w:rsidR="0009411F" w:rsidRPr="00B02873" w:rsidTr="00550B66"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442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sz w:val="20"/>
                <w:szCs w:val="20"/>
                <w:lang w:val="ru-RU"/>
              </w:rPr>
              <w:t>Всего в сумме</w:t>
            </w:r>
          </w:p>
        </w:tc>
        <w:tc>
          <w:tcPr>
            <w:tcW w:w="709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15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82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62" w:type="dxa"/>
          </w:tcPr>
          <w:p w:rsidR="0009411F" w:rsidRPr="00B02873" w:rsidRDefault="0009411F" w:rsidP="00550B66">
            <w:pPr>
              <w:pStyle w:val="2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0287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</w:t>
            </w:r>
          </w:p>
        </w:tc>
      </w:tr>
    </w:tbl>
    <w:p w:rsidR="00547A36" w:rsidRDefault="00547A36" w:rsidP="00547A36">
      <w:pPr>
        <w:widowControl w:val="0"/>
        <w:tabs>
          <w:tab w:val="left" w:pos="567"/>
        </w:tabs>
        <w:ind w:left="708"/>
        <w:jc w:val="both"/>
        <w:rPr>
          <w:b/>
          <w:sz w:val="28"/>
          <w:szCs w:val="28"/>
          <w:lang w:val="kk-KZ"/>
        </w:rPr>
      </w:pPr>
    </w:p>
    <w:p w:rsidR="00547A36" w:rsidRPr="005F432C" w:rsidRDefault="00547A36" w:rsidP="00547A36">
      <w:pPr>
        <w:widowControl w:val="0"/>
        <w:tabs>
          <w:tab w:val="left" w:pos="567"/>
        </w:tabs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9</w:t>
      </w:r>
      <w:r w:rsidRPr="005F432C">
        <w:rPr>
          <w:b/>
          <w:sz w:val="28"/>
          <w:szCs w:val="28"/>
          <w:lang w:val="kk-KZ"/>
        </w:rPr>
        <w:t xml:space="preserve"> </w:t>
      </w:r>
      <w:r w:rsidRPr="005F432C">
        <w:rPr>
          <w:b/>
          <w:sz w:val="28"/>
          <w:szCs w:val="28"/>
        </w:rPr>
        <w:t>Оценочный рейтинг и возможные итоговые варианты оценок по критериям</w:t>
      </w:r>
    </w:p>
    <w:tbl>
      <w:tblPr>
        <w:tblW w:w="9683" w:type="dxa"/>
        <w:tblInd w:w="93" w:type="dxa"/>
        <w:tblLook w:val="0000" w:firstRow="0" w:lastRow="0" w:firstColumn="0" w:lastColumn="0" w:noHBand="0" w:noVBand="0"/>
      </w:tblPr>
      <w:tblGrid>
        <w:gridCol w:w="1199"/>
        <w:gridCol w:w="688"/>
        <w:gridCol w:w="850"/>
        <w:gridCol w:w="6946"/>
      </w:tblGrid>
      <w:tr w:rsidR="00547A36" w:rsidRPr="00652982" w:rsidTr="00BE4AE5">
        <w:trPr>
          <w:trHeight w:val="301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36" w:rsidRPr="00652982" w:rsidRDefault="00547A36" w:rsidP="00BE4A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52982">
              <w:rPr>
                <w:b/>
                <w:bCs/>
                <w:sz w:val="20"/>
                <w:szCs w:val="20"/>
              </w:rPr>
              <w:t>Буквенная оценка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36" w:rsidRPr="00652982" w:rsidRDefault="00547A36" w:rsidP="00BE4AE5">
            <w:pPr>
              <w:widowControl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52982">
              <w:rPr>
                <w:b/>
                <w:bCs/>
                <w:sz w:val="20"/>
                <w:szCs w:val="20"/>
                <w:lang w:val="en-US"/>
              </w:rPr>
              <w:t>GPA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36" w:rsidRPr="00652982" w:rsidRDefault="00547A36" w:rsidP="00BE4A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52982">
              <w:rPr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A36" w:rsidRPr="00652982" w:rsidRDefault="00547A36" w:rsidP="00BE4A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52982">
              <w:rPr>
                <w:b/>
                <w:bCs/>
                <w:sz w:val="20"/>
                <w:szCs w:val="20"/>
              </w:rPr>
              <w:t>Критерий</w:t>
            </w:r>
          </w:p>
        </w:tc>
      </w:tr>
      <w:tr w:rsidR="00547A36" w:rsidRPr="00652982" w:rsidTr="00BE4AE5">
        <w:trPr>
          <w:trHeight w:val="25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rStyle w:val="s0"/>
                <w:rFonts w:ascii="Times New Roman" w:eastAsia="Calibri" w:hAnsi="Times New Roman"/>
              </w:rPr>
              <w:t>Показывает самые высокие стандарты знаний, превышающие объем преподаваемого курса</w:t>
            </w:r>
          </w:p>
        </w:tc>
      </w:tr>
      <w:tr w:rsidR="00547A36" w:rsidRPr="00652982" w:rsidTr="00BE4AE5">
        <w:trPr>
          <w:trHeight w:val="25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3,67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90-94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Соответствует самым высоким стандартам знаний</w:t>
            </w:r>
          </w:p>
        </w:tc>
      </w:tr>
      <w:tr w:rsidR="00547A36" w:rsidRPr="00652982" w:rsidTr="00BE4AE5">
        <w:trPr>
          <w:trHeight w:val="25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85-89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both"/>
              <w:rPr>
                <w:rStyle w:val="s0"/>
                <w:rFonts w:ascii="Times New Roman" w:eastAsia="Calibri" w:hAnsi="Times New Roman"/>
              </w:rPr>
            </w:pPr>
            <w:r w:rsidRPr="00652982">
              <w:rPr>
                <w:rStyle w:val="s0"/>
                <w:rFonts w:ascii="Times New Roman" w:eastAsia="Calibri" w:hAnsi="Times New Roman"/>
              </w:rPr>
              <w:t>Очень хорошо и соответствует высоким стандартам знаний</w:t>
            </w:r>
          </w:p>
        </w:tc>
      </w:tr>
      <w:tr w:rsidR="00547A36" w:rsidRPr="00652982" w:rsidTr="00BE4AE5">
        <w:trPr>
          <w:trHeight w:val="25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80-84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both"/>
              <w:rPr>
                <w:rStyle w:val="s0"/>
                <w:rFonts w:ascii="Times New Roman" w:eastAsia="Calibri" w:hAnsi="Times New Roman"/>
              </w:rPr>
            </w:pPr>
            <w:r w:rsidRPr="00652982">
              <w:rPr>
                <w:rStyle w:val="s0"/>
                <w:rFonts w:ascii="Times New Roman" w:eastAsia="Calibri" w:hAnsi="Times New Roman"/>
              </w:rPr>
              <w:t>Хорошо и соответствует большинству высоких стандартов знаний</w:t>
            </w:r>
          </w:p>
        </w:tc>
      </w:tr>
      <w:tr w:rsidR="00547A36" w:rsidRPr="00652982" w:rsidTr="00BE4AE5">
        <w:trPr>
          <w:trHeight w:val="28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B-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</w:rPr>
              <w:t>7</w:t>
            </w:r>
            <w:r w:rsidRPr="00652982">
              <w:rPr>
                <w:sz w:val="20"/>
                <w:szCs w:val="20"/>
                <w:lang w:val="en-US"/>
              </w:rPr>
              <w:t>5</w:t>
            </w:r>
            <w:r w:rsidRPr="00652982">
              <w:rPr>
                <w:sz w:val="20"/>
                <w:szCs w:val="20"/>
              </w:rPr>
              <w:t>-</w:t>
            </w:r>
            <w:r w:rsidRPr="00652982"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Более, чем достаточные знания, приближающиеся к высоким стандартам</w:t>
            </w:r>
          </w:p>
        </w:tc>
      </w:tr>
      <w:tr w:rsidR="00547A36" w:rsidRPr="00652982" w:rsidTr="00BE4AE5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C+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2,33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</w:rPr>
              <w:t>7</w:t>
            </w:r>
            <w:r w:rsidRPr="00652982">
              <w:rPr>
                <w:sz w:val="20"/>
                <w:szCs w:val="20"/>
                <w:lang w:val="en-US"/>
              </w:rPr>
              <w:t>0</w:t>
            </w:r>
            <w:r w:rsidRPr="00652982">
              <w:rPr>
                <w:sz w:val="20"/>
                <w:szCs w:val="20"/>
              </w:rPr>
              <w:t>-7</w:t>
            </w:r>
            <w:r w:rsidRPr="0065298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Достаточные знания, соответствующие общим стандартам</w:t>
            </w:r>
          </w:p>
        </w:tc>
      </w:tr>
      <w:tr w:rsidR="00547A36" w:rsidRPr="00652982" w:rsidTr="00BE4AE5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C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</w:rPr>
              <w:t>6</w:t>
            </w:r>
            <w:r w:rsidRPr="00652982">
              <w:rPr>
                <w:sz w:val="20"/>
                <w:szCs w:val="20"/>
                <w:lang w:val="en-US"/>
              </w:rPr>
              <w:t>5</w:t>
            </w:r>
            <w:r w:rsidRPr="00652982">
              <w:rPr>
                <w:sz w:val="20"/>
                <w:szCs w:val="20"/>
              </w:rPr>
              <w:t>-</w:t>
            </w:r>
            <w:r w:rsidRPr="00652982"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both"/>
              <w:rPr>
                <w:rStyle w:val="s0"/>
                <w:rFonts w:ascii="Times New Roman" w:eastAsia="Calibri" w:hAnsi="Times New Roman"/>
              </w:rPr>
            </w:pPr>
            <w:r w:rsidRPr="00652982">
              <w:rPr>
                <w:rStyle w:val="s0"/>
                <w:rFonts w:ascii="Times New Roman" w:eastAsia="Calibri" w:hAnsi="Times New Roman"/>
              </w:rPr>
              <w:t>Удовлетворяет и соответствует большинству общих стандартов знаний</w:t>
            </w:r>
          </w:p>
        </w:tc>
      </w:tr>
      <w:tr w:rsidR="00547A36" w:rsidRPr="00652982" w:rsidTr="00BE4AE5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C-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</w:rPr>
              <w:t>6</w:t>
            </w:r>
            <w:r w:rsidRPr="00652982">
              <w:rPr>
                <w:sz w:val="20"/>
                <w:szCs w:val="20"/>
                <w:lang w:val="en-US"/>
              </w:rPr>
              <w:t>0</w:t>
            </w:r>
            <w:r w:rsidRPr="00652982">
              <w:rPr>
                <w:sz w:val="20"/>
                <w:szCs w:val="20"/>
              </w:rPr>
              <w:t>-6</w:t>
            </w:r>
            <w:r w:rsidRPr="0065298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  <w:lang w:val="kk-KZ"/>
              </w:rPr>
              <w:t>Удовлетворяет</w:t>
            </w:r>
            <w:r w:rsidRPr="00652982">
              <w:rPr>
                <w:sz w:val="20"/>
                <w:szCs w:val="20"/>
              </w:rPr>
              <w:t>, но по некоторым знаниям не соответствует стандартам</w:t>
            </w:r>
          </w:p>
        </w:tc>
      </w:tr>
      <w:tr w:rsidR="00547A36" w:rsidRPr="00652982" w:rsidTr="00BE4AE5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D+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</w:rPr>
              <w:t>5</w:t>
            </w:r>
            <w:r w:rsidRPr="00652982">
              <w:rPr>
                <w:sz w:val="20"/>
                <w:szCs w:val="20"/>
                <w:lang w:val="en-US"/>
              </w:rPr>
              <w:t>5</w:t>
            </w:r>
            <w:r w:rsidRPr="00652982">
              <w:rPr>
                <w:sz w:val="20"/>
                <w:szCs w:val="20"/>
              </w:rPr>
              <w:t>-</w:t>
            </w:r>
            <w:r w:rsidRPr="00652982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 w:rsidRPr="00652982">
              <w:rPr>
                <w:sz w:val="20"/>
                <w:szCs w:val="20"/>
                <w:lang w:val="kk-KZ"/>
              </w:rPr>
              <w:t>Минимально удовлетворяет, но по большому спектру знаний не соответствует стандартам</w:t>
            </w:r>
          </w:p>
        </w:tc>
      </w:tr>
      <w:tr w:rsidR="00547A36" w:rsidRPr="00652982" w:rsidTr="00BE4AE5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D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</w:rPr>
              <w:t>5</w:t>
            </w:r>
            <w:r w:rsidRPr="00652982">
              <w:rPr>
                <w:sz w:val="20"/>
                <w:szCs w:val="20"/>
                <w:lang w:val="en-US"/>
              </w:rPr>
              <w:t>0</w:t>
            </w:r>
            <w:r w:rsidRPr="00652982">
              <w:rPr>
                <w:sz w:val="20"/>
                <w:szCs w:val="20"/>
              </w:rPr>
              <w:t>-5</w:t>
            </w:r>
            <w:r w:rsidRPr="0065298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Минимально удовлетворительный проходной балл с сомнительным соответствием стандартам</w:t>
            </w:r>
          </w:p>
        </w:tc>
      </w:tr>
      <w:tr w:rsidR="00547A36" w:rsidRPr="00652982" w:rsidTr="00BE4AE5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 xml:space="preserve">Временная оценка: </w:t>
            </w:r>
            <w:r w:rsidRPr="00652982">
              <w:rPr>
                <w:rStyle w:val="s0"/>
                <w:rFonts w:ascii="Times New Roman" w:eastAsia="Calibri" w:hAnsi="Times New Roman"/>
              </w:rPr>
              <w:t>Неудовлетворительные низкие показатели, требуется пересдача экзамена</w:t>
            </w:r>
          </w:p>
        </w:tc>
      </w:tr>
      <w:tr w:rsidR="00547A36" w:rsidRPr="00652982" w:rsidTr="00BE4AE5">
        <w:trPr>
          <w:trHeight w:val="307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F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652982">
              <w:rPr>
                <w:sz w:val="20"/>
                <w:szCs w:val="20"/>
                <w:lang w:val="en-US"/>
              </w:rPr>
              <w:t>0-49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rStyle w:val="s0"/>
                <w:rFonts w:ascii="Times New Roman" w:eastAsia="Calibri" w:hAnsi="Times New Roman"/>
              </w:rPr>
              <w:t>Не пытался освоить дисциплину. Выставляется также при попытке студента получить оценку на экзамене обманом</w:t>
            </w:r>
          </w:p>
        </w:tc>
      </w:tr>
      <w:tr w:rsidR="00547A36" w:rsidRPr="00652982" w:rsidTr="00BE4AE5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Временная оценка: Студент, завершивший большую часть курса успешно, не завершивший итоговые контрольные мероприятия в силу уважительных обстоятельств</w:t>
            </w:r>
          </w:p>
        </w:tc>
      </w:tr>
      <w:tr w:rsidR="00547A36" w:rsidRPr="00652982" w:rsidTr="00BE4AE5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W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Студент добровольно снялся с дисциплины и ее не освоил до 6-ой учебной недели</w:t>
            </w:r>
          </w:p>
        </w:tc>
      </w:tr>
      <w:tr w:rsidR="00547A36" w:rsidRPr="00652982" w:rsidTr="00BE4AE5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AW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center"/>
              <w:rPr>
                <w:sz w:val="20"/>
                <w:szCs w:val="20"/>
              </w:rPr>
            </w:pPr>
            <w:r w:rsidRPr="00652982">
              <w:rPr>
                <w:sz w:val="20"/>
                <w:szCs w:val="20"/>
              </w:rPr>
              <w:t>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A36" w:rsidRPr="00652982" w:rsidRDefault="00547A36" w:rsidP="00BE4AE5">
            <w:pPr>
              <w:widowControl w:val="0"/>
              <w:jc w:val="both"/>
              <w:rPr>
                <w:sz w:val="20"/>
                <w:szCs w:val="20"/>
              </w:rPr>
            </w:pPr>
            <w:r w:rsidRPr="00652982">
              <w:rPr>
                <w:rStyle w:val="s0"/>
                <w:rFonts w:ascii="Times New Roman" w:eastAsia="Calibri" w:hAnsi="Times New Roman"/>
              </w:rPr>
              <w:t>студент снят с дисциплины преподавателем за систематические нарушения академического порядка и правил</w:t>
            </w:r>
          </w:p>
        </w:tc>
      </w:tr>
    </w:tbl>
    <w:p w:rsidR="00547A36" w:rsidRPr="00652982" w:rsidRDefault="00547A36" w:rsidP="00547A36">
      <w:pPr>
        <w:widowControl w:val="0"/>
        <w:jc w:val="both"/>
        <w:rPr>
          <w:sz w:val="28"/>
          <w:szCs w:val="28"/>
        </w:rPr>
      </w:pPr>
    </w:p>
    <w:p w:rsidR="00547A36" w:rsidRPr="005F432C" w:rsidRDefault="00547A36" w:rsidP="00547A36">
      <w:pPr>
        <w:widowControl w:val="0"/>
        <w:tabs>
          <w:tab w:val="left" w:pos="567"/>
          <w:tab w:val="left" w:pos="851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5F432C">
        <w:rPr>
          <w:b/>
          <w:sz w:val="28"/>
          <w:szCs w:val="28"/>
        </w:rPr>
        <w:t xml:space="preserve"> Критерии оценивания</w:t>
      </w:r>
    </w:p>
    <w:p w:rsidR="00547A36" w:rsidRPr="005F432C" w:rsidRDefault="00547A36" w:rsidP="00547A36">
      <w:pPr>
        <w:widowControl w:val="0"/>
        <w:ind w:firstLine="709"/>
        <w:jc w:val="both"/>
        <w:rPr>
          <w:sz w:val="28"/>
          <w:szCs w:val="28"/>
        </w:rPr>
      </w:pPr>
      <w:r w:rsidRPr="005F432C">
        <w:rPr>
          <w:sz w:val="28"/>
          <w:szCs w:val="28"/>
        </w:rPr>
        <w:t>Каждая работа кроме тестов оценивается по 4 критериям:</w:t>
      </w:r>
    </w:p>
    <w:p w:rsidR="00547A36" w:rsidRPr="005F432C" w:rsidRDefault="00547A36" w:rsidP="00547A3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F432C">
        <w:rPr>
          <w:sz w:val="28"/>
          <w:szCs w:val="28"/>
        </w:rPr>
        <w:t>– аккуратность</w:t>
      </w:r>
      <w:r w:rsidRPr="005F432C">
        <w:rPr>
          <w:sz w:val="28"/>
          <w:szCs w:val="28"/>
          <w:lang w:val="kk-KZ"/>
        </w:rPr>
        <w:t xml:space="preserve"> </w:t>
      </w:r>
      <w:r w:rsidRPr="005F432C">
        <w:rPr>
          <w:sz w:val="28"/>
          <w:szCs w:val="28"/>
        </w:rPr>
        <w:t>и точность (А) – 30% (как точно и аккуратно рассчитана работа)</w:t>
      </w:r>
      <w:r w:rsidRPr="005F432C">
        <w:rPr>
          <w:sz w:val="28"/>
          <w:szCs w:val="28"/>
          <w:lang w:val="kk-KZ"/>
        </w:rPr>
        <w:t>;</w:t>
      </w:r>
    </w:p>
    <w:p w:rsidR="00547A36" w:rsidRPr="005F432C" w:rsidRDefault="00547A36" w:rsidP="00547A3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F432C">
        <w:rPr>
          <w:sz w:val="28"/>
          <w:szCs w:val="28"/>
        </w:rPr>
        <w:lastRenderedPageBreak/>
        <w:t>– творчество</w:t>
      </w:r>
      <w:r w:rsidRPr="005F432C">
        <w:rPr>
          <w:sz w:val="28"/>
          <w:szCs w:val="28"/>
          <w:lang w:val="kk-KZ"/>
        </w:rPr>
        <w:t xml:space="preserve"> </w:t>
      </w:r>
      <w:r w:rsidRPr="005F432C">
        <w:rPr>
          <w:sz w:val="28"/>
          <w:szCs w:val="28"/>
        </w:rPr>
        <w:t>и креативность (Т) – 30% (как и каким образом представлена работа)</w:t>
      </w:r>
      <w:r w:rsidRPr="005F432C">
        <w:rPr>
          <w:sz w:val="28"/>
          <w:szCs w:val="28"/>
          <w:lang w:val="kk-KZ"/>
        </w:rPr>
        <w:t>;</w:t>
      </w:r>
    </w:p>
    <w:p w:rsidR="00547A36" w:rsidRPr="005F432C" w:rsidRDefault="00547A36" w:rsidP="00547A3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F432C">
        <w:rPr>
          <w:sz w:val="28"/>
          <w:szCs w:val="28"/>
        </w:rPr>
        <w:t>– полнота и зрелость (З) – 40% (как глубоко, логично и структурно решена работа)</w:t>
      </w:r>
      <w:r w:rsidRPr="005F432C">
        <w:rPr>
          <w:sz w:val="28"/>
          <w:szCs w:val="28"/>
          <w:lang w:val="kk-KZ"/>
        </w:rPr>
        <w:t>;</w:t>
      </w:r>
    </w:p>
    <w:p w:rsidR="00547A36" w:rsidRPr="005F432C" w:rsidRDefault="00547A36" w:rsidP="00547A3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5F432C">
        <w:rPr>
          <w:sz w:val="28"/>
          <w:szCs w:val="28"/>
        </w:rPr>
        <w:t>– оригинальность</w:t>
      </w:r>
      <w:r w:rsidRPr="005F432C">
        <w:rPr>
          <w:sz w:val="28"/>
          <w:szCs w:val="28"/>
          <w:lang w:val="kk-KZ"/>
        </w:rPr>
        <w:t xml:space="preserve"> </w:t>
      </w:r>
      <w:r w:rsidRPr="005F432C">
        <w:rPr>
          <w:sz w:val="28"/>
          <w:szCs w:val="28"/>
        </w:rPr>
        <w:t>(О) – используется</w:t>
      </w:r>
      <w:r w:rsidRPr="005F432C">
        <w:rPr>
          <w:sz w:val="28"/>
          <w:szCs w:val="28"/>
          <w:lang w:val="kk-KZ"/>
        </w:rPr>
        <w:t xml:space="preserve"> </w:t>
      </w:r>
      <w:r w:rsidRPr="005F432C">
        <w:rPr>
          <w:sz w:val="28"/>
          <w:szCs w:val="28"/>
        </w:rPr>
        <w:t>специальный</w:t>
      </w:r>
      <w:r w:rsidRPr="005F432C">
        <w:rPr>
          <w:sz w:val="28"/>
          <w:szCs w:val="28"/>
          <w:lang w:val="kk-KZ"/>
        </w:rPr>
        <w:t xml:space="preserve"> </w:t>
      </w:r>
      <w:r w:rsidRPr="005F432C">
        <w:rPr>
          <w:sz w:val="28"/>
          <w:szCs w:val="28"/>
        </w:rPr>
        <w:t>коэффициент 1.0;</w:t>
      </w:r>
      <w:r>
        <w:rPr>
          <w:sz w:val="28"/>
          <w:szCs w:val="28"/>
        </w:rPr>
        <w:t xml:space="preserve"> </w:t>
      </w:r>
      <w:r w:rsidRPr="005F432C">
        <w:rPr>
          <w:sz w:val="28"/>
          <w:szCs w:val="28"/>
        </w:rPr>
        <w:t>0.5 или 0</w:t>
      </w:r>
      <w:r w:rsidRPr="005F432C">
        <w:rPr>
          <w:sz w:val="28"/>
          <w:szCs w:val="28"/>
          <w:lang w:val="kk-KZ"/>
        </w:rPr>
        <w:t>.</w:t>
      </w:r>
    </w:p>
    <w:p w:rsidR="00547A36" w:rsidRPr="00652982" w:rsidRDefault="00547A36" w:rsidP="00547A36">
      <w:pPr>
        <w:widowControl w:val="0"/>
        <w:ind w:firstLine="709"/>
        <w:jc w:val="both"/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1570"/>
        <w:gridCol w:w="1582"/>
        <w:gridCol w:w="2119"/>
        <w:gridCol w:w="1729"/>
      </w:tblGrid>
      <w:tr w:rsidR="004F5520" w:rsidRPr="00B87A6A" w:rsidTr="00550B66">
        <w:tc>
          <w:tcPr>
            <w:tcW w:w="3686" w:type="dxa"/>
            <w:shd w:val="clear" w:color="auto" w:fill="auto"/>
          </w:tcPr>
          <w:p w:rsidR="004F5520" w:rsidRPr="00B87A6A" w:rsidRDefault="004F5520" w:rsidP="00550B66">
            <w:pPr>
              <w:jc w:val="both"/>
              <w:rPr>
                <w:b/>
                <w:sz w:val="20"/>
                <w:szCs w:val="20"/>
              </w:rPr>
            </w:pPr>
            <w:r w:rsidRPr="00B87A6A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134" w:type="dxa"/>
            <w:shd w:val="clear" w:color="auto" w:fill="auto"/>
          </w:tcPr>
          <w:p w:rsidR="004F5520" w:rsidRDefault="004F5520" w:rsidP="00550B66">
            <w:pPr>
              <w:jc w:val="center"/>
              <w:rPr>
                <w:b/>
                <w:sz w:val="20"/>
                <w:szCs w:val="20"/>
              </w:rPr>
            </w:pPr>
            <w:r w:rsidRPr="00B87A6A">
              <w:rPr>
                <w:b/>
                <w:sz w:val="20"/>
                <w:szCs w:val="20"/>
              </w:rPr>
              <w:t xml:space="preserve">Отлично </w:t>
            </w:r>
          </w:p>
          <w:p w:rsidR="004F5520" w:rsidRPr="00B87A6A" w:rsidRDefault="004F5520" w:rsidP="00550B66">
            <w:pPr>
              <w:jc w:val="center"/>
              <w:rPr>
                <w:b/>
                <w:sz w:val="20"/>
                <w:szCs w:val="20"/>
              </w:rPr>
            </w:pPr>
            <w:r w:rsidRPr="00B87A6A">
              <w:rPr>
                <w:b/>
                <w:sz w:val="20"/>
                <w:szCs w:val="20"/>
              </w:rPr>
              <w:t>(0.9-1.0)</w:t>
            </w:r>
          </w:p>
        </w:tc>
        <w:tc>
          <w:tcPr>
            <w:tcW w:w="1134" w:type="dxa"/>
            <w:shd w:val="clear" w:color="auto" w:fill="auto"/>
          </w:tcPr>
          <w:p w:rsidR="004F5520" w:rsidRDefault="004F5520" w:rsidP="00550B66">
            <w:pPr>
              <w:jc w:val="center"/>
              <w:rPr>
                <w:b/>
                <w:sz w:val="20"/>
                <w:szCs w:val="20"/>
              </w:rPr>
            </w:pPr>
            <w:r w:rsidRPr="00B87A6A">
              <w:rPr>
                <w:b/>
                <w:sz w:val="20"/>
                <w:szCs w:val="20"/>
              </w:rPr>
              <w:t>Хорошо</w:t>
            </w:r>
          </w:p>
          <w:p w:rsidR="004F5520" w:rsidRPr="00B87A6A" w:rsidRDefault="004F5520" w:rsidP="00550B66">
            <w:pPr>
              <w:jc w:val="center"/>
              <w:rPr>
                <w:b/>
                <w:sz w:val="20"/>
                <w:szCs w:val="20"/>
              </w:rPr>
            </w:pPr>
            <w:r w:rsidRPr="00B87A6A">
              <w:rPr>
                <w:b/>
                <w:sz w:val="20"/>
                <w:szCs w:val="20"/>
              </w:rPr>
              <w:t xml:space="preserve"> (0.7-0.9)</w:t>
            </w:r>
          </w:p>
        </w:tc>
        <w:tc>
          <w:tcPr>
            <w:tcW w:w="2268" w:type="dxa"/>
            <w:shd w:val="clear" w:color="auto" w:fill="auto"/>
          </w:tcPr>
          <w:p w:rsidR="004F5520" w:rsidRPr="00B87A6A" w:rsidRDefault="004F5520" w:rsidP="00550B66">
            <w:pPr>
              <w:jc w:val="center"/>
              <w:rPr>
                <w:b/>
                <w:sz w:val="20"/>
                <w:szCs w:val="20"/>
              </w:rPr>
            </w:pPr>
            <w:r w:rsidRPr="00B87A6A">
              <w:rPr>
                <w:b/>
                <w:sz w:val="20"/>
                <w:szCs w:val="20"/>
              </w:rPr>
              <w:t>Удовлетворительно (0.4-0.7)</w:t>
            </w:r>
          </w:p>
        </w:tc>
        <w:tc>
          <w:tcPr>
            <w:tcW w:w="1275" w:type="dxa"/>
            <w:shd w:val="clear" w:color="auto" w:fill="auto"/>
          </w:tcPr>
          <w:p w:rsidR="004F5520" w:rsidRPr="00B87A6A" w:rsidRDefault="004F5520" w:rsidP="00550B6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87A6A">
              <w:rPr>
                <w:b/>
                <w:sz w:val="20"/>
                <w:szCs w:val="20"/>
              </w:rPr>
              <w:t>Неудовл</w:t>
            </w:r>
            <w:proofErr w:type="spellEnd"/>
            <w:r w:rsidRPr="00B87A6A">
              <w:rPr>
                <w:b/>
                <w:sz w:val="20"/>
                <w:szCs w:val="20"/>
              </w:rPr>
              <w:t>.</w:t>
            </w:r>
          </w:p>
          <w:p w:rsidR="004F5520" w:rsidRPr="00B87A6A" w:rsidRDefault="004F5520" w:rsidP="00550B66">
            <w:pPr>
              <w:jc w:val="center"/>
              <w:rPr>
                <w:b/>
                <w:sz w:val="20"/>
                <w:szCs w:val="20"/>
              </w:rPr>
            </w:pPr>
            <w:r w:rsidRPr="00B87A6A">
              <w:rPr>
                <w:b/>
                <w:sz w:val="20"/>
                <w:szCs w:val="20"/>
              </w:rPr>
              <w:t>(0-0.4)</w:t>
            </w:r>
          </w:p>
        </w:tc>
      </w:tr>
      <w:tr w:rsidR="004F5520" w:rsidRPr="00347B24" w:rsidTr="00550B66">
        <w:tc>
          <w:tcPr>
            <w:tcW w:w="3686" w:type="dxa"/>
            <w:shd w:val="clear" w:color="auto" w:fill="auto"/>
          </w:tcPr>
          <w:p w:rsidR="004F5520" w:rsidRPr="00347B24" w:rsidRDefault="004F5520" w:rsidP="00550B66">
            <w:pPr>
              <w:jc w:val="both"/>
              <w:rPr>
                <w:sz w:val="22"/>
                <w:szCs w:val="22"/>
              </w:rPr>
            </w:pPr>
            <w:r w:rsidRPr="00347B24">
              <w:rPr>
                <w:sz w:val="22"/>
                <w:szCs w:val="22"/>
              </w:rPr>
              <w:t>Аккуратность и точность</w:t>
            </w:r>
          </w:p>
        </w:tc>
        <w:tc>
          <w:tcPr>
            <w:tcW w:w="1134" w:type="dxa"/>
            <w:shd w:val="clear" w:color="auto" w:fill="auto"/>
          </w:tcPr>
          <w:p w:rsidR="004F5520" w:rsidRPr="00347B24" w:rsidRDefault="004F5520" w:rsidP="00550B66">
            <w:pPr>
              <w:jc w:val="both"/>
              <w:rPr>
                <w:sz w:val="22"/>
                <w:szCs w:val="22"/>
              </w:rPr>
            </w:pPr>
            <w:r w:rsidRPr="00347B24">
              <w:rPr>
                <w:sz w:val="22"/>
                <w:szCs w:val="22"/>
              </w:rPr>
              <w:t>идея ясная, четкая структура</w:t>
            </w:r>
          </w:p>
        </w:tc>
        <w:tc>
          <w:tcPr>
            <w:tcW w:w="1134" w:type="dxa"/>
            <w:shd w:val="clear" w:color="auto" w:fill="auto"/>
          </w:tcPr>
          <w:p w:rsidR="004F5520" w:rsidRPr="00347B24" w:rsidRDefault="004F5520" w:rsidP="00550B66">
            <w:pPr>
              <w:jc w:val="both"/>
              <w:rPr>
                <w:sz w:val="22"/>
                <w:szCs w:val="22"/>
              </w:rPr>
            </w:pPr>
            <w:r w:rsidRPr="00347B24">
              <w:rPr>
                <w:sz w:val="22"/>
                <w:szCs w:val="22"/>
              </w:rPr>
              <w:t>идея ясная, не четкая структура</w:t>
            </w:r>
          </w:p>
        </w:tc>
        <w:tc>
          <w:tcPr>
            <w:tcW w:w="2268" w:type="dxa"/>
            <w:shd w:val="clear" w:color="auto" w:fill="auto"/>
          </w:tcPr>
          <w:p w:rsidR="004F5520" w:rsidRPr="00347B24" w:rsidRDefault="004F5520" w:rsidP="00550B66">
            <w:pPr>
              <w:jc w:val="both"/>
              <w:rPr>
                <w:sz w:val="22"/>
                <w:szCs w:val="22"/>
              </w:rPr>
            </w:pPr>
            <w:r w:rsidRPr="00347B24">
              <w:rPr>
                <w:sz w:val="22"/>
                <w:szCs w:val="22"/>
              </w:rPr>
              <w:t>идея не совсем ясная, не четкая структура</w:t>
            </w:r>
          </w:p>
        </w:tc>
        <w:tc>
          <w:tcPr>
            <w:tcW w:w="1275" w:type="dxa"/>
            <w:shd w:val="clear" w:color="auto" w:fill="auto"/>
          </w:tcPr>
          <w:p w:rsidR="004F5520" w:rsidRPr="00347B24" w:rsidRDefault="004F5520" w:rsidP="00550B66">
            <w:pPr>
              <w:jc w:val="both"/>
              <w:rPr>
                <w:sz w:val="22"/>
                <w:szCs w:val="22"/>
              </w:rPr>
            </w:pPr>
            <w:r w:rsidRPr="00347B24">
              <w:rPr>
                <w:sz w:val="22"/>
                <w:szCs w:val="22"/>
              </w:rPr>
              <w:t>нет ясности и четкой структуры</w:t>
            </w:r>
          </w:p>
        </w:tc>
      </w:tr>
      <w:tr w:rsidR="004F5520" w:rsidRPr="00347B24" w:rsidTr="00550B66">
        <w:tc>
          <w:tcPr>
            <w:tcW w:w="3686" w:type="dxa"/>
            <w:shd w:val="clear" w:color="auto" w:fill="auto"/>
          </w:tcPr>
          <w:p w:rsidR="004F5520" w:rsidRPr="00347B24" w:rsidRDefault="004F5520" w:rsidP="00550B66">
            <w:pPr>
              <w:jc w:val="both"/>
              <w:rPr>
                <w:sz w:val="22"/>
                <w:szCs w:val="22"/>
              </w:rPr>
            </w:pPr>
            <w:r w:rsidRPr="00347B24">
              <w:rPr>
                <w:sz w:val="22"/>
                <w:szCs w:val="22"/>
              </w:rPr>
              <w:t xml:space="preserve">Творчество и креативность </w:t>
            </w:r>
          </w:p>
        </w:tc>
        <w:tc>
          <w:tcPr>
            <w:tcW w:w="1134" w:type="dxa"/>
            <w:shd w:val="clear" w:color="auto" w:fill="auto"/>
          </w:tcPr>
          <w:p w:rsidR="004F5520" w:rsidRPr="00347B24" w:rsidRDefault="004F5520" w:rsidP="00550B66">
            <w:pPr>
              <w:jc w:val="both"/>
              <w:rPr>
                <w:sz w:val="22"/>
                <w:szCs w:val="22"/>
              </w:rPr>
            </w:pPr>
            <w:r w:rsidRPr="00347B24">
              <w:rPr>
                <w:sz w:val="22"/>
                <w:szCs w:val="22"/>
              </w:rPr>
              <w:t>есть собственная позиция, аргументы</w:t>
            </w:r>
          </w:p>
        </w:tc>
        <w:tc>
          <w:tcPr>
            <w:tcW w:w="1134" w:type="dxa"/>
            <w:shd w:val="clear" w:color="auto" w:fill="auto"/>
          </w:tcPr>
          <w:p w:rsidR="004F5520" w:rsidRPr="00347B24" w:rsidRDefault="004F5520" w:rsidP="00550B66">
            <w:pPr>
              <w:jc w:val="both"/>
              <w:rPr>
                <w:sz w:val="22"/>
                <w:szCs w:val="22"/>
              </w:rPr>
            </w:pPr>
            <w:r w:rsidRPr="00347B24">
              <w:rPr>
                <w:sz w:val="22"/>
                <w:szCs w:val="22"/>
              </w:rPr>
              <w:t>Есть позиция, недостаточно аргументов</w:t>
            </w:r>
          </w:p>
        </w:tc>
        <w:tc>
          <w:tcPr>
            <w:tcW w:w="2268" w:type="dxa"/>
            <w:shd w:val="clear" w:color="auto" w:fill="auto"/>
          </w:tcPr>
          <w:p w:rsidR="004F5520" w:rsidRPr="00347B24" w:rsidRDefault="004F5520" w:rsidP="00550B66">
            <w:pPr>
              <w:jc w:val="both"/>
              <w:rPr>
                <w:sz w:val="22"/>
                <w:szCs w:val="22"/>
              </w:rPr>
            </w:pPr>
            <w:r w:rsidRPr="00347B24">
              <w:rPr>
                <w:sz w:val="22"/>
                <w:szCs w:val="22"/>
              </w:rPr>
              <w:t>позиция представлена в виде фактов</w:t>
            </w:r>
          </w:p>
        </w:tc>
        <w:tc>
          <w:tcPr>
            <w:tcW w:w="1275" w:type="dxa"/>
            <w:shd w:val="clear" w:color="auto" w:fill="auto"/>
          </w:tcPr>
          <w:p w:rsidR="004F5520" w:rsidRPr="00347B24" w:rsidRDefault="004F5520" w:rsidP="00550B66">
            <w:pPr>
              <w:jc w:val="both"/>
              <w:rPr>
                <w:sz w:val="22"/>
                <w:szCs w:val="22"/>
              </w:rPr>
            </w:pPr>
            <w:r w:rsidRPr="00347B24">
              <w:rPr>
                <w:sz w:val="22"/>
                <w:szCs w:val="22"/>
              </w:rPr>
              <w:t>нет позиции, только разрозненные факты</w:t>
            </w:r>
          </w:p>
        </w:tc>
      </w:tr>
      <w:tr w:rsidR="004F5520" w:rsidRPr="00347B24" w:rsidTr="00550B66">
        <w:tc>
          <w:tcPr>
            <w:tcW w:w="3686" w:type="dxa"/>
            <w:shd w:val="clear" w:color="auto" w:fill="auto"/>
          </w:tcPr>
          <w:p w:rsidR="004F5520" w:rsidRPr="00347B24" w:rsidRDefault="004F5520" w:rsidP="00550B66">
            <w:pPr>
              <w:jc w:val="both"/>
              <w:rPr>
                <w:sz w:val="22"/>
                <w:szCs w:val="22"/>
              </w:rPr>
            </w:pPr>
            <w:r w:rsidRPr="00347B24">
              <w:rPr>
                <w:sz w:val="22"/>
                <w:szCs w:val="22"/>
              </w:rPr>
              <w:t>Полнота и зрелость</w:t>
            </w:r>
          </w:p>
        </w:tc>
        <w:tc>
          <w:tcPr>
            <w:tcW w:w="1134" w:type="dxa"/>
            <w:shd w:val="clear" w:color="auto" w:fill="auto"/>
          </w:tcPr>
          <w:p w:rsidR="004F5520" w:rsidRPr="00347B24" w:rsidRDefault="004F5520" w:rsidP="00550B66">
            <w:pPr>
              <w:jc w:val="both"/>
              <w:rPr>
                <w:sz w:val="22"/>
                <w:szCs w:val="22"/>
              </w:rPr>
            </w:pPr>
            <w:r w:rsidRPr="00347B24">
              <w:rPr>
                <w:sz w:val="22"/>
                <w:szCs w:val="22"/>
              </w:rPr>
              <w:t>осмысленно применяет теоретические понятия и термины</w:t>
            </w:r>
          </w:p>
        </w:tc>
        <w:tc>
          <w:tcPr>
            <w:tcW w:w="1134" w:type="dxa"/>
            <w:shd w:val="clear" w:color="auto" w:fill="auto"/>
          </w:tcPr>
          <w:p w:rsidR="004F5520" w:rsidRPr="00347B24" w:rsidRDefault="004F5520" w:rsidP="00550B66">
            <w:pPr>
              <w:jc w:val="both"/>
              <w:rPr>
                <w:sz w:val="22"/>
                <w:szCs w:val="22"/>
              </w:rPr>
            </w:pPr>
            <w:r w:rsidRPr="00347B24">
              <w:rPr>
                <w:sz w:val="22"/>
                <w:szCs w:val="22"/>
              </w:rPr>
              <w:t>есть неточности в теоретических понятиях</w:t>
            </w:r>
          </w:p>
        </w:tc>
        <w:tc>
          <w:tcPr>
            <w:tcW w:w="2268" w:type="dxa"/>
            <w:shd w:val="clear" w:color="auto" w:fill="auto"/>
          </w:tcPr>
          <w:p w:rsidR="004F5520" w:rsidRPr="00347B24" w:rsidRDefault="004F5520" w:rsidP="00550B66">
            <w:pPr>
              <w:jc w:val="both"/>
              <w:rPr>
                <w:sz w:val="22"/>
                <w:szCs w:val="22"/>
              </w:rPr>
            </w:pPr>
            <w:r w:rsidRPr="00347B24">
              <w:rPr>
                <w:sz w:val="22"/>
                <w:szCs w:val="22"/>
              </w:rPr>
              <w:t>не использует теоретические понятия</w:t>
            </w:r>
          </w:p>
        </w:tc>
        <w:tc>
          <w:tcPr>
            <w:tcW w:w="1275" w:type="dxa"/>
            <w:shd w:val="clear" w:color="auto" w:fill="auto"/>
          </w:tcPr>
          <w:p w:rsidR="004F5520" w:rsidRPr="00347B24" w:rsidRDefault="004F5520" w:rsidP="00550B66">
            <w:pPr>
              <w:jc w:val="both"/>
              <w:rPr>
                <w:sz w:val="22"/>
                <w:szCs w:val="22"/>
              </w:rPr>
            </w:pPr>
            <w:r w:rsidRPr="00347B24">
              <w:rPr>
                <w:sz w:val="22"/>
                <w:szCs w:val="22"/>
              </w:rPr>
              <w:t>не владеет теоретическими терминами и понятиями</w:t>
            </w:r>
          </w:p>
        </w:tc>
      </w:tr>
      <w:tr w:rsidR="004F5520" w:rsidRPr="00347B24" w:rsidTr="00550B66">
        <w:tc>
          <w:tcPr>
            <w:tcW w:w="3686" w:type="dxa"/>
            <w:shd w:val="clear" w:color="auto" w:fill="auto"/>
          </w:tcPr>
          <w:p w:rsidR="004F5520" w:rsidRPr="00347B24" w:rsidRDefault="004F5520" w:rsidP="00550B66">
            <w:pPr>
              <w:jc w:val="both"/>
              <w:rPr>
                <w:sz w:val="22"/>
                <w:szCs w:val="22"/>
              </w:rPr>
            </w:pPr>
            <w:r w:rsidRPr="00347B24">
              <w:rPr>
                <w:sz w:val="22"/>
                <w:szCs w:val="22"/>
              </w:rPr>
              <w:t>Оригинальность</w:t>
            </w:r>
          </w:p>
        </w:tc>
        <w:tc>
          <w:tcPr>
            <w:tcW w:w="1134" w:type="dxa"/>
            <w:shd w:val="clear" w:color="auto" w:fill="auto"/>
          </w:tcPr>
          <w:p w:rsidR="004F5520" w:rsidRPr="00347B24" w:rsidRDefault="004F5520" w:rsidP="00550B66">
            <w:pPr>
              <w:jc w:val="both"/>
              <w:rPr>
                <w:sz w:val="22"/>
                <w:szCs w:val="22"/>
              </w:rPr>
            </w:pPr>
            <w:r w:rsidRPr="00347B24">
              <w:rPr>
                <w:sz w:val="22"/>
                <w:szCs w:val="22"/>
              </w:rPr>
              <w:t>1.0 – работа полностью оригинальна, аутентична и выполнена путем собственных усилий заявителя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F5520" w:rsidRPr="00347B24" w:rsidRDefault="004F5520" w:rsidP="00550B66">
            <w:pPr>
              <w:jc w:val="both"/>
              <w:rPr>
                <w:sz w:val="22"/>
                <w:szCs w:val="22"/>
              </w:rPr>
            </w:pPr>
            <w:r w:rsidRPr="00347B24">
              <w:rPr>
                <w:sz w:val="22"/>
                <w:szCs w:val="22"/>
              </w:rPr>
              <w:t>0 - 0.5 – работа списана у коллеги (коэффициент выставляется обоим)</w:t>
            </w:r>
          </w:p>
        </w:tc>
        <w:tc>
          <w:tcPr>
            <w:tcW w:w="1275" w:type="dxa"/>
            <w:shd w:val="clear" w:color="auto" w:fill="auto"/>
          </w:tcPr>
          <w:p w:rsidR="004F5520" w:rsidRPr="00347B24" w:rsidRDefault="004F5520" w:rsidP="00550B66">
            <w:pPr>
              <w:jc w:val="both"/>
              <w:rPr>
                <w:sz w:val="22"/>
                <w:szCs w:val="22"/>
              </w:rPr>
            </w:pPr>
            <w:r w:rsidRPr="00347B24">
              <w:rPr>
                <w:sz w:val="22"/>
                <w:szCs w:val="22"/>
              </w:rPr>
              <w:t>0 – работа и ее значительные фрагменты заимствованы из других источников без оригинальных ссылок</w:t>
            </w:r>
          </w:p>
        </w:tc>
      </w:tr>
    </w:tbl>
    <w:p w:rsidR="00547A36" w:rsidRPr="00652982" w:rsidRDefault="00547A36" w:rsidP="00547A36">
      <w:pPr>
        <w:widowControl w:val="0"/>
        <w:jc w:val="both"/>
      </w:pPr>
    </w:p>
    <w:p w:rsidR="00547A36" w:rsidRPr="005F432C" w:rsidRDefault="00547A36" w:rsidP="00547A36">
      <w:pPr>
        <w:widowControl w:val="0"/>
        <w:ind w:firstLine="567"/>
        <w:jc w:val="both"/>
        <w:rPr>
          <w:sz w:val="28"/>
          <w:szCs w:val="28"/>
        </w:rPr>
      </w:pPr>
      <w:r w:rsidRPr="005F432C">
        <w:rPr>
          <w:sz w:val="28"/>
          <w:szCs w:val="28"/>
        </w:rPr>
        <w:t>Общая оценка будет рассчитана по формуле:</w:t>
      </w:r>
    </w:p>
    <w:p w:rsidR="00547A36" w:rsidRPr="004F5520" w:rsidRDefault="00547A36" w:rsidP="004F5520">
      <w:pPr>
        <w:widowControl w:val="0"/>
        <w:ind w:firstLine="567"/>
        <w:jc w:val="both"/>
        <w:rPr>
          <w:b/>
          <w:i/>
          <w:sz w:val="28"/>
          <w:szCs w:val="28"/>
        </w:rPr>
      </w:pPr>
      <w:r w:rsidRPr="005F432C">
        <w:rPr>
          <w:b/>
          <w:i/>
          <w:sz w:val="28"/>
          <w:szCs w:val="28"/>
        </w:rPr>
        <w:t xml:space="preserve">Оценка = (А + Т + </w:t>
      </w:r>
      <w:proofErr w:type="gramStart"/>
      <w:r w:rsidRPr="005F432C">
        <w:rPr>
          <w:b/>
          <w:i/>
          <w:sz w:val="28"/>
          <w:szCs w:val="28"/>
        </w:rPr>
        <w:t>З)</w:t>
      </w:r>
      <w:r w:rsidR="007C49E0" w:rsidRPr="00726EAF">
        <w:rPr>
          <w:b/>
          <w:sz w:val="28"/>
          <w:szCs w:val="28"/>
        </w:rPr>
        <w:t>×</w:t>
      </w:r>
      <w:proofErr w:type="gramEnd"/>
      <w:r w:rsidRPr="005F432C">
        <w:rPr>
          <w:b/>
          <w:i/>
          <w:sz w:val="28"/>
          <w:szCs w:val="28"/>
        </w:rPr>
        <w:t>О</w:t>
      </w:r>
    </w:p>
    <w:p w:rsidR="00547A36" w:rsidRPr="00547A36" w:rsidRDefault="00547A36" w:rsidP="00547A36">
      <w:pPr>
        <w:pStyle w:val="3"/>
        <w:keepNext w:val="0"/>
        <w:spacing w:before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547A36">
        <w:rPr>
          <w:rFonts w:ascii="Times New Roman" w:hAnsi="Times New Roman"/>
          <w:sz w:val="28"/>
          <w:szCs w:val="28"/>
          <w:lang w:val="ru-RU"/>
        </w:rPr>
        <w:t>Максимальная оценка знаний по видам заданий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1"/>
        <w:gridCol w:w="3726"/>
      </w:tblGrid>
      <w:tr w:rsidR="004F5520" w:rsidRPr="00456650" w:rsidTr="00550B66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20" w:rsidRPr="00456650" w:rsidRDefault="004F5520" w:rsidP="00550B66">
            <w:pPr>
              <w:jc w:val="both"/>
              <w:rPr>
                <w:sz w:val="20"/>
              </w:rPr>
            </w:pPr>
            <w:r w:rsidRPr="00456650">
              <w:rPr>
                <w:sz w:val="20"/>
              </w:rPr>
              <w:t>Тесты и активность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520" w:rsidRPr="009E192E" w:rsidRDefault="004F5520" w:rsidP="00550B66">
            <w:pPr>
              <w:autoSpaceDE w:val="0"/>
              <w:autoSpaceDN w:val="0"/>
              <w:jc w:val="right"/>
              <w:rPr>
                <w:rStyle w:val="af4"/>
                <w:b/>
                <w:i w:val="0"/>
                <w:sz w:val="20"/>
              </w:rPr>
            </w:pPr>
            <w:r w:rsidRPr="009E192E">
              <w:rPr>
                <w:rStyle w:val="af4"/>
                <w:b/>
                <w:i w:val="0"/>
                <w:sz w:val="20"/>
              </w:rPr>
              <w:t>12</w:t>
            </w:r>
          </w:p>
        </w:tc>
      </w:tr>
      <w:tr w:rsidR="004F5520" w:rsidRPr="00456650" w:rsidTr="00550B66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20" w:rsidRPr="00456650" w:rsidRDefault="004F5520" w:rsidP="00550B66">
            <w:pPr>
              <w:autoSpaceDE w:val="0"/>
              <w:autoSpaceDN w:val="0"/>
              <w:rPr>
                <w:sz w:val="20"/>
              </w:rPr>
            </w:pPr>
            <w:r w:rsidRPr="00456650">
              <w:rPr>
                <w:sz w:val="20"/>
              </w:rPr>
              <w:t>Самостоятельная работа студента (СРС)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520" w:rsidRPr="009E192E" w:rsidRDefault="004F5520" w:rsidP="00550B66">
            <w:pPr>
              <w:autoSpaceDE w:val="0"/>
              <w:autoSpaceDN w:val="0"/>
              <w:jc w:val="right"/>
              <w:rPr>
                <w:rStyle w:val="af4"/>
                <w:b/>
                <w:i w:val="0"/>
                <w:sz w:val="20"/>
              </w:rPr>
            </w:pPr>
          </w:p>
        </w:tc>
      </w:tr>
      <w:tr w:rsidR="004F5520" w:rsidRPr="00456650" w:rsidTr="00550B66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20" w:rsidRPr="00456650" w:rsidRDefault="004F5520" w:rsidP="00550B66">
            <w:pPr>
              <w:autoSpaceDE w:val="0"/>
              <w:autoSpaceDN w:val="0"/>
              <w:rPr>
                <w:sz w:val="20"/>
              </w:rPr>
            </w:pPr>
            <w:r w:rsidRPr="00456650">
              <w:rPr>
                <w:sz w:val="20"/>
              </w:rPr>
              <w:t>Практические занятия и бонус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520" w:rsidRPr="009E192E" w:rsidRDefault="004F5520" w:rsidP="00550B66">
            <w:pPr>
              <w:autoSpaceDE w:val="0"/>
              <w:autoSpaceDN w:val="0"/>
              <w:jc w:val="right"/>
              <w:rPr>
                <w:rStyle w:val="af4"/>
                <w:b/>
                <w:i w:val="0"/>
                <w:sz w:val="20"/>
              </w:rPr>
            </w:pPr>
          </w:p>
        </w:tc>
      </w:tr>
      <w:tr w:rsidR="004F5520" w:rsidRPr="00456650" w:rsidTr="00550B66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20" w:rsidRPr="00456650" w:rsidRDefault="004F5520" w:rsidP="00550B66">
            <w:pPr>
              <w:autoSpaceDE w:val="0"/>
              <w:autoSpaceDN w:val="0"/>
              <w:rPr>
                <w:sz w:val="20"/>
              </w:rPr>
            </w:pPr>
            <w:r w:rsidRPr="00456650">
              <w:rPr>
                <w:sz w:val="20"/>
              </w:rPr>
              <w:t>Лабораторные занятия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520" w:rsidRPr="009E192E" w:rsidRDefault="004F5520" w:rsidP="00550B66">
            <w:pPr>
              <w:autoSpaceDE w:val="0"/>
              <w:autoSpaceDN w:val="0"/>
              <w:jc w:val="right"/>
              <w:rPr>
                <w:rStyle w:val="af4"/>
                <w:b/>
                <w:i w:val="0"/>
                <w:sz w:val="20"/>
              </w:rPr>
            </w:pPr>
          </w:p>
        </w:tc>
      </w:tr>
      <w:tr w:rsidR="004F5520" w:rsidRPr="00456650" w:rsidTr="00550B66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20" w:rsidRPr="00456650" w:rsidRDefault="004F5520" w:rsidP="00550B66">
            <w:pPr>
              <w:autoSpaceDE w:val="0"/>
              <w:autoSpaceDN w:val="0"/>
              <w:rPr>
                <w:sz w:val="20"/>
              </w:rPr>
            </w:pPr>
            <w:r w:rsidRPr="00456650">
              <w:rPr>
                <w:sz w:val="20"/>
              </w:rPr>
              <w:t>1-я промежуточная аттестация (</w:t>
            </w:r>
            <w:proofErr w:type="spellStart"/>
            <w:r w:rsidRPr="00456650">
              <w:rPr>
                <w:sz w:val="20"/>
              </w:rPr>
              <w:t>Midterm</w:t>
            </w:r>
            <w:proofErr w:type="spellEnd"/>
            <w:r w:rsidRPr="00456650">
              <w:rPr>
                <w:sz w:val="20"/>
              </w:rPr>
              <w:t>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520" w:rsidRPr="009E192E" w:rsidRDefault="004F5520" w:rsidP="00550B66">
            <w:pPr>
              <w:autoSpaceDE w:val="0"/>
              <w:autoSpaceDN w:val="0"/>
              <w:jc w:val="right"/>
              <w:rPr>
                <w:rStyle w:val="af4"/>
                <w:b/>
                <w:i w:val="0"/>
                <w:sz w:val="20"/>
              </w:rPr>
            </w:pPr>
            <w:r w:rsidRPr="009E192E">
              <w:rPr>
                <w:rStyle w:val="af4"/>
                <w:b/>
                <w:i w:val="0"/>
                <w:sz w:val="20"/>
              </w:rPr>
              <w:t>14</w:t>
            </w:r>
          </w:p>
        </w:tc>
      </w:tr>
      <w:tr w:rsidR="004F5520" w:rsidRPr="00456650" w:rsidTr="00550B66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20" w:rsidRPr="00456650" w:rsidRDefault="004F5520" w:rsidP="00550B66">
            <w:pPr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Выполнение заданий (СРМП)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520" w:rsidRPr="009E192E" w:rsidRDefault="004F5520" w:rsidP="00550B66">
            <w:pPr>
              <w:autoSpaceDE w:val="0"/>
              <w:autoSpaceDN w:val="0"/>
              <w:jc w:val="right"/>
              <w:rPr>
                <w:rStyle w:val="af4"/>
                <w:b/>
                <w:i w:val="0"/>
                <w:sz w:val="20"/>
              </w:rPr>
            </w:pPr>
            <w:r w:rsidRPr="009E192E">
              <w:rPr>
                <w:rStyle w:val="af4"/>
                <w:b/>
                <w:i w:val="0"/>
                <w:sz w:val="20"/>
              </w:rPr>
              <w:t xml:space="preserve">20 </w:t>
            </w:r>
          </w:p>
        </w:tc>
      </w:tr>
      <w:tr w:rsidR="004F5520" w:rsidRPr="00456650" w:rsidTr="00550B66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20" w:rsidRPr="00456650" w:rsidRDefault="004F5520" w:rsidP="00550B66">
            <w:pPr>
              <w:autoSpaceDE w:val="0"/>
              <w:autoSpaceDN w:val="0"/>
              <w:rPr>
                <w:sz w:val="20"/>
              </w:rPr>
            </w:pPr>
            <w:r w:rsidRPr="00456650">
              <w:rPr>
                <w:sz w:val="20"/>
              </w:rPr>
              <w:t>2-я финальная аттестация (</w:t>
            </w:r>
            <w:proofErr w:type="spellStart"/>
            <w:r w:rsidRPr="00456650">
              <w:rPr>
                <w:sz w:val="20"/>
              </w:rPr>
              <w:t>Endterm</w:t>
            </w:r>
            <w:proofErr w:type="spellEnd"/>
            <w:r w:rsidRPr="00456650">
              <w:rPr>
                <w:sz w:val="20"/>
              </w:rPr>
              <w:t>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520" w:rsidRPr="009E192E" w:rsidRDefault="004F5520" w:rsidP="00550B66">
            <w:pPr>
              <w:autoSpaceDE w:val="0"/>
              <w:autoSpaceDN w:val="0"/>
              <w:jc w:val="right"/>
              <w:rPr>
                <w:rStyle w:val="af4"/>
                <w:b/>
                <w:i w:val="0"/>
                <w:sz w:val="20"/>
              </w:rPr>
            </w:pPr>
            <w:r w:rsidRPr="009E192E">
              <w:rPr>
                <w:rStyle w:val="af4"/>
                <w:b/>
                <w:i w:val="0"/>
                <w:sz w:val="20"/>
              </w:rPr>
              <w:t>14</w:t>
            </w:r>
          </w:p>
        </w:tc>
      </w:tr>
      <w:tr w:rsidR="004F5520" w:rsidRPr="00456650" w:rsidTr="00550B66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20" w:rsidRPr="00456650" w:rsidRDefault="004F5520" w:rsidP="00550B66">
            <w:pPr>
              <w:autoSpaceDE w:val="0"/>
              <w:autoSpaceDN w:val="0"/>
              <w:rPr>
                <w:sz w:val="20"/>
              </w:rPr>
            </w:pPr>
            <w:r w:rsidRPr="00456650">
              <w:rPr>
                <w:sz w:val="20"/>
              </w:rPr>
              <w:t>Итоговый экзамен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520" w:rsidRPr="00456650" w:rsidRDefault="004F5520" w:rsidP="00550B66">
            <w:pPr>
              <w:autoSpaceDE w:val="0"/>
              <w:autoSpaceDN w:val="0"/>
              <w:jc w:val="right"/>
              <w:rPr>
                <w:b/>
                <w:sz w:val="20"/>
              </w:rPr>
            </w:pPr>
            <w:r w:rsidRPr="00456650">
              <w:rPr>
                <w:b/>
                <w:sz w:val="20"/>
              </w:rPr>
              <w:t>40</w:t>
            </w:r>
          </w:p>
        </w:tc>
      </w:tr>
      <w:tr w:rsidR="004F5520" w:rsidRPr="00456650" w:rsidTr="00550B66">
        <w:tc>
          <w:tcPr>
            <w:tcW w:w="5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20" w:rsidRPr="00456650" w:rsidRDefault="004F5520" w:rsidP="00550B66">
            <w:pPr>
              <w:autoSpaceDE w:val="0"/>
              <w:autoSpaceDN w:val="0"/>
              <w:rPr>
                <w:b/>
                <w:bCs/>
                <w:sz w:val="20"/>
              </w:rPr>
            </w:pPr>
            <w:r w:rsidRPr="00456650">
              <w:rPr>
                <w:b/>
                <w:bCs/>
                <w:sz w:val="20"/>
              </w:rPr>
              <w:t xml:space="preserve">Итого 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520" w:rsidRPr="00456650" w:rsidRDefault="004F5520" w:rsidP="00550B66">
            <w:pPr>
              <w:autoSpaceDE w:val="0"/>
              <w:autoSpaceDN w:val="0"/>
              <w:jc w:val="right"/>
              <w:rPr>
                <w:b/>
                <w:bCs/>
                <w:sz w:val="20"/>
              </w:rPr>
            </w:pPr>
            <w:r w:rsidRPr="00456650">
              <w:rPr>
                <w:b/>
                <w:bCs/>
                <w:sz w:val="20"/>
              </w:rPr>
              <w:t>100</w:t>
            </w:r>
          </w:p>
        </w:tc>
      </w:tr>
    </w:tbl>
    <w:p w:rsidR="00547A36" w:rsidRPr="00652982" w:rsidRDefault="00547A36" w:rsidP="00547A36">
      <w:pPr>
        <w:pStyle w:val="12"/>
        <w:tabs>
          <w:tab w:val="left" w:pos="284"/>
          <w:tab w:val="left" w:pos="426"/>
        </w:tabs>
        <w:ind w:firstLine="0"/>
        <w:rPr>
          <w:b/>
          <w:sz w:val="24"/>
          <w:szCs w:val="24"/>
          <w:lang w:eastAsia="ru-RU"/>
        </w:rPr>
      </w:pPr>
    </w:p>
    <w:p w:rsidR="00547A36" w:rsidRPr="00C03D9B" w:rsidRDefault="00547A36" w:rsidP="00547A36">
      <w:pPr>
        <w:pStyle w:val="12"/>
        <w:tabs>
          <w:tab w:val="left" w:pos="284"/>
          <w:tab w:val="left" w:pos="426"/>
        </w:tabs>
        <w:ind w:firstLine="567"/>
        <w:rPr>
          <w:b/>
        </w:rPr>
      </w:pPr>
      <w:r w:rsidRPr="00C03D9B">
        <w:rPr>
          <w:b/>
        </w:rPr>
        <w:t>1</w:t>
      </w:r>
      <w:r>
        <w:rPr>
          <w:b/>
        </w:rPr>
        <w:t>1</w:t>
      </w:r>
      <w:r w:rsidRPr="00C03D9B">
        <w:rPr>
          <w:b/>
        </w:rPr>
        <w:t xml:space="preserve"> Политика поздней сдачи работ</w:t>
      </w:r>
    </w:p>
    <w:p w:rsidR="00547A36" w:rsidRPr="00C03D9B" w:rsidRDefault="00547A36" w:rsidP="00547A36">
      <w:pPr>
        <w:widowControl w:val="0"/>
        <w:ind w:firstLine="567"/>
        <w:jc w:val="both"/>
        <w:rPr>
          <w:sz w:val="28"/>
          <w:szCs w:val="28"/>
        </w:rPr>
      </w:pPr>
      <w:r w:rsidRPr="00C03D9B">
        <w:rPr>
          <w:sz w:val="28"/>
          <w:szCs w:val="28"/>
          <w:lang w:val="kk-KZ"/>
        </w:rPr>
        <w:t>Студент должен прийти подготовленным к лекционным и практическим(лабораторным) занятиям. Требуется своевременная защита и полное выполнение всех видов работ (практических, и самостоятельных). Студент не должен опаздывать и пропускать занятия,</w:t>
      </w:r>
      <w:r w:rsidRPr="00C03D9B">
        <w:rPr>
          <w:sz w:val="28"/>
          <w:szCs w:val="28"/>
        </w:rPr>
        <w:t xml:space="preserve"> быть пунктуальным и обязательным</w:t>
      </w:r>
      <w:r w:rsidRPr="00C03D9B">
        <w:rPr>
          <w:sz w:val="28"/>
          <w:szCs w:val="28"/>
          <w:lang w:val="kk-KZ"/>
        </w:rPr>
        <w:t xml:space="preserve">. Предусматривается уменьшение максимального балла на 10% за несвоевременно сданные работы. </w:t>
      </w:r>
      <w:r w:rsidRPr="00C03D9B">
        <w:rPr>
          <w:sz w:val="28"/>
          <w:szCs w:val="28"/>
        </w:rPr>
        <w:t xml:space="preserve">Если Вы вынуждены пропустить промежуточную аттестацию по уважительным причинам, Вы должны </w:t>
      </w:r>
      <w:r w:rsidRPr="00C03D9B">
        <w:rPr>
          <w:sz w:val="28"/>
          <w:szCs w:val="28"/>
        </w:rPr>
        <w:lastRenderedPageBreak/>
        <w:t xml:space="preserve">предупредить преподавателя заранее до нее, чтобы была возможность сдать пройти </w:t>
      </w:r>
      <w:r w:rsidRPr="004F4403">
        <w:rPr>
          <w:sz w:val="28"/>
          <w:szCs w:val="28"/>
        </w:rPr>
        <w:t>рубежный контроль</w:t>
      </w:r>
      <w:r w:rsidRPr="00C03D9B">
        <w:rPr>
          <w:sz w:val="28"/>
          <w:szCs w:val="28"/>
        </w:rPr>
        <w:t xml:space="preserve"> заранее. Пропуск экзамена по неуважительной причине лишает Вас права на его сдачу. При пропуске экзамена по уважительной причине оформляется специальное разрешение и назначается дата, время и место сдачи экзамена. </w:t>
      </w:r>
    </w:p>
    <w:p w:rsidR="00547A36" w:rsidRPr="00652982" w:rsidRDefault="00547A36" w:rsidP="00547A36">
      <w:pPr>
        <w:widowControl w:val="0"/>
        <w:ind w:firstLine="567"/>
        <w:jc w:val="both"/>
      </w:pPr>
    </w:p>
    <w:p w:rsidR="00547A36" w:rsidRPr="00AB7999" w:rsidRDefault="00547A36" w:rsidP="00547A36">
      <w:pPr>
        <w:pStyle w:val="12"/>
        <w:tabs>
          <w:tab w:val="left" w:pos="284"/>
          <w:tab w:val="left" w:pos="426"/>
        </w:tabs>
        <w:ind w:firstLine="567"/>
        <w:rPr>
          <w:b/>
        </w:rPr>
      </w:pPr>
      <w:r>
        <w:rPr>
          <w:b/>
        </w:rPr>
        <w:t>12</w:t>
      </w:r>
      <w:r w:rsidRPr="00AB7999">
        <w:rPr>
          <w:b/>
        </w:rPr>
        <w:t xml:space="preserve"> Политика академического поведения и этики</w:t>
      </w:r>
    </w:p>
    <w:p w:rsidR="00547A36" w:rsidRPr="00AB7999" w:rsidRDefault="00547A36" w:rsidP="00547A36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AB7999">
        <w:rPr>
          <w:spacing w:val="-4"/>
          <w:sz w:val="28"/>
          <w:szCs w:val="28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экзаменов, сдача экзамена за другого студента. Студент, уличенный в фальсификации любой информации курса, получит итоговую оценку «F».</w:t>
      </w:r>
    </w:p>
    <w:p w:rsidR="00547A36" w:rsidRPr="00AB7999" w:rsidRDefault="00547A36" w:rsidP="00547A36">
      <w:pPr>
        <w:pStyle w:val="12"/>
        <w:tabs>
          <w:tab w:val="left" w:pos="284"/>
          <w:tab w:val="left" w:pos="426"/>
        </w:tabs>
        <w:ind w:firstLine="567"/>
        <w:rPr>
          <w:b/>
        </w:rPr>
      </w:pPr>
      <w:r w:rsidRPr="00AB7999">
        <w:rPr>
          <w:i/>
          <w:iCs/>
        </w:rPr>
        <w:t>Активность</w:t>
      </w:r>
      <w:r w:rsidRPr="00AB7999">
        <w:t xml:space="preserve"> на лекционных и практических занятиях обязательна и является одной из составляющих Вашего итогового балла / оценки. Многие теоретические вопросы, подкрепляющие лекционный материал, будут представлены лишь на лекциях. Следовательно, пропуск занятия может повлиять на Вашу успеваемость и итоговую оценку. Однако посещение занятий само по себе еще не означает увеличение баллов. Необходимо Ваше постоянное активное участие на занятиях. Обязательным требованием курса является подготовка к каждому занятию. Необходимо просматривать указанные разделы учебника и дополнительный материал не только при подготовке к практическим занятиям, но и перед посещением соответствующей лекции. Такая подготовка облегчит восприятие Вами нового материала и будет содействовать Вашему активному приобретению знаний в стенах университета.</w:t>
      </w:r>
    </w:p>
    <w:p w:rsidR="00547A36" w:rsidRPr="005F432C" w:rsidRDefault="00547A36" w:rsidP="00547A36">
      <w:pPr>
        <w:widowControl w:val="0"/>
        <w:ind w:firstLine="567"/>
        <w:jc w:val="both"/>
        <w:rPr>
          <w:sz w:val="28"/>
          <w:szCs w:val="28"/>
        </w:rPr>
      </w:pPr>
      <w:r w:rsidRPr="00AB7999">
        <w:rPr>
          <w:b/>
          <w:bCs/>
          <w:sz w:val="28"/>
          <w:szCs w:val="28"/>
        </w:rPr>
        <w:t>Помощь:</w:t>
      </w:r>
      <w:r w:rsidRPr="00AB7999">
        <w:rPr>
          <w:sz w:val="28"/>
          <w:szCs w:val="28"/>
        </w:rPr>
        <w:t xml:space="preserve"> За консультациями по выполнению самостоятельных работ,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 часов или ч</w:t>
      </w:r>
      <w:r>
        <w:rPr>
          <w:sz w:val="28"/>
          <w:szCs w:val="28"/>
        </w:rPr>
        <w:t>ерез электронные средства связи в рабочее время.</w:t>
      </w:r>
    </w:p>
    <w:p w:rsidR="00547A36" w:rsidRPr="00AB7999" w:rsidRDefault="00547A36" w:rsidP="00547A36">
      <w:pPr>
        <w:widowControl w:val="0"/>
        <w:ind w:firstLine="567"/>
        <w:jc w:val="both"/>
        <w:rPr>
          <w:b/>
          <w:sz w:val="28"/>
          <w:szCs w:val="28"/>
        </w:rPr>
      </w:pPr>
      <w:r w:rsidRPr="00AB7999">
        <w:rPr>
          <w:b/>
          <w:sz w:val="28"/>
          <w:szCs w:val="28"/>
        </w:rPr>
        <w:t>При обучении</w:t>
      </w:r>
    </w:p>
    <w:p w:rsidR="00547A36" w:rsidRPr="00AB7999" w:rsidRDefault="00547A36" w:rsidP="00547A36">
      <w:pPr>
        <w:widowControl w:val="0"/>
        <w:ind w:firstLine="567"/>
        <w:jc w:val="both"/>
        <w:rPr>
          <w:sz w:val="28"/>
          <w:szCs w:val="28"/>
          <w:lang w:val="kk-KZ"/>
        </w:rPr>
      </w:pPr>
      <w:r w:rsidRPr="00AB7999">
        <w:rPr>
          <w:sz w:val="28"/>
          <w:szCs w:val="28"/>
        </w:rPr>
        <w:t>Обязательное участие на учебных занятиях согласно расписанию, которая определяет готовность к занятию. В случае отсутствия на занятии студент обязан в течение суток известить преподавателя и объяснить план самостоятельного изучения занятия</w:t>
      </w:r>
      <w:r w:rsidRPr="00AB7999">
        <w:rPr>
          <w:sz w:val="28"/>
          <w:szCs w:val="28"/>
          <w:lang w:val="kk-KZ"/>
        </w:rPr>
        <w:t>:</w:t>
      </w:r>
    </w:p>
    <w:p w:rsidR="00547A36" w:rsidRPr="00AB7999" w:rsidRDefault="00547A36" w:rsidP="00547A36">
      <w:pPr>
        <w:widowControl w:val="0"/>
        <w:ind w:firstLine="567"/>
        <w:jc w:val="both"/>
        <w:rPr>
          <w:sz w:val="28"/>
          <w:szCs w:val="28"/>
          <w:lang w:val="kk-KZ"/>
        </w:rPr>
      </w:pPr>
      <w:r w:rsidRPr="00AB7999">
        <w:rPr>
          <w:sz w:val="28"/>
          <w:szCs w:val="28"/>
        </w:rPr>
        <w:t>- обязательное прочтение представленных материалов до занятия</w:t>
      </w:r>
      <w:r w:rsidRPr="00AB7999">
        <w:rPr>
          <w:sz w:val="28"/>
          <w:szCs w:val="28"/>
          <w:lang w:val="kk-KZ"/>
        </w:rPr>
        <w:t>;</w:t>
      </w:r>
    </w:p>
    <w:p w:rsidR="00547A36" w:rsidRPr="00AB7999" w:rsidRDefault="00547A36" w:rsidP="00547A36">
      <w:pPr>
        <w:widowControl w:val="0"/>
        <w:ind w:firstLine="567"/>
        <w:jc w:val="both"/>
        <w:rPr>
          <w:sz w:val="28"/>
          <w:szCs w:val="28"/>
          <w:lang w:val="kk-KZ"/>
        </w:rPr>
      </w:pPr>
      <w:r w:rsidRPr="00AB7999">
        <w:rPr>
          <w:sz w:val="28"/>
          <w:szCs w:val="28"/>
        </w:rPr>
        <w:t xml:space="preserve">- </w:t>
      </w:r>
      <w:r w:rsidRPr="00AB7999">
        <w:rPr>
          <w:sz w:val="28"/>
          <w:szCs w:val="28"/>
          <w:lang w:val="kk-KZ"/>
        </w:rPr>
        <w:t>с</w:t>
      </w:r>
      <w:r>
        <w:rPr>
          <w:sz w:val="28"/>
          <w:szCs w:val="28"/>
        </w:rPr>
        <w:t>дача заданий вовремя</w:t>
      </w:r>
      <w:r w:rsidRPr="00E60182">
        <w:rPr>
          <w:sz w:val="28"/>
          <w:szCs w:val="28"/>
          <w:lang w:val="kk-KZ"/>
        </w:rPr>
        <w:t>;</w:t>
      </w:r>
    </w:p>
    <w:p w:rsidR="00547A36" w:rsidRPr="00AB7999" w:rsidRDefault="00547A36" w:rsidP="00547A36">
      <w:pPr>
        <w:widowControl w:val="0"/>
        <w:ind w:firstLine="567"/>
        <w:jc w:val="both"/>
        <w:rPr>
          <w:sz w:val="28"/>
          <w:szCs w:val="28"/>
          <w:lang w:val="kk-KZ"/>
        </w:rPr>
      </w:pPr>
      <w:r w:rsidRPr="00AB7999">
        <w:rPr>
          <w:sz w:val="28"/>
          <w:szCs w:val="28"/>
        </w:rPr>
        <w:t>- 20% неучастия в аудиториях (по уважительной причине с подтверждающими документами) - оценка «</w:t>
      </w:r>
      <w:r w:rsidRPr="00AB7999">
        <w:rPr>
          <w:sz w:val="28"/>
          <w:szCs w:val="28"/>
          <w:lang w:val="en-US"/>
        </w:rPr>
        <w:t>F</w:t>
      </w:r>
      <w:r w:rsidRPr="00AB7999">
        <w:rPr>
          <w:sz w:val="28"/>
          <w:szCs w:val="28"/>
        </w:rPr>
        <w:t xml:space="preserve"> (</w:t>
      </w:r>
      <w:r w:rsidRPr="00AB7999">
        <w:rPr>
          <w:sz w:val="28"/>
          <w:szCs w:val="28"/>
          <w:lang w:val="en-US"/>
        </w:rPr>
        <w:t>Fail</w:t>
      </w:r>
      <w:r w:rsidRPr="00AB7999">
        <w:rPr>
          <w:sz w:val="28"/>
          <w:szCs w:val="28"/>
        </w:rPr>
        <w:t>)»</w:t>
      </w:r>
      <w:r w:rsidRPr="00AB7999">
        <w:rPr>
          <w:sz w:val="28"/>
          <w:szCs w:val="28"/>
          <w:lang w:val="kk-KZ"/>
        </w:rPr>
        <w:t>;</w:t>
      </w:r>
    </w:p>
    <w:p w:rsidR="00547A36" w:rsidRPr="004F4403" w:rsidRDefault="00547A36" w:rsidP="00547A36">
      <w:pPr>
        <w:widowControl w:val="0"/>
        <w:ind w:firstLine="567"/>
        <w:jc w:val="both"/>
        <w:rPr>
          <w:sz w:val="28"/>
          <w:szCs w:val="28"/>
          <w:lang w:val="kk-KZ"/>
        </w:rPr>
      </w:pPr>
      <w:r w:rsidRPr="004F4403">
        <w:rPr>
          <w:sz w:val="28"/>
          <w:szCs w:val="28"/>
        </w:rPr>
        <w:t xml:space="preserve">- </w:t>
      </w:r>
      <w:proofErr w:type="spellStart"/>
      <w:r w:rsidRPr="004F4403">
        <w:rPr>
          <w:sz w:val="28"/>
          <w:szCs w:val="28"/>
        </w:rPr>
        <w:t>плагиатизм</w:t>
      </w:r>
      <w:proofErr w:type="spellEnd"/>
      <w:r w:rsidRPr="004F4403">
        <w:rPr>
          <w:sz w:val="28"/>
          <w:szCs w:val="28"/>
        </w:rPr>
        <w:t xml:space="preserve"> и списывание при выполнении задания не допустимы</w:t>
      </w:r>
      <w:r w:rsidRPr="004F4403">
        <w:rPr>
          <w:sz w:val="28"/>
          <w:szCs w:val="28"/>
          <w:lang w:val="kk-KZ"/>
        </w:rPr>
        <w:t>;</w:t>
      </w:r>
    </w:p>
    <w:p w:rsidR="00547A36" w:rsidRPr="004F4403" w:rsidRDefault="00547A36" w:rsidP="00547A36">
      <w:pPr>
        <w:widowControl w:val="0"/>
        <w:ind w:firstLine="567"/>
        <w:jc w:val="both"/>
        <w:rPr>
          <w:sz w:val="28"/>
          <w:szCs w:val="28"/>
        </w:rPr>
      </w:pPr>
      <w:r w:rsidRPr="004F4403">
        <w:rPr>
          <w:sz w:val="28"/>
          <w:szCs w:val="28"/>
        </w:rPr>
        <w:t>- обязательное использование электронных гаджетов на занятии, что приветствуется, но недопустимо использование на экзамене.</w:t>
      </w:r>
    </w:p>
    <w:p w:rsidR="00547A36" w:rsidRPr="004F4403" w:rsidRDefault="00547A36" w:rsidP="00547A36">
      <w:pPr>
        <w:widowControl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F4403">
        <w:rPr>
          <w:color w:val="000000"/>
          <w:sz w:val="28"/>
          <w:szCs w:val="28"/>
          <w:shd w:val="clear" w:color="auto" w:fill="FFFFFF"/>
        </w:rPr>
        <w:t xml:space="preserve">В рамках обучения по дисциплине недопустимы любые коррупционные проявления в любой форме. Организатор таких действий (преподаватель, студенты или третьи лица по их поручению) несут полную ответственность за </w:t>
      </w:r>
      <w:r w:rsidRPr="004F4403">
        <w:rPr>
          <w:color w:val="000000"/>
          <w:sz w:val="28"/>
          <w:szCs w:val="28"/>
          <w:shd w:val="clear" w:color="auto" w:fill="FFFFFF"/>
        </w:rPr>
        <w:lastRenderedPageBreak/>
        <w:t>нарушение законов РК.</w:t>
      </w:r>
    </w:p>
    <w:p w:rsidR="00547A36" w:rsidRPr="004F4403" w:rsidRDefault="00547A36" w:rsidP="00547A36">
      <w:pPr>
        <w:widowControl w:val="0"/>
        <w:jc w:val="both"/>
      </w:pPr>
    </w:p>
    <w:p w:rsidR="00547A36" w:rsidRPr="004F4403" w:rsidRDefault="003C56AF" w:rsidP="00547A36">
      <w:pPr>
        <w:widowControl w:val="0"/>
        <w:tabs>
          <w:tab w:val="left" w:pos="4153"/>
        </w:tabs>
        <w:jc w:val="both"/>
        <w:rPr>
          <w:b/>
          <w:sz w:val="28"/>
          <w:szCs w:val="28"/>
          <w:vertAlign w:val="superscript"/>
        </w:rPr>
      </w:pPr>
      <w:r w:rsidRPr="003C56AF">
        <w:rPr>
          <w:bCs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F2022AC" wp14:editId="2EDEE21F">
            <wp:simplePos x="0" y="0"/>
            <wp:positionH relativeFrom="column">
              <wp:posOffset>3085465</wp:posOffset>
            </wp:positionH>
            <wp:positionV relativeFrom="paragraph">
              <wp:posOffset>373380</wp:posOffset>
            </wp:positionV>
            <wp:extent cx="1625600" cy="495300"/>
            <wp:effectExtent l="0" t="0" r="0" b="0"/>
            <wp:wrapNone/>
            <wp:docPr id="2" name="Рисунок 2" descr="C:\Users\Наталья\Desktop\Старый рабочий стол\WhatsApp Image 2022-05-11 at 10.53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Старый рабочий стол\WhatsApp Image 2022-05-11 at 10.53.2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A36" w:rsidRPr="004F4403">
        <w:rPr>
          <w:bCs/>
          <w:iCs/>
          <w:sz w:val="28"/>
          <w:szCs w:val="28"/>
        </w:rPr>
        <w:t>Рассмотрено и од</w:t>
      </w:r>
      <w:r w:rsidR="004F5520">
        <w:rPr>
          <w:bCs/>
          <w:iCs/>
          <w:sz w:val="28"/>
          <w:szCs w:val="28"/>
        </w:rPr>
        <w:t xml:space="preserve">обрено на заседании кафедры Общественных дисциплин протокол   № 1 </w:t>
      </w:r>
      <w:r w:rsidR="006776DA">
        <w:rPr>
          <w:bCs/>
          <w:iCs/>
          <w:sz w:val="28"/>
          <w:szCs w:val="28"/>
        </w:rPr>
        <w:t>от «18»</w:t>
      </w:r>
      <w:r w:rsidR="004F5520">
        <w:rPr>
          <w:bCs/>
          <w:iCs/>
          <w:sz w:val="28"/>
          <w:szCs w:val="28"/>
        </w:rPr>
        <w:t xml:space="preserve"> августа </w:t>
      </w:r>
      <w:r w:rsidR="006776DA">
        <w:rPr>
          <w:bCs/>
          <w:iCs/>
          <w:sz w:val="28"/>
          <w:szCs w:val="28"/>
        </w:rPr>
        <w:t>2022</w:t>
      </w:r>
      <w:r w:rsidR="006776DA" w:rsidRPr="004F4403">
        <w:rPr>
          <w:bCs/>
          <w:iCs/>
          <w:sz w:val="28"/>
          <w:szCs w:val="28"/>
        </w:rPr>
        <w:t xml:space="preserve"> г.</w:t>
      </w:r>
      <w:r w:rsidR="00547A36" w:rsidRPr="004F4403">
        <w:rPr>
          <w:bCs/>
          <w:iCs/>
          <w:sz w:val="28"/>
          <w:szCs w:val="28"/>
        </w:rPr>
        <w:t xml:space="preserve">               </w:t>
      </w:r>
      <w:r w:rsidR="004F5520">
        <w:rPr>
          <w:bCs/>
          <w:i/>
          <w:sz w:val="28"/>
          <w:szCs w:val="28"/>
        </w:rPr>
        <w:t xml:space="preserve">                </w:t>
      </w:r>
      <w:r w:rsidR="00547A36" w:rsidRPr="004F4403">
        <w:rPr>
          <w:bCs/>
          <w:i/>
          <w:sz w:val="28"/>
          <w:szCs w:val="28"/>
        </w:rPr>
        <w:t xml:space="preserve"> </w:t>
      </w:r>
      <w:r w:rsidR="00547A36" w:rsidRPr="004F4403">
        <w:rPr>
          <w:bCs/>
          <w:i/>
          <w:sz w:val="28"/>
          <w:szCs w:val="28"/>
          <w:vertAlign w:val="superscript"/>
        </w:rPr>
        <w:t>(название кафедры)</w:t>
      </w:r>
    </w:p>
    <w:p w:rsidR="00547A36" w:rsidRPr="004F4403" w:rsidRDefault="00547A36" w:rsidP="00547A36">
      <w:pPr>
        <w:pStyle w:val="a9"/>
        <w:widowControl w:val="0"/>
        <w:ind w:firstLine="709"/>
        <w:jc w:val="both"/>
        <w:rPr>
          <w:bCs/>
          <w:iCs/>
          <w:sz w:val="28"/>
          <w:szCs w:val="28"/>
        </w:rPr>
      </w:pPr>
    </w:p>
    <w:p w:rsidR="00547A36" w:rsidRPr="004F4403" w:rsidRDefault="00547A36" w:rsidP="00547A36">
      <w:pPr>
        <w:widowControl w:val="0"/>
        <w:ind w:firstLine="709"/>
        <w:jc w:val="both"/>
        <w:rPr>
          <w:b/>
          <w:sz w:val="28"/>
          <w:szCs w:val="28"/>
        </w:rPr>
      </w:pPr>
      <w:r w:rsidRPr="004F4403">
        <w:rPr>
          <w:b/>
          <w:sz w:val="28"/>
          <w:szCs w:val="28"/>
        </w:rPr>
        <w:t xml:space="preserve">Заведующий кафедрой          </w:t>
      </w:r>
      <w:r w:rsidR="004F5520">
        <w:rPr>
          <w:b/>
          <w:sz w:val="28"/>
          <w:szCs w:val="28"/>
        </w:rPr>
        <w:t xml:space="preserve">        ____________________   </w:t>
      </w:r>
      <w:proofErr w:type="spellStart"/>
      <w:r w:rsidR="004F5520">
        <w:rPr>
          <w:b/>
          <w:sz w:val="28"/>
          <w:szCs w:val="28"/>
        </w:rPr>
        <w:t>Анасова</w:t>
      </w:r>
      <w:proofErr w:type="spellEnd"/>
      <w:r w:rsidR="004F5520">
        <w:rPr>
          <w:b/>
          <w:sz w:val="28"/>
          <w:szCs w:val="28"/>
        </w:rPr>
        <w:t xml:space="preserve"> К.Т.</w:t>
      </w:r>
      <w:r w:rsidRPr="004F4403">
        <w:rPr>
          <w:b/>
          <w:sz w:val="28"/>
          <w:szCs w:val="28"/>
        </w:rPr>
        <w:t xml:space="preserve">                                                      </w:t>
      </w:r>
    </w:p>
    <w:p w:rsidR="00547A36" w:rsidRPr="004F4403" w:rsidRDefault="003C56AF" w:rsidP="00547A36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ABC842" wp14:editId="742E826F">
            <wp:simplePos x="0" y="0"/>
            <wp:positionH relativeFrom="column">
              <wp:posOffset>3377565</wp:posOffset>
            </wp:positionH>
            <wp:positionV relativeFrom="paragraph">
              <wp:posOffset>139700</wp:posOffset>
            </wp:positionV>
            <wp:extent cx="1012190" cy="81089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7A36" w:rsidRPr="004F4403">
        <w:rPr>
          <w:sz w:val="28"/>
          <w:szCs w:val="28"/>
        </w:rPr>
        <w:t xml:space="preserve">                                                                        </w:t>
      </w:r>
    </w:p>
    <w:p w:rsidR="003C56AF" w:rsidRDefault="003C56AF" w:rsidP="00547A36">
      <w:pPr>
        <w:widowControl w:val="0"/>
        <w:ind w:firstLine="709"/>
        <w:jc w:val="both"/>
        <w:rPr>
          <w:b/>
          <w:sz w:val="28"/>
          <w:szCs w:val="28"/>
        </w:rPr>
      </w:pPr>
    </w:p>
    <w:p w:rsidR="00547A36" w:rsidRDefault="00547A36" w:rsidP="00547A36">
      <w:pPr>
        <w:widowControl w:val="0"/>
        <w:ind w:firstLine="709"/>
        <w:jc w:val="both"/>
        <w:rPr>
          <w:b/>
          <w:sz w:val="28"/>
          <w:szCs w:val="28"/>
        </w:rPr>
      </w:pPr>
      <w:r w:rsidRPr="004F4403">
        <w:rPr>
          <w:b/>
          <w:sz w:val="28"/>
          <w:szCs w:val="28"/>
        </w:rPr>
        <w:t xml:space="preserve">Составитель: </w:t>
      </w:r>
    </w:p>
    <w:p w:rsidR="00547A36" w:rsidRPr="004F4403" w:rsidRDefault="004F5520" w:rsidP="003C56AF">
      <w:pPr>
        <w:widowControl w:val="0"/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Ассоц.проф.к.</w:t>
      </w:r>
      <w:proofErr w:type="gramStart"/>
      <w:r>
        <w:rPr>
          <w:b/>
          <w:sz w:val="28"/>
          <w:szCs w:val="28"/>
        </w:rPr>
        <w:t>п.н</w:t>
      </w:r>
      <w:proofErr w:type="spellEnd"/>
      <w:proofErr w:type="gramEnd"/>
      <w:r w:rsidR="003C56AF">
        <w:rPr>
          <w:b/>
          <w:sz w:val="28"/>
          <w:szCs w:val="28"/>
        </w:rPr>
        <w:t xml:space="preserve">                           </w:t>
      </w:r>
      <w:r w:rsidR="00547A36" w:rsidRPr="004F4403">
        <w:rPr>
          <w:b/>
          <w:sz w:val="28"/>
          <w:szCs w:val="28"/>
        </w:rPr>
        <w:t xml:space="preserve">  ______</w:t>
      </w:r>
      <w:r w:rsidR="00F1711D">
        <w:rPr>
          <w:b/>
          <w:sz w:val="28"/>
          <w:szCs w:val="28"/>
        </w:rPr>
        <w:t>_____________</w:t>
      </w:r>
      <w:r w:rsidR="003C56AF">
        <w:rPr>
          <w:b/>
          <w:sz w:val="28"/>
          <w:szCs w:val="28"/>
        </w:rPr>
        <w:t>_ Зыкова</w:t>
      </w:r>
      <w:r w:rsidR="00F1711D">
        <w:rPr>
          <w:b/>
          <w:sz w:val="28"/>
          <w:szCs w:val="28"/>
        </w:rPr>
        <w:t xml:space="preserve"> Н.</w:t>
      </w:r>
      <w:r>
        <w:rPr>
          <w:b/>
          <w:sz w:val="28"/>
          <w:szCs w:val="28"/>
        </w:rPr>
        <w:t>М.</w:t>
      </w:r>
    </w:p>
    <w:p w:rsidR="00547A36" w:rsidRPr="00AB7999" w:rsidRDefault="00547A36" w:rsidP="00547A36">
      <w:pPr>
        <w:widowControl w:val="0"/>
        <w:ind w:firstLine="709"/>
        <w:jc w:val="both"/>
        <w:rPr>
          <w:i/>
          <w:sz w:val="28"/>
          <w:szCs w:val="28"/>
        </w:rPr>
      </w:pPr>
      <w:r w:rsidRPr="004F4403">
        <w:rPr>
          <w:bCs/>
          <w:i/>
          <w:sz w:val="28"/>
          <w:szCs w:val="28"/>
          <w:lang w:val="kk-KZ"/>
        </w:rPr>
        <w:t xml:space="preserve">                  </w:t>
      </w:r>
      <w:r w:rsidRPr="004F4403">
        <w:rPr>
          <w:bCs/>
          <w:i/>
          <w:sz w:val="28"/>
          <w:szCs w:val="28"/>
        </w:rPr>
        <w:tab/>
        <w:t xml:space="preserve"> </w:t>
      </w:r>
      <w:r w:rsidRPr="004F4403">
        <w:rPr>
          <w:bCs/>
          <w:i/>
          <w:sz w:val="28"/>
          <w:szCs w:val="28"/>
        </w:rPr>
        <w:tab/>
      </w:r>
      <w:r w:rsidRPr="004F4403">
        <w:rPr>
          <w:bCs/>
          <w:i/>
          <w:szCs w:val="28"/>
        </w:rPr>
        <w:t xml:space="preserve">                          </w:t>
      </w:r>
      <w:r w:rsidR="003C56AF">
        <w:rPr>
          <w:bCs/>
          <w:i/>
          <w:szCs w:val="28"/>
        </w:rPr>
        <w:t xml:space="preserve">                         </w:t>
      </w:r>
      <w:r w:rsidRPr="00CE3659">
        <w:rPr>
          <w:iCs/>
          <w:szCs w:val="28"/>
        </w:rPr>
        <w:tab/>
      </w:r>
      <w:r w:rsidRPr="00AB7999">
        <w:rPr>
          <w:iCs/>
          <w:sz w:val="28"/>
          <w:szCs w:val="28"/>
        </w:rPr>
        <w:tab/>
      </w:r>
      <w:r w:rsidRPr="00AB7999">
        <w:rPr>
          <w:iCs/>
          <w:sz w:val="28"/>
          <w:szCs w:val="28"/>
        </w:rPr>
        <w:tab/>
      </w:r>
    </w:p>
    <w:sectPr w:rsidR="00547A36" w:rsidRPr="00AB7999" w:rsidSect="0001213C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1" w:bottom="1134" w:left="1701" w:header="3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309" w:rsidRDefault="00CE7309" w:rsidP="00EE1892">
      <w:r>
        <w:separator/>
      </w:r>
    </w:p>
  </w:endnote>
  <w:endnote w:type="continuationSeparator" w:id="0">
    <w:p w:rsidR="00CE7309" w:rsidRDefault="00CE7309" w:rsidP="00EE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(K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C3" w:rsidRDefault="0027728A" w:rsidP="00682832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D37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37C3" w:rsidRDefault="00ED37C3" w:rsidP="00EE189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C3" w:rsidRDefault="0027728A" w:rsidP="00682832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D37C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D248E">
      <w:rPr>
        <w:rStyle w:val="a8"/>
        <w:noProof/>
      </w:rPr>
      <w:t>8</w:t>
    </w:r>
    <w:r>
      <w:rPr>
        <w:rStyle w:val="a8"/>
      </w:rPr>
      <w:fldChar w:fldCharType="end"/>
    </w:r>
  </w:p>
  <w:p w:rsidR="00ED37C3" w:rsidRPr="00EC64FB" w:rsidRDefault="0088140E" w:rsidP="009E6BAE">
    <w:pPr>
      <w:pStyle w:val="a9"/>
      <w:ind w:right="360"/>
      <w:rPr>
        <w:sz w:val="20"/>
        <w:szCs w:val="20"/>
      </w:rPr>
    </w:pPr>
    <w:r w:rsidRPr="00EC64FB">
      <w:rPr>
        <w:sz w:val="20"/>
        <w:szCs w:val="20"/>
      </w:rPr>
      <w:t>Ф КазНИТУ 703-08.</w:t>
    </w:r>
    <w:r w:rsidRPr="00EC64FB">
      <w:rPr>
        <w:sz w:val="20"/>
        <w:szCs w:val="20"/>
        <w:lang w:val="en-US"/>
      </w:rPr>
      <w:t xml:space="preserve"> </w:t>
    </w:r>
    <w:r w:rsidR="00EC64FB">
      <w:rPr>
        <w:sz w:val="20"/>
        <w:szCs w:val="20"/>
      </w:rPr>
      <w:t>Силлабус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309" w:rsidRDefault="00CE7309" w:rsidP="00EE1892">
      <w:r>
        <w:separator/>
      </w:r>
    </w:p>
  </w:footnote>
  <w:footnote w:type="continuationSeparator" w:id="0">
    <w:p w:rsidR="00CE7309" w:rsidRDefault="00CE7309" w:rsidP="00EE1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C3" w:rsidRDefault="0027728A" w:rsidP="0068283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D37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37C3" w:rsidRDefault="00ED37C3" w:rsidP="00EE189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FC" w:rsidRDefault="002F2BFC" w:rsidP="002F2BFC">
    <w:pPr>
      <w:pStyle w:val="a6"/>
      <w:jc w:val="center"/>
      <w:rPr>
        <w:sz w:val="20"/>
        <w:szCs w:val="20"/>
      </w:rPr>
    </w:pPr>
    <w:r w:rsidRPr="00C618A1">
      <w:rPr>
        <w:sz w:val="20"/>
        <w:szCs w:val="20"/>
      </w:rPr>
      <w:t>Н</w:t>
    </w:r>
    <w:r>
      <w:rPr>
        <w:sz w:val="20"/>
        <w:szCs w:val="20"/>
      </w:rPr>
      <w:t xml:space="preserve">АО </w:t>
    </w:r>
    <w:r w:rsidRPr="00C618A1">
      <w:rPr>
        <w:sz w:val="20"/>
        <w:szCs w:val="20"/>
      </w:rPr>
      <w:t xml:space="preserve">«КАЗАХСКИЙ НАЦИОНАЛЬНЫЙ ИССЛЕДОВАТЕЛЬСКИЙ ТЕХНИЧЕСКИЙ УНИВЕРСИТЕТ </w:t>
    </w:r>
  </w:p>
  <w:p w:rsidR="002F2BFC" w:rsidRPr="007804E3" w:rsidRDefault="002F2BFC" w:rsidP="002F2BFC">
    <w:pPr>
      <w:pStyle w:val="a6"/>
      <w:jc w:val="center"/>
      <w:rPr>
        <w:sz w:val="20"/>
      </w:rPr>
    </w:pPr>
    <w:r w:rsidRPr="00C618A1">
      <w:rPr>
        <w:sz w:val="20"/>
        <w:szCs w:val="20"/>
      </w:rPr>
      <w:t>имени К.И. САТПАЕВА»</w:t>
    </w:r>
  </w:p>
  <w:p w:rsidR="006F7EBE" w:rsidRPr="002F2BFC" w:rsidRDefault="006F7EBE" w:rsidP="002F2BF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5E15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EF2ABF9A"/>
    <w:lvl w:ilvl="0">
      <w:numFmt w:val="bullet"/>
      <w:lvlText w:val="*"/>
      <w:lvlJc w:val="left"/>
    </w:lvl>
  </w:abstractNum>
  <w:abstractNum w:abstractNumId="2" w15:restartNumberingAfterBreak="0">
    <w:nsid w:val="252B2A13"/>
    <w:multiLevelType w:val="hybridMultilevel"/>
    <w:tmpl w:val="A94EB274"/>
    <w:lvl w:ilvl="0" w:tplc="EFD09268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C187C"/>
    <w:multiLevelType w:val="multilevel"/>
    <w:tmpl w:val="2BF8246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52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9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136" w:hanging="1440"/>
      </w:pPr>
      <w:rPr>
        <w:rFonts w:hint="default"/>
        <w:b/>
      </w:rPr>
    </w:lvl>
  </w:abstractNum>
  <w:abstractNum w:abstractNumId="4" w15:restartNumberingAfterBreak="0">
    <w:nsid w:val="32A22655"/>
    <w:multiLevelType w:val="multilevel"/>
    <w:tmpl w:val="91E46C9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4B577EF1"/>
    <w:multiLevelType w:val="hybridMultilevel"/>
    <w:tmpl w:val="87E6E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8490F"/>
    <w:multiLevelType w:val="hybridMultilevel"/>
    <w:tmpl w:val="0340F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65705"/>
    <w:multiLevelType w:val="hybridMultilevel"/>
    <w:tmpl w:val="0DCA824A"/>
    <w:lvl w:ilvl="0" w:tplc="92567072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4D071F"/>
    <w:multiLevelType w:val="hybridMultilevel"/>
    <w:tmpl w:val="361895C8"/>
    <w:lvl w:ilvl="0" w:tplc="BBD68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E06715"/>
    <w:multiLevelType w:val="hybridMultilevel"/>
    <w:tmpl w:val="28D2879E"/>
    <w:lvl w:ilvl="0" w:tplc="4CD61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C5269"/>
    <w:multiLevelType w:val="hybridMultilevel"/>
    <w:tmpl w:val="7338C1D8"/>
    <w:lvl w:ilvl="0" w:tplc="EBE09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307EE"/>
    <w:multiLevelType w:val="hybridMultilevel"/>
    <w:tmpl w:val="B7D4E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D095A"/>
    <w:multiLevelType w:val="hybridMultilevel"/>
    <w:tmpl w:val="47F63AF8"/>
    <w:lvl w:ilvl="0" w:tplc="0E6A4848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8"/>
  </w:num>
  <w:num w:numId="4">
    <w:abstractNumId w:val="11"/>
  </w:num>
  <w:num w:numId="5">
    <w:abstractNumId w:val="0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12"/>
  </w:num>
  <w:num w:numId="11">
    <w:abstractNumId w:val="7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EB"/>
    <w:rsid w:val="00007FFE"/>
    <w:rsid w:val="000116BF"/>
    <w:rsid w:val="0001213C"/>
    <w:rsid w:val="00024E5A"/>
    <w:rsid w:val="000334F5"/>
    <w:rsid w:val="00041D3D"/>
    <w:rsid w:val="00043489"/>
    <w:rsid w:val="000603B8"/>
    <w:rsid w:val="00064AC3"/>
    <w:rsid w:val="00067422"/>
    <w:rsid w:val="00067F7E"/>
    <w:rsid w:val="00076E6B"/>
    <w:rsid w:val="000827DA"/>
    <w:rsid w:val="00084E10"/>
    <w:rsid w:val="00091D48"/>
    <w:rsid w:val="0009411F"/>
    <w:rsid w:val="000A3FD5"/>
    <w:rsid w:val="000A420A"/>
    <w:rsid w:val="000A721C"/>
    <w:rsid w:val="000B0D9B"/>
    <w:rsid w:val="000B2E53"/>
    <w:rsid w:val="000D248E"/>
    <w:rsid w:val="000F2A1C"/>
    <w:rsid w:val="0010392A"/>
    <w:rsid w:val="0010636B"/>
    <w:rsid w:val="0010715C"/>
    <w:rsid w:val="00111BA1"/>
    <w:rsid w:val="00115E4F"/>
    <w:rsid w:val="00120D90"/>
    <w:rsid w:val="00146781"/>
    <w:rsid w:val="001578C7"/>
    <w:rsid w:val="00165C6F"/>
    <w:rsid w:val="00177B26"/>
    <w:rsid w:val="00180CF6"/>
    <w:rsid w:val="00181FA4"/>
    <w:rsid w:val="001A09C1"/>
    <w:rsid w:val="001A43F2"/>
    <w:rsid w:val="001B25DD"/>
    <w:rsid w:val="001B5A42"/>
    <w:rsid w:val="001B7D1C"/>
    <w:rsid w:val="001C1718"/>
    <w:rsid w:val="001C25D1"/>
    <w:rsid w:val="001F399B"/>
    <w:rsid w:val="001F6876"/>
    <w:rsid w:val="00200477"/>
    <w:rsid w:val="00211856"/>
    <w:rsid w:val="00211F80"/>
    <w:rsid w:val="00215EA3"/>
    <w:rsid w:val="00220385"/>
    <w:rsid w:val="0025078E"/>
    <w:rsid w:val="00255DBD"/>
    <w:rsid w:val="00260878"/>
    <w:rsid w:val="00261941"/>
    <w:rsid w:val="00261D08"/>
    <w:rsid w:val="00276511"/>
    <w:rsid w:val="0027728A"/>
    <w:rsid w:val="0028126B"/>
    <w:rsid w:val="00285707"/>
    <w:rsid w:val="00285A5E"/>
    <w:rsid w:val="00294BBA"/>
    <w:rsid w:val="0029559B"/>
    <w:rsid w:val="002A70D3"/>
    <w:rsid w:val="002B358C"/>
    <w:rsid w:val="002B3788"/>
    <w:rsid w:val="002B4D25"/>
    <w:rsid w:val="002B4DD3"/>
    <w:rsid w:val="002D0E05"/>
    <w:rsid w:val="002E1B32"/>
    <w:rsid w:val="002F2BFC"/>
    <w:rsid w:val="00302738"/>
    <w:rsid w:val="00320C00"/>
    <w:rsid w:val="00325352"/>
    <w:rsid w:val="00335FCC"/>
    <w:rsid w:val="00344355"/>
    <w:rsid w:val="00356CA0"/>
    <w:rsid w:val="003646B2"/>
    <w:rsid w:val="00365C44"/>
    <w:rsid w:val="00367937"/>
    <w:rsid w:val="00371292"/>
    <w:rsid w:val="00371BB9"/>
    <w:rsid w:val="00384A08"/>
    <w:rsid w:val="00385AAF"/>
    <w:rsid w:val="0038689E"/>
    <w:rsid w:val="003A2F46"/>
    <w:rsid w:val="003C16C6"/>
    <w:rsid w:val="003C1D56"/>
    <w:rsid w:val="003C56AF"/>
    <w:rsid w:val="003D43C7"/>
    <w:rsid w:val="003E3ADA"/>
    <w:rsid w:val="00406521"/>
    <w:rsid w:val="00406949"/>
    <w:rsid w:val="00411BDC"/>
    <w:rsid w:val="004149A7"/>
    <w:rsid w:val="004312A7"/>
    <w:rsid w:val="00432473"/>
    <w:rsid w:val="0043385A"/>
    <w:rsid w:val="00436689"/>
    <w:rsid w:val="00440025"/>
    <w:rsid w:val="00440A6A"/>
    <w:rsid w:val="004465B2"/>
    <w:rsid w:val="004541D3"/>
    <w:rsid w:val="00456650"/>
    <w:rsid w:val="00462F56"/>
    <w:rsid w:val="00463622"/>
    <w:rsid w:val="004648EE"/>
    <w:rsid w:val="00483B51"/>
    <w:rsid w:val="00487837"/>
    <w:rsid w:val="004A4CB9"/>
    <w:rsid w:val="004A53C2"/>
    <w:rsid w:val="004F1736"/>
    <w:rsid w:val="004F44F3"/>
    <w:rsid w:val="004F5520"/>
    <w:rsid w:val="004F59D6"/>
    <w:rsid w:val="00523354"/>
    <w:rsid w:val="00531379"/>
    <w:rsid w:val="005325F5"/>
    <w:rsid w:val="00546D55"/>
    <w:rsid w:val="00547A36"/>
    <w:rsid w:val="00562038"/>
    <w:rsid w:val="005641A4"/>
    <w:rsid w:val="005742EE"/>
    <w:rsid w:val="00582ADD"/>
    <w:rsid w:val="00591A81"/>
    <w:rsid w:val="005A0B1B"/>
    <w:rsid w:val="005C0CD6"/>
    <w:rsid w:val="005C1674"/>
    <w:rsid w:val="005D355A"/>
    <w:rsid w:val="005D35D0"/>
    <w:rsid w:val="005D5EEC"/>
    <w:rsid w:val="005D663E"/>
    <w:rsid w:val="005E161E"/>
    <w:rsid w:val="005F4D05"/>
    <w:rsid w:val="00605EC2"/>
    <w:rsid w:val="006102C2"/>
    <w:rsid w:val="00617A63"/>
    <w:rsid w:val="00652FEE"/>
    <w:rsid w:val="00666B65"/>
    <w:rsid w:val="0066793A"/>
    <w:rsid w:val="00671D5A"/>
    <w:rsid w:val="006765B1"/>
    <w:rsid w:val="006776DA"/>
    <w:rsid w:val="00682832"/>
    <w:rsid w:val="006A0462"/>
    <w:rsid w:val="006A372C"/>
    <w:rsid w:val="006C418C"/>
    <w:rsid w:val="006D1DD2"/>
    <w:rsid w:val="006E0C1D"/>
    <w:rsid w:val="006E6F4E"/>
    <w:rsid w:val="006E7A41"/>
    <w:rsid w:val="006F0AC0"/>
    <w:rsid w:val="006F55AB"/>
    <w:rsid w:val="006F7EBE"/>
    <w:rsid w:val="00725CF6"/>
    <w:rsid w:val="00725DFC"/>
    <w:rsid w:val="00726EAF"/>
    <w:rsid w:val="00736ED5"/>
    <w:rsid w:val="00737CC4"/>
    <w:rsid w:val="007454D7"/>
    <w:rsid w:val="00756229"/>
    <w:rsid w:val="00756583"/>
    <w:rsid w:val="00763E90"/>
    <w:rsid w:val="0076442A"/>
    <w:rsid w:val="00782498"/>
    <w:rsid w:val="00793BEC"/>
    <w:rsid w:val="007942F7"/>
    <w:rsid w:val="00796AB0"/>
    <w:rsid w:val="00797216"/>
    <w:rsid w:val="007C0CD1"/>
    <w:rsid w:val="007C49E0"/>
    <w:rsid w:val="007E136B"/>
    <w:rsid w:val="007F1491"/>
    <w:rsid w:val="007F2483"/>
    <w:rsid w:val="00824644"/>
    <w:rsid w:val="00835188"/>
    <w:rsid w:val="00841C8E"/>
    <w:rsid w:val="008461F5"/>
    <w:rsid w:val="008758A5"/>
    <w:rsid w:val="0088140E"/>
    <w:rsid w:val="00886ADF"/>
    <w:rsid w:val="0089325D"/>
    <w:rsid w:val="00894877"/>
    <w:rsid w:val="008B6B7E"/>
    <w:rsid w:val="008C5F94"/>
    <w:rsid w:val="008E2D33"/>
    <w:rsid w:val="008E623B"/>
    <w:rsid w:val="008F1B4E"/>
    <w:rsid w:val="009354AA"/>
    <w:rsid w:val="00957C63"/>
    <w:rsid w:val="00986997"/>
    <w:rsid w:val="009B27FF"/>
    <w:rsid w:val="009D1038"/>
    <w:rsid w:val="009E4455"/>
    <w:rsid w:val="009E5563"/>
    <w:rsid w:val="009E55C8"/>
    <w:rsid w:val="009E6BAE"/>
    <w:rsid w:val="009F104B"/>
    <w:rsid w:val="009F75EB"/>
    <w:rsid w:val="00A036D6"/>
    <w:rsid w:val="00A05AAF"/>
    <w:rsid w:val="00A118A9"/>
    <w:rsid w:val="00A12EEE"/>
    <w:rsid w:val="00A269B7"/>
    <w:rsid w:val="00A306AB"/>
    <w:rsid w:val="00A31F3D"/>
    <w:rsid w:val="00A34DBA"/>
    <w:rsid w:val="00A51B32"/>
    <w:rsid w:val="00A67B83"/>
    <w:rsid w:val="00A81AB8"/>
    <w:rsid w:val="00A969CD"/>
    <w:rsid w:val="00AA3602"/>
    <w:rsid w:val="00AC1D4E"/>
    <w:rsid w:val="00AC6F52"/>
    <w:rsid w:val="00AD410E"/>
    <w:rsid w:val="00AF4542"/>
    <w:rsid w:val="00B01A8A"/>
    <w:rsid w:val="00B02873"/>
    <w:rsid w:val="00B24006"/>
    <w:rsid w:val="00B35CDF"/>
    <w:rsid w:val="00B46E79"/>
    <w:rsid w:val="00B50220"/>
    <w:rsid w:val="00B72E65"/>
    <w:rsid w:val="00B81262"/>
    <w:rsid w:val="00B87A6A"/>
    <w:rsid w:val="00B91F70"/>
    <w:rsid w:val="00B9548C"/>
    <w:rsid w:val="00BB55AA"/>
    <w:rsid w:val="00BB6E7E"/>
    <w:rsid w:val="00BC2779"/>
    <w:rsid w:val="00BD131A"/>
    <w:rsid w:val="00BE4E3F"/>
    <w:rsid w:val="00BE4EA3"/>
    <w:rsid w:val="00BF18FD"/>
    <w:rsid w:val="00BF34A5"/>
    <w:rsid w:val="00BF7894"/>
    <w:rsid w:val="00C011B8"/>
    <w:rsid w:val="00C02759"/>
    <w:rsid w:val="00C02ADC"/>
    <w:rsid w:val="00C1139A"/>
    <w:rsid w:val="00C16AB4"/>
    <w:rsid w:val="00C2295D"/>
    <w:rsid w:val="00C3616E"/>
    <w:rsid w:val="00C417FA"/>
    <w:rsid w:val="00C51A79"/>
    <w:rsid w:val="00C52C7A"/>
    <w:rsid w:val="00C5367D"/>
    <w:rsid w:val="00C75622"/>
    <w:rsid w:val="00C829D4"/>
    <w:rsid w:val="00C865BF"/>
    <w:rsid w:val="00C87DB5"/>
    <w:rsid w:val="00C90D21"/>
    <w:rsid w:val="00C97074"/>
    <w:rsid w:val="00C9728C"/>
    <w:rsid w:val="00CA1B1F"/>
    <w:rsid w:val="00CB27A3"/>
    <w:rsid w:val="00CD4F25"/>
    <w:rsid w:val="00CD6927"/>
    <w:rsid w:val="00CE03EE"/>
    <w:rsid w:val="00CE0BB4"/>
    <w:rsid w:val="00CE19DF"/>
    <w:rsid w:val="00CE24AA"/>
    <w:rsid w:val="00CE7309"/>
    <w:rsid w:val="00CF659A"/>
    <w:rsid w:val="00D047B8"/>
    <w:rsid w:val="00D066DA"/>
    <w:rsid w:val="00D072D1"/>
    <w:rsid w:val="00D13687"/>
    <w:rsid w:val="00D25AEF"/>
    <w:rsid w:val="00D3511B"/>
    <w:rsid w:val="00D41643"/>
    <w:rsid w:val="00D44285"/>
    <w:rsid w:val="00D447B0"/>
    <w:rsid w:val="00D51CA7"/>
    <w:rsid w:val="00D56372"/>
    <w:rsid w:val="00D63515"/>
    <w:rsid w:val="00D65409"/>
    <w:rsid w:val="00D71334"/>
    <w:rsid w:val="00D737B0"/>
    <w:rsid w:val="00D82FA5"/>
    <w:rsid w:val="00D9242C"/>
    <w:rsid w:val="00D957F6"/>
    <w:rsid w:val="00D968CE"/>
    <w:rsid w:val="00D97032"/>
    <w:rsid w:val="00DA1554"/>
    <w:rsid w:val="00DB631D"/>
    <w:rsid w:val="00DB6658"/>
    <w:rsid w:val="00DB6667"/>
    <w:rsid w:val="00DC5E7C"/>
    <w:rsid w:val="00DD2BF6"/>
    <w:rsid w:val="00DD711D"/>
    <w:rsid w:val="00DF0BC5"/>
    <w:rsid w:val="00DF3600"/>
    <w:rsid w:val="00E02A95"/>
    <w:rsid w:val="00E13890"/>
    <w:rsid w:val="00E27803"/>
    <w:rsid w:val="00E32B54"/>
    <w:rsid w:val="00E428DD"/>
    <w:rsid w:val="00E45180"/>
    <w:rsid w:val="00E453C6"/>
    <w:rsid w:val="00E72F65"/>
    <w:rsid w:val="00E775F7"/>
    <w:rsid w:val="00E83B48"/>
    <w:rsid w:val="00EA0FA7"/>
    <w:rsid w:val="00EA68F1"/>
    <w:rsid w:val="00EB637B"/>
    <w:rsid w:val="00EC2D62"/>
    <w:rsid w:val="00EC64FB"/>
    <w:rsid w:val="00ED0465"/>
    <w:rsid w:val="00ED37C3"/>
    <w:rsid w:val="00ED674B"/>
    <w:rsid w:val="00EE1892"/>
    <w:rsid w:val="00EE37FF"/>
    <w:rsid w:val="00EF0404"/>
    <w:rsid w:val="00EF4E28"/>
    <w:rsid w:val="00F10234"/>
    <w:rsid w:val="00F1711D"/>
    <w:rsid w:val="00F30A76"/>
    <w:rsid w:val="00F3598B"/>
    <w:rsid w:val="00F435BF"/>
    <w:rsid w:val="00F54C69"/>
    <w:rsid w:val="00F556CA"/>
    <w:rsid w:val="00F6570A"/>
    <w:rsid w:val="00F711B8"/>
    <w:rsid w:val="00F818FF"/>
    <w:rsid w:val="00F92D91"/>
    <w:rsid w:val="00FA5C82"/>
    <w:rsid w:val="00FC17FC"/>
    <w:rsid w:val="00FC4534"/>
    <w:rsid w:val="00FC4723"/>
    <w:rsid w:val="00FC5673"/>
    <w:rsid w:val="00FC6A9C"/>
    <w:rsid w:val="00FD24B2"/>
    <w:rsid w:val="00FD5DCD"/>
    <w:rsid w:val="00FE1817"/>
    <w:rsid w:val="00FF0A8D"/>
    <w:rsid w:val="00FF7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A82636"/>
  <w15:docId w15:val="{283DC733-8082-4CA9-8C47-1F7D767B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28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84E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737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1A8A"/>
    <w:pPr>
      <w:keepNext/>
      <w:widowControl w:val="0"/>
      <w:spacing w:before="240" w:after="60" w:line="260" w:lineRule="exact"/>
      <w:outlineLvl w:val="2"/>
    </w:pPr>
    <w:rPr>
      <w:rFonts w:ascii="Calibri Light" w:hAnsi="Calibri Light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4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36689"/>
    <w:rPr>
      <w:rFonts w:ascii="Tahoma" w:hAnsi="Tahoma" w:cs="Tahoma"/>
      <w:sz w:val="16"/>
      <w:szCs w:val="16"/>
    </w:rPr>
  </w:style>
  <w:style w:type="character" w:styleId="a5">
    <w:name w:val="Hyperlink"/>
    <w:rsid w:val="00B46E79"/>
    <w:rPr>
      <w:color w:val="0000FF"/>
      <w:u w:val="single"/>
    </w:rPr>
  </w:style>
  <w:style w:type="paragraph" w:styleId="a6">
    <w:name w:val="header"/>
    <w:basedOn w:val="a"/>
    <w:link w:val="a7"/>
    <w:rsid w:val="00EE1892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rsid w:val="00EE1892"/>
    <w:rPr>
      <w:sz w:val="24"/>
      <w:szCs w:val="24"/>
      <w:lang w:eastAsia="ru-RU"/>
    </w:rPr>
  </w:style>
  <w:style w:type="character" w:styleId="a8">
    <w:name w:val="page number"/>
    <w:rsid w:val="00EE1892"/>
  </w:style>
  <w:style w:type="paragraph" w:styleId="a9">
    <w:name w:val="footer"/>
    <w:basedOn w:val="a"/>
    <w:link w:val="aa"/>
    <w:rsid w:val="00EE189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rsid w:val="00EE1892"/>
    <w:rPr>
      <w:sz w:val="24"/>
      <w:szCs w:val="24"/>
      <w:lang w:eastAsia="ru-RU"/>
    </w:rPr>
  </w:style>
  <w:style w:type="character" w:customStyle="1" w:styleId="11">
    <w:name w:val="Неразрешенное упоминание1"/>
    <w:uiPriority w:val="99"/>
    <w:semiHidden/>
    <w:unhideWhenUsed/>
    <w:rsid w:val="00C3616E"/>
    <w:rPr>
      <w:color w:val="605E5C"/>
      <w:shd w:val="clear" w:color="auto" w:fill="E1DFDD"/>
    </w:rPr>
  </w:style>
  <w:style w:type="character" w:styleId="ab">
    <w:name w:val="FollowedHyperlink"/>
    <w:rsid w:val="00C3616E"/>
    <w:rPr>
      <w:color w:val="954F72"/>
      <w:u w:val="single"/>
    </w:rPr>
  </w:style>
  <w:style w:type="paragraph" w:styleId="ac">
    <w:name w:val="List Paragraph"/>
    <w:basedOn w:val="a"/>
    <w:uiPriority w:val="34"/>
    <w:qFormat/>
    <w:rsid w:val="00084E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4E10"/>
    <w:rPr>
      <w:b/>
      <w:bCs/>
      <w:kern w:val="36"/>
      <w:sz w:val="48"/>
      <w:szCs w:val="48"/>
    </w:rPr>
  </w:style>
  <w:style w:type="character" w:styleId="ad">
    <w:name w:val="annotation reference"/>
    <w:basedOn w:val="a0"/>
    <w:rsid w:val="00C97074"/>
    <w:rPr>
      <w:sz w:val="16"/>
      <w:szCs w:val="16"/>
    </w:rPr>
  </w:style>
  <w:style w:type="paragraph" w:styleId="ae">
    <w:name w:val="annotation text"/>
    <w:basedOn w:val="a"/>
    <w:link w:val="af"/>
    <w:rsid w:val="00C970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C97074"/>
    <w:rPr>
      <w:lang w:val="ru-RU"/>
    </w:rPr>
  </w:style>
  <w:style w:type="paragraph" w:styleId="af0">
    <w:name w:val="annotation subject"/>
    <w:basedOn w:val="ae"/>
    <w:next w:val="ae"/>
    <w:link w:val="af1"/>
    <w:rsid w:val="00C97074"/>
    <w:rPr>
      <w:b/>
      <w:bCs/>
    </w:rPr>
  </w:style>
  <w:style w:type="character" w:customStyle="1" w:styleId="af1">
    <w:name w:val="Тема примечания Знак"/>
    <w:basedOn w:val="af"/>
    <w:link w:val="af0"/>
    <w:rsid w:val="00C97074"/>
    <w:rPr>
      <w:b/>
      <w:bCs/>
      <w:lang w:val="ru-RU"/>
    </w:rPr>
  </w:style>
  <w:style w:type="character" w:customStyle="1" w:styleId="s0">
    <w:name w:val="s0"/>
    <w:rsid w:val="00CE03EE"/>
    <w:rPr>
      <w:rFonts w:ascii="Times New Roman(K)" w:hAnsi="Times New Roman(K)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2">
    <w:name w:val="Body Text Indent"/>
    <w:basedOn w:val="a"/>
    <w:link w:val="af3"/>
    <w:uiPriority w:val="99"/>
    <w:rsid w:val="00894877"/>
    <w:pPr>
      <w:ind w:firstLine="540"/>
      <w:jc w:val="both"/>
    </w:pPr>
    <w:rPr>
      <w:rFonts w:eastAsia="MS Minch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894877"/>
    <w:rPr>
      <w:rFonts w:eastAsia="MS Mincho"/>
      <w:sz w:val="22"/>
      <w:szCs w:val="22"/>
      <w:lang w:val="ru-RU"/>
    </w:rPr>
  </w:style>
  <w:style w:type="paragraph" w:customStyle="1" w:styleId="12">
    <w:name w:val="Стиль1"/>
    <w:basedOn w:val="a"/>
    <w:qFormat/>
    <w:rsid w:val="001F399B"/>
    <w:pPr>
      <w:widowControl w:val="0"/>
      <w:autoSpaceDE w:val="0"/>
      <w:autoSpaceDN w:val="0"/>
      <w:adjustRightInd w:val="0"/>
      <w:ind w:firstLine="708"/>
      <w:jc w:val="both"/>
    </w:pPr>
    <w:rPr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01A8A"/>
    <w:rPr>
      <w:rFonts w:ascii="Calibri Light" w:hAnsi="Calibri Light"/>
      <w:b/>
      <w:bCs/>
      <w:sz w:val="26"/>
      <w:szCs w:val="26"/>
      <w:lang w:val="en-GB" w:eastAsia="en-US"/>
    </w:rPr>
  </w:style>
  <w:style w:type="paragraph" w:styleId="21">
    <w:name w:val="Body Text 2"/>
    <w:basedOn w:val="a"/>
    <w:link w:val="22"/>
    <w:uiPriority w:val="99"/>
    <w:unhideWhenUsed/>
    <w:rsid w:val="00B01A8A"/>
    <w:pPr>
      <w:widowControl w:val="0"/>
      <w:spacing w:after="120" w:line="480" w:lineRule="auto"/>
    </w:pPr>
    <w:rPr>
      <w:rFonts w:ascii="Arial" w:eastAsia="Calibri" w:hAnsi="Arial"/>
      <w:sz w:val="22"/>
      <w:lang w:val="en-GB" w:eastAsia="en-US"/>
    </w:rPr>
  </w:style>
  <w:style w:type="character" w:customStyle="1" w:styleId="22">
    <w:name w:val="Основной текст 2 Знак"/>
    <w:basedOn w:val="a0"/>
    <w:link w:val="21"/>
    <w:uiPriority w:val="99"/>
    <w:rsid w:val="00B01A8A"/>
    <w:rPr>
      <w:rFonts w:ascii="Arial" w:eastAsia="Calibri" w:hAnsi="Arial"/>
      <w:sz w:val="22"/>
      <w:szCs w:val="24"/>
      <w:lang w:val="en-GB" w:eastAsia="en-US"/>
    </w:rPr>
  </w:style>
  <w:style w:type="character" w:styleId="af4">
    <w:name w:val="Emphasis"/>
    <w:basedOn w:val="a0"/>
    <w:qFormat/>
    <w:rsid w:val="00CD4F25"/>
    <w:rPr>
      <w:i/>
      <w:iCs/>
    </w:rPr>
  </w:style>
  <w:style w:type="character" w:customStyle="1" w:styleId="20">
    <w:name w:val="Заголовок 2 Знак"/>
    <w:basedOn w:val="a0"/>
    <w:link w:val="2"/>
    <w:rsid w:val="00D737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547A3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Body">
    <w:name w:val="Body"/>
    <w:rsid w:val="00763E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5A679-C29A-4B2A-A521-1F7B8837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Силлабус Проектирование программных</vt:lpstr>
    </vt:vector>
  </TitlesOfParts>
  <Company>kbtu</Company>
  <LinksUpToDate>false</LinksUpToDate>
  <CharactersWithSpaces>13016</CharactersWithSpaces>
  <SharedDoc>false</SharedDoc>
  <HLinks>
    <vt:vector size="42" baseType="variant">
      <vt:variant>
        <vt:i4>5767211</vt:i4>
      </vt:variant>
      <vt:variant>
        <vt:i4>18</vt:i4>
      </vt:variant>
      <vt:variant>
        <vt:i4>0</vt:i4>
      </vt:variant>
      <vt:variant>
        <vt:i4>5</vt:i4>
      </vt:variant>
      <vt:variant>
        <vt:lpwstr>mailto:r.iskakov@satbayev.university</vt:lpwstr>
      </vt:variant>
      <vt:variant>
        <vt:lpwstr/>
      </vt:variant>
      <vt:variant>
        <vt:i4>4587569</vt:i4>
      </vt:variant>
      <vt:variant>
        <vt:i4>15</vt:i4>
      </vt:variant>
      <vt:variant>
        <vt:i4>0</vt:i4>
      </vt:variant>
      <vt:variant>
        <vt:i4>5</vt:i4>
      </vt:variant>
      <vt:variant>
        <vt:lpwstr>mailto:rm.iskakov@gmail.com</vt:lpwstr>
      </vt:variant>
      <vt:variant>
        <vt:lpwstr/>
      </vt:variant>
      <vt:variant>
        <vt:i4>5963856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https://www.instagram.com/rinatiskak/</vt:lpwstr>
      </vt:variant>
      <vt:variant>
        <vt:lpwstr/>
      </vt:variant>
      <vt:variant>
        <vt:i4>3080300</vt:i4>
      </vt:variant>
      <vt:variant>
        <vt:i4>9</vt:i4>
      </vt:variant>
      <vt:variant>
        <vt:i4>0</vt:i4>
      </vt:variant>
      <vt:variant>
        <vt:i4>5</vt:i4>
      </vt:variant>
      <vt:variant>
        <vt:lpwstr>https://t.me/RinaIskak</vt:lpwstr>
      </vt:variant>
      <vt:variant>
        <vt:lpwstr/>
      </vt:variant>
      <vt:variant>
        <vt:i4>6357049</vt:i4>
      </vt:variant>
      <vt:variant>
        <vt:i4>6</vt:i4>
      </vt:variant>
      <vt:variant>
        <vt:i4>0</vt:i4>
      </vt:variant>
      <vt:variant>
        <vt:i4>5</vt:i4>
      </vt:variant>
      <vt:variant>
        <vt:lpwstr>https://vk.com/rinatiskakov</vt:lpwstr>
      </vt:variant>
      <vt:variant>
        <vt:lpwstr/>
      </vt:variant>
      <vt:variant>
        <vt:i4>3866726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https://www.facebook.com/rinat.iskakov.359</vt:lpwstr>
      </vt:variant>
      <vt:variant>
        <vt:lpwstr/>
      </vt:variant>
      <vt:variant>
        <vt:i4>720988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https://teams.microsoft.com/l/team/19%3aedeed4be535741c7aeb1efe626ec2f8d%40thread.tacv2/conversations?groupId=4d045268-b978-44ce-bf76-2aec2423bb69&amp;tenantId=49cc33db-453b-4ada-aaee-63c5dcd64f9c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Силлабус Проектирование программных</dc:title>
  <dc:subject/>
  <dc:creator>i.moskalyova</dc:creator>
  <cp:keywords/>
  <dc:description/>
  <cp:lastModifiedBy>Natalya Zykova</cp:lastModifiedBy>
  <cp:revision>17</cp:revision>
  <cp:lastPrinted>2021-08-19T09:31:00Z</cp:lastPrinted>
  <dcterms:created xsi:type="dcterms:W3CDTF">2022-08-26T06:40:00Z</dcterms:created>
  <dcterms:modified xsi:type="dcterms:W3CDTF">2022-09-05T04:46:00Z</dcterms:modified>
</cp:coreProperties>
</file>