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7A36" w:rsidRPr="00652982" w:rsidRDefault="00547A36" w:rsidP="001C7793">
      <w:pPr>
        <w:widowControl w:val="0"/>
        <w:tabs>
          <w:tab w:val="center" w:pos="5387"/>
          <w:tab w:val="center" w:pos="9333"/>
        </w:tabs>
        <w:autoSpaceDE w:val="0"/>
        <w:autoSpaceDN w:val="0"/>
        <w:ind w:right="21"/>
        <w:jc w:val="center"/>
        <w:outlineLvl w:val="0"/>
      </w:pPr>
      <w:r w:rsidRPr="00652982">
        <w:rPr>
          <w:noProof/>
        </w:rPr>
        <w:drawing>
          <wp:inline distT="0" distB="0" distL="0" distR="0" wp14:anchorId="1D0A9DF0" wp14:editId="3B59C6D8">
            <wp:extent cx="3506525" cy="78186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4753" t="57868" r="61514" b="32725"/>
                    <a:stretch/>
                  </pic:blipFill>
                  <pic:spPr bwMode="auto">
                    <a:xfrm>
                      <a:off x="0" y="0"/>
                      <a:ext cx="3558633" cy="793480"/>
                    </a:xfrm>
                    <a:prstGeom prst="rect">
                      <a:avLst/>
                    </a:prstGeom>
                    <a:ln>
                      <a:noFill/>
                    </a:ln>
                    <a:extLst>
                      <a:ext uri="{53640926-AAD7-44D8-BBD7-CCE9431645EC}">
                        <a14:shadowObscured xmlns:a14="http://schemas.microsoft.com/office/drawing/2010/main"/>
                      </a:ext>
                    </a:extLst>
                  </pic:spPr>
                </pic:pic>
              </a:graphicData>
            </a:graphic>
          </wp:inline>
        </w:drawing>
      </w:r>
    </w:p>
    <w:p w:rsidR="00547A36" w:rsidRPr="008B42DA" w:rsidRDefault="00547A36" w:rsidP="0076442A">
      <w:pPr>
        <w:widowControl w:val="0"/>
        <w:tabs>
          <w:tab w:val="center" w:pos="5387"/>
          <w:tab w:val="center" w:pos="10260"/>
        </w:tabs>
        <w:autoSpaceDE w:val="0"/>
        <w:autoSpaceDN w:val="0"/>
        <w:ind w:right="21"/>
        <w:jc w:val="center"/>
        <w:outlineLvl w:val="0"/>
        <w:rPr>
          <w:sz w:val="28"/>
        </w:rPr>
      </w:pPr>
    </w:p>
    <w:p w:rsidR="00B16484" w:rsidRPr="0028565A" w:rsidRDefault="00B16484" w:rsidP="000D7509">
      <w:pPr>
        <w:rPr>
          <w:rStyle w:val="y2iqfc"/>
          <w:color w:val="202124"/>
          <w:sz w:val="28"/>
          <w:szCs w:val="28"/>
          <w:lang w:val="kk-KZ"/>
        </w:rPr>
      </w:pPr>
      <w:r w:rsidRPr="0028565A">
        <w:rPr>
          <w:rStyle w:val="y2iqfc"/>
          <w:color w:val="202124"/>
          <w:sz w:val="28"/>
          <w:szCs w:val="28"/>
          <w:lang w:val="kk-KZ"/>
        </w:rPr>
        <w:t xml:space="preserve">              </w:t>
      </w:r>
      <w:r w:rsidR="0028565A" w:rsidRPr="0028565A">
        <w:rPr>
          <w:rStyle w:val="y2iqfc"/>
          <w:color w:val="202124"/>
          <w:sz w:val="28"/>
          <w:szCs w:val="28"/>
          <w:lang w:val="kk-KZ"/>
        </w:rPr>
        <w:t xml:space="preserve">Е. Түркебаев </w:t>
      </w:r>
      <w:r w:rsidRPr="0028565A">
        <w:rPr>
          <w:rStyle w:val="y2iqfc"/>
          <w:color w:val="202124"/>
          <w:sz w:val="28"/>
          <w:szCs w:val="28"/>
          <w:lang w:val="kk-KZ"/>
        </w:rPr>
        <w:t xml:space="preserve"> атындағы </w:t>
      </w:r>
      <w:r w:rsidR="000E7B2F">
        <w:rPr>
          <w:rStyle w:val="y2iqfc"/>
          <w:color w:val="202124"/>
          <w:sz w:val="28"/>
          <w:szCs w:val="28"/>
          <w:lang w:val="kk-KZ"/>
        </w:rPr>
        <w:t>ж</w:t>
      </w:r>
      <w:r w:rsidRPr="0028565A">
        <w:rPr>
          <w:rStyle w:val="y2iqfc"/>
          <w:color w:val="202124"/>
          <w:sz w:val="28"/>
          <w:szCs w:val="28"/>
          <w:lang w:val="kk-KZ"/>
        </w:rPr>
        <w:t>обаларды басқару институты</w:t>
      </w:r>
    </w:p>
    <w:p w:rsidR="00B16484" w:rsidRPr="0028565A" w:rsidRDefault="00B16484" w:rsidP="000D7509">
      <w:pPr>
        <w:rPr>
          <w:lang w:val="kk-KZ"/>
        </w:rPr>
      </w:pPr>
      <w:r w:rsidRPr="0028565A">
        <w:rPr>
          <w:rStyle w:val="y2iqfc"/>
          <w:color w:val="202124"/>
          <w:sz w:val="28"/>
          <w:szCs w:val="28"/>
          <w:lang w:val="kk-KZ"/>
        </w:rPr>
        <w:t xml:space="preserve">                                        </w:t>
      </w:r>
      <w:r w:rsidR="000D7509" w:rsidRPr="0028565A">
        <w:rPr>
          <w:rStyle w:val="y2iqfc"/>
          <w:color w:val="202124"/>
          <w:sz w:val="28"/>
          <w:szCs w:val="28"/>
          <w:lang w:val="kk-KZ"/>
        </w:rPr>
        <w:t xml:space="preserve">Қоғамдық </w:t>
      </w:r>
      <w:r w:rsidRPr="0028565A">
        <w:rPr>
          <w:rStyle w:val="y2iqfc"/>
          <w:color w:val="202124"/>
          <w:sz w:val="28"/>
          <w:szCs w:val="28"/>
          <w:lang w:val="kk-KZ"/>
        </w:rPr>
        <w:t xml:space="preserve"> пәндер кафедрасы</w:t>
      </w:r>
    </w:p>
    <w:p w:rsidR="00AD0FA4" w:rsidRPr="00B54DE4" w:rsidRDefault="00AD0FA4" w:rsidP="00451836">
      <w:pPr>
        <w:widowControl w:val="0"/>
        <w:tabs>
          <w:tab w:val="center" w:pos="5387"/>
          <w:tab w:val="center" w:pos="9333"/>
        </w:tabs>
        <w:autoSpaceDE w:val="0"/>
        <w:autoSpaceDN w:val="0"/>
        <w:outlineLvl w:val="0"/>
        <w:rPr>
          <w:b/>
          <w:i/>
          <w:highlight w:val="magenta"/>
          <w:lang w:val="kk-KZ"/>
        </w:rPr>
      </w:pPr>
    </w:p>
    <w:p w:rsidR="00547A36" w:rsidRPr="0028565A" w:rsidRDefault="00547A36" w:rsidP="000D7509">
      <w:pPr>
        <w:ind w:left="4820"/>
        <w:jc w:val="right"/>
        <w:rPr>
          <w:sz w:val="28"/>
          <w:szCs w:val="28"/>
        </w:rPr>
      </w:pPr>
    </w:p>
    <w:p w:rsidR="00547A36" w:rsidRPr="0028565A" w:rsidRDefault="00451836" w:rsidP="0076442A">
      <w:pPr>
        <w:ind w:left="4395"/>
        <w:jc w:val="center"/>
        <w:rPr>
          <w:sz w:val="28"/>
          <w:szCs w:val="28"/>
        </w:rPr>
      </w:pPr>
      <w:r>
        <w:rPr>
          <w:noProof/>
          <w:sz w:val="28"/>
          <w:szCs w:val="28"/>
        </w:rPr>
        <w:drawing>
          <wp:inline distT="0" distB="0" distL="0" distR="0" wp14:anchorId="58D3F7CA">
            <wp:extent cx="3256915" cy="1762125"/>
            <wp:effectExtent l="0" t="0" r="63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56915" cy="1762125"/>
                    </a:xfrm>
                    <a:prstGeom prst="rect">
                      <a:avLst/>
                    </a:prstGeom>
                    <a:noFill/>
                  </pic:spPr>
                </pic:pic>
              </a:graphicData>
            </a:graphic>
          </wp:inline>
        </w:drawing>
      </w:r>
    </w:p>
    <w:p w:rsidR="00547A36" w:rsidRPr="0028565A" w:rsidRDefault="00547A36" w:rsidP="0076442A">
      <w:pPr>
        <w:widowControl w:val="0"/>
        <w:tabs>
          <w:tab w:val="center" w:pos="5387"/>
          <w:tab w:val="center" w:pos="10260"/>
        </w:tabs>
        <w:autoSpaceDE w:val="0"/>
        <w:autoSpaceDN w:val="0"/>
        <w:ind w:left="4395" w:right="21"/>
        <w:jc w:val="center"/>
        <w:outlineLvl w:val="0"/>
        <w:rPr>
          <w:sz w:val="28"/>
          <w:szCs w:val="28"/>
        </w:rPr>
      </w:pPr>
    </w:p>
    <w:p w:rsidR="00547A36" w:rsidRPr="0028565A" w:rsidRDefault="00547A36" w:rsidP="0076442A">
      <w:pPr>
        <w:widowControl w:val="0"/>
        <w:tabs>
          <w:tab w:val="center" w:pos="5387"/>
          <w:tab w:val="center" w:pos="10260"/>
        </w:tabs>
        <w:autoSpaceDE w:val="0"/>
        <w:autoSpaceDN w:val="0"/>
        <w:ind w:right="21"/>
        <w:jc w:val="center"/>
        <w:outlineLvl w:val="0"/>
        <w:rPr>
          <w:sz w:val="28"/>
          <w:szCs w:val="28"/>
        </w:rPr>
      </w:pPr>
    </w:p>
    <w:p w:rsidR="00547A36" w:rsidRPr="0028565A" w:rsidRDefault="00547A36" w:rsidP="00547A36">
      <w:pPr>
        <w:widowControl w:val="0"/>
        <w:tabs>
          <w:tab w:val="center" w:pos="5387"/>
          <w:tab w:val="center" w:pos="9639"/>
        </w:tabs>
        <w:autoSpaceDE w:val="0"/>
        <w:autoSpaceDN w:val="0"/>
        <w:ind w:right="-725"/>
        <w:jc w:val="center"/>
        <w:outlineLvl w:val="0"/>
        <w:rPr>
          <w:b/>
          <w:caps/>
          <w:sz w:val="28"/>
          <w:szCs w:val="28"/>
        </w:rPr>
      </w:pPr>
    </w:p>
    <w:p w:rsidR="00547A36" w:rsidRPr="0028565A" w:rsidRDefault="00547A36" w:rsidP="00B54DE4">
      <w:pPr>
        <w:widowControl w:val="0"/>
        <w:tabs>
          <w:tab w:val="center" w:pos="5387"/>
          <w:tab w:val="center" w:pos="9639"/>
        </w:tabs>
        <w:autoSpaceDE w:val="0"/>
        <w:autoSpaceDN w:val="0"/>
        <w:ind w:right="-725"/>
        <w:outlineLvl w:val="0"/>
        <w:rPr>
          <w:b/>
          <w:caps/>
          <w:sz w:val="28"/>
          <w:szCs w:val="28"/>
        </w:rPr>
      </w:pPr>
    </w:p>
    <w:p w:rsidR="00547A36" w:rsidRPr="0028565A" w:rsidRDefault="00547A36" w:rsidP="00B54DE4">
      <w:pPr>
        <w:widowControl w:val="0"/>
        <w:tabs>
          <w:tab w:val="center" w:pos="5387"/>
          <w:tab w:val="center" w:pos="9639"/>
        </w:tabs>
        <w:autoSpaceDE w:val="0"/>
        <w:autoSpaceDN w:val="0"/>
        <w:ind w:right="-725"/>
        <w:jc w:val="center"/>
        <w:outlineLvl w:val="0"/>
        <w:rPr>
          <w:b/>
          <w:caps/>
          <w:sz w:val="28"/>
          <w:szCs w:val="28"/>
        </w:rPr>
      </w:pPr>
      <w:r w:rsidRPr="0028565A">
        <w:rPr>
          <w:b/>
          <w:caps/>
          <w:sz w:val="28"/>
          <w:szCs w:val="28"/>
        </w:rPr>
        <w:t>СИЛЛАБУС</w:t>
      </w:r>
    </w:p>
    <w:p w:rsidR="00B16484" w:rsidRPr="0028565A" w:rsidRDefault="00D7169C" w:rsidP="00B54DE4">
      <w:pPr>
        <w:pStyle w:val="HTML"/>
        <w:spacing w:line="276" w:lineRule="auto"/>
        <w:rPr>
          <w:rFonts w:ascii="Times New Roman" w:hAnsi="Times New Roman" w:cs="Times New Roman"/>
          <w:b/>
          <w:color w:val="202124"/>
          <w:sz w:val="28"/>
          <w:szCs w:val="28"/>
        </w:rPr>
      </w:pPr>
      <w:r w:rsidRPr="0028565A">
        <w:rPr>
          <w:rFonts w:ascii="Times New Roman" w:hAnsi="Times New Roman" w:cs="Times New Roman"/>
          <w:b/>
          <w:caps/>
          <w:sz w:val="28"/>
          <w:szCs w:val="28"/>
        </w:rPr>
        <w:t xml:space="preserve">                        </w:t>
      </w:r>
      <w:r w:rsidRPr="0028565A">
        <w:rPr>
          <w:rFonts w:ascii="Times New Roman" w:hAnsi="Times New Roman" w:cs="Times New Roman"/>
          <w:b/>
          <w:caps/>
          <w:sz w:val="28"/>
          <w:szCs w:val="28"/>
          <w:lang w:val="en-US"/>
        </w:rPr>
        <w:t>HUM</w:t>
      </w:r>
      <w:r w:rsidR="00B16484" w:rsidRPr="0028565A">
        <w:rPr>
          <w:rFonts w:ascii="Times New Roman" w:hAnsi="Times New Roman" w:cs="Times New Roman"/>
          <w:b/>
          <w:caps/>
          <w:sz w:val="28"/>
          <w:szCs w:val="28"/>
        </w:rPr>
        <w:t>21</w:t>
      </w:r>
      <w:r w:rsidR="000E7B2F">
        <w:rPr>
          <w:rFonts w:ascii="Times New Roman" w:hAnsi="Times New Roman" w:cs="Times New Roman"/>
          <w:b/>
          <w:caps/>
          <w:sz w:val="28"/>
          <w:szCs w:val="28"/>
          <w:lang w:val="kk-KZ"/>
        </w:rPr>
        <w:t>2</w:t>
      </w:r>
      <w:r w:rsidR="00B16484" w:rsidRPr="0028565A">
        <w:rPr>
          <w:rFonts w:ascii="Times New Roman" w:hAnsi="Times New Roman" w:cs="Times New Roman"/>
          <w:b/>
          <w:caps/>
          <w:sz w:val="28"/>
          <w:szCs w:val="28"/>
        </w:rPr>
        <w:t>1</w:t>
      </w:r>
      <w:r w:rsidRPr="0028565A">
        <w:rPr>
          <w:rFonts w:ascii="Times New Roman" w:hAnsi="Times New Roman" w:cs="Times New Roman"/>
          <w:b/>
          <w:caps/>
          <w:sz w:val="28"/>
          <w:szCs w:val="28"/>
        </w:rPr>
        <w:t xml:space="preserve"> </w:t>
      </w:r>
      <w:r w:rsidR="00B16484" w:rsidRPr="0028565A">
        <w:rPr>
          <w:rStyle w:val="y2iqfc"/>
          <w:rFonts w:ascii="Times New Roman" w:hAnsi="Times New Roman" w:cs="Times New Roman"/>
          <w:b/>
          <w:color w:val="202124"/>
          <w:sz w:val="28"/>
          <w:szCs w:val="28"/>
          <w:lang w:val="kk-KZ"/>
        </w:rPr>
        <w:t>ҒЫЛЫМ ТАРИХЫ ЖӘНЕ ФИЛОСОФИЯСЫ</w:t>
      </w:r>
    </w:p>
    <w:p w:rsidR="00547A36" w:rsidRPr="0028565A" w:rsidRDefault="00547A36" w:rsidP="00B54DE4">
      <w:pPr>
        <w:widowControl w:val="0"/>
        <w:tabs>
          <w:tab w:val="center" w:pos="5387"/>
          <w:tab w:val="center" w:pos="9639"/>
        </w:tabs>
        <w:autoSpaceDE w:val="0"/>
        <w:autoSpaceDN w:val="0"/>
        <w:ind w:right="-725"/>
        <w:jc w:val="center"/>
        <w:outlineLvl w:val="0"/>
        <w:rPr>
          <w:b/>
          <w:caps/>
          <w:sz w:val="28"/>
          <w:szCs w:val="28"/>
        </w:rPr>
      </w:pPr>
    </w:p>
    <w:p w:rsidR="00AD0FA4" w:rsidRPr="0028565A" w:rsidRDefault="00AD0FA4" w:rsidP="0028565A">
      <w:pPr>
        <w:ind w:firstLine="708"/>
        <w:jc w:val="center"/>
        <w:rPr>
          <w:sz w:val="28"/>
          <w:szCs w:val="28"/>
          <w:lang w:val="en-US"/>
        </w:rPr>
      </w:pPr>
      <w:r w:rsidRPr="0028565A">
        <w:rPr>
          <w:sz w:val="28"/>
          <w:szCs w:val="28"/>
          <w:lang w:val="en-US"/>
        </w:rPr>
        <w:t>7</w:t>
      </w:r>
      <w:r w:rsidRPr="0028565A">
        <w:rPr>
          <w:sz w:val="28"/>
          <w:szCs w:val="28"/>
        </w:rPr>
        <w:t>М</w:t>
      </w:r>
      <w:r w:rsidRPr="0028565A">
        <w:rPr>
          <w:sz w:val="28"/>
          <w:szCs w:val="28"/>
          <w:lang w:val="en-US"/>
        </w:rPr>
        <w:t>06103 «Management of information systems»</w:t>
      </w:r>
    </w:p>
    <w:p w:rsidR="00AD0FA4" w:rsidRPr="0028565A" w:rsidRDefault="00AD0FA4" w:rsidP="0028565A">
      <w:pPr>
        <w:ind w:firstLine="708"/>
        <w:jc w:val="center"/>
        <w:rPr>
          <w:sz w:val="28"/>
          <w:szCs w:val="28"/>
          <w:lang w:val="en-US"/>
        </w:rPr>
      </w:pPr>
      <w:r w:rsidRPr="0028565A">
        <w:rPr>
          <w:sz w:val="28"/>
          <w:szCs w:val="28"/>
          <w:lang w:val="en-US"/>
        </w:rPr>
        <w:t>7</w:t>
      </w:r>
      <w:r w:rsidRPr="0028565A">
        <w:rPr>
          <w:sz w:val="28"/>
          <w:szCs w:val="28"/>
        </w:rPr>
        <w:t>М</w:t>
      </w:r>
      <w:r w:rsidRPr="0028565A">
        <w:rPr>
          <w:sz w:val="28"/>
          <w:szCs w:val="28"/>
          <w:lang w:val="en-US"/>
        </w:rPr>
        <w:t>06108 «Management of information systems»</w:t>
      </w:r>
    </w:p>
    <w:p w:rsidR="00AD0FA4" w:rsidRPr="0028565A" w:rsidRDefault="00AD0FA4" w:rsidP="0028565A">
      <w:pPr>
        <w:ind w:firstLine="708"/>
        <w:jc w:val="center"/>
        <w:rPr>
          <w:sz w:val="28"/>
          <w:szCs w:val="28"/>
          <w:lang w:val="en-US"/>
        </w:rPr>
      </w:pPr>
      <w:r w:rsidRPr="0028565A">
        <w:rPr>
          <w:sz w:val="28"/>
          <w:szCs w:val="28"/>
          <w:lang w:val="en-US"/>
        </w:rPr>
        <w:t>7</w:t>
      </w:r>
      <w:r w:rsidRPr="0028565A">
        <w:rPr>
          <w:sz w:val="28"/>
          <w:szCs w:val="28"/>
        </w:rPr>
        <w:t>М</w:t>
      </w:r>
      <w:r w:rsidRPr="0028565A">
        <w:rPr>
          <w:sz w:val="28"/>
          <w:szCs w:val="28"/>
          <w:lang w:val="en-US"/>
        </w:rPr>
        <w:t>06109 «Management of information systems»</w:t>
      </w:r>
    </w:p>
    <w:p w:rsidR="00AD0FA4" w:rsidRPr="0028565A" w:rsidRDefault="00AD0FA4" w:rsidP="0028565A">
      <w:pPr>
        <w:pStyle w:val="HTML"/>
        <w:spacing w:line="276" w:lineRule="auto"/>
        <w:jc w:val="center"/>
        <w:rPr>
          <w:rFonts w:ascii="Times New Roman" w:hAnsi="Times New Roman" w:cs="Times New Roman"/>
          <w:color w:val="202124"/>
          <w:sz w:val="28"/>
          <w:szCs w:val="28"/>
          <w:lang w:val="kk-KZ"/>
        </w:rPr>
      </w:pPr>
      <w:r w:rsidRPr="0028565A">
        <w:rPr>
          <w:rFonts w:ascii="Times New Roman" w:hAnsi="Times New Roman" w:cs="Times New Roman"/>
          <w:sz w:val="28"/>
          <w:szCs w:val="28"/>
          <w:lang w:val="kk-KZ"/>
        </w:rPr>
        <w:t>7M06301 «</w:t>
      </w:r>
      <w:r w:rsidR="00B16484" w:rsidRPr="0028565A">
        <w:rPr>
          <w:rStyle w:val="y2iqfc"/>
          <w:rFonts w:ascii="Times New Roman" w:hAnsi="Times New Roman" w:cs="Times New Roman"/>
          <w:color w:val="202124"/>
          <w:sz w:val="28"/>
          <w:szCs w:val="28"/>
          <w:lang w:val="kk-KZ"/>
        </w:rPr>
        <w:t>Кешенді ақпараттық қауіпсіздік»</w:t>
      </w:r>
    </w:p>
    <w:p w:rsidR="00AD0FA4" w:rsidRPr="0028565A" w:rsidRDefault="00B16484" w:rsidP="0028565A">
      <w:pPr>
        <w:pStyle w:val="HTML"/>
        <w:spacing w:line="276" w:lineRule="auto"/>
        <w:jc w:val="center"/>
        <w:rPr>
          <w:rFonts w:ascii="Times New Roman" w:hAnsi="Times New Roman" w:cs="Times New Roman"/>
          <w:color w:val="202124"/>
          <w:sz w:val="28"/>
          <w:szCs w:val="28"/>
          <w:lang w:val="kk-KZ"/>
        </w:rPr>
      </w:pPr>
      <w:r w:rsidRPr="0028565A">
        <w:rPr>
          <w:rFonts w:ascii="Times New Roman" w:hAnsi="Times New Roman" w:cs="Times New Roman"/>
          <w:sz w:val="28"/>
          <w:szCs w:val="28"/>
          <w:lang w:val="kk-KZ"/>
        </w:rPr>
        <w:t>7M06301</w:t>
      </w:r>
      <w:r w:rsidR="00AD0FA4" w:rsidRPr="0028565A">
        <w:rPr>
          <w:rFonts w:ascii="Times New Roman" w:hAnsi="Times New Roman" w:cs="Times New Roman"/>
          <w:sz w:val="28"/>
          <w:szCs w:val="28"/>
          <w:lang w:val="kk-KZ"/>
        </w:rPr>
        <w:t xml:space="preserve"> «</w:t>
      </w:r>
      <w:r w:rsidRPr="0028565A">
        <w:rPr>
          <w:rStyle w:val="y2iqfc"/>
          <w:rFonts w:ascii="Times New Roman" w:hAnsi="Times New Roman" w:cs="Times New Roman"/>
          <w:color w:val="202124"/>
          <w:sz w:val="28"/>
          <w:szCs w:val="28"/>
          <w:lang w:val="kk-KZ"/>
        </w:rPr>
        <w:t>Кешенді ақпараттық қауіпсіздік</w:t>
      </w:r>
      <w:r w:rsidR="00AD0FA4" w:rsidRPr="0028565A">
        <w:rPr>
          <w:rFonts w:ascii="Times New Roman" w:hAnsi="Times New Roman" w:cs="Times New Roman"/>
          <w:sz w:val="28"/>
          <w:szCs w:val="28"/>
          <w:lang w:val="kk-KZ"/>
        </w:rPr>
        <w:t>»</w:t>
      </w:r>
    </w:p>
    <w:p w:rsidR="00B54DE4" w:rsidRPr="0028565A" w:rsidRDefault="00B16484" w:rsidP="0028565A">
      <w:pPr>
        <w:pStyle w:val="HTML"/>
        <w:spacing w:line="276" w:lineRule="auto"/>
        <w:jc w:val="center"/>
        <w:rPr>
          <w:rFonts w:ascii="Times New Roman" w:hAnsi="Times New Roman" w:cs="Times New Roman"/>
          <w:sz w:val="28"/>
          <w:szCs w:val="28"/>
          <w:lang w:val="kk-KZ"/>
        </w:rPr>
      </w:pPr>
      <w:r w:rsidRPr="0028565A">
        <w:rPr>
          <w:rFonts w:ascii="Times New Roman" w:hAnsi="Times New Roman" w:cs="Times New Roman"/>
          <w:sz w:val="28"/>
          <w:szCs w:val="28"/>
          <w:lang w:val="kk-KZ"/>
        </w:rPr>
        <w:t>7M06301</w:t>
      </w:r>
      <w:r w:rsidR="00AD0FA4" w:rsidRPr="0028565A">
        <w:rPr>
          <w:rFonts w:ascii="Times New Roman" w:hAnsi="Times New Roman" w:cs="Times New Roman"/>
          <w:sz w:val="28"/>
          <w:szCs w:val="28"/>
          <w:lang w:val="kk-KZ"/>
        </w:rPr>
        <w:t xml:space="preserve"> «</w:t>
      </w:r>
      <w:r w:rsidRPr="0028565A">
        <w:rPr>
          <w:rStyle w:val="y2iqfc"/>
          <w:rFonts w:ascii="Times New Roman" w:hAnsi="Times New Roman" w:cs="Times New Roman"/>
          <w:color w:val="202124"/>
          <w:sz w:val="28"/>
          <w:szCs w:val="28"/>
          <w:lang w:val="kk-KZ"/>
        </w:rPr>
        <w:t>Кешенді ақпараттық қауіпсіздік</w:t>
      </w:r>
      <w:r w:rsidR="00AD0FA4" w:rsidRPr="0028565A">
        <w:rPr>
          <w:rFonts w:ascii="Times New Roman" w:hAnsi="Times New Roman" w:cs="Times New Roman"/>
          <w:sz w:val="28"/>
          <w:szCs w:val="28"/>
          <w:lang w:val="kk-KZ"/>
        </w:rPr>
        <w:t>»</w:t>
      </w:r>
    </w:p>
    <w:p w:rsidR="0028565A" w:rsidRDefault="00B16484" w:rsidP="0028565A">
      <w:pPr>
        <w:pStyle w:val="HTML"/>
        <w:spacing w:line="276" w:lineRule="auto"/>
        <w:jc w:val="center"/>
        <w:rPr>
          <w:rStyle w:val="y2iqfc"/>
          <w:rFonts w:ascii="Times New Roman" w:hAnsi="Times New Roman" w:cs="Times New Roman"/>
          <w:color w:val="202124"/>
          <w:sz w:val="28"/>
          <w:szCs w:val="28"/>
          <w:lang w:val="kk-KZ"/>
        </w:rPr>
      </w:pPr>
      <w:r w:rsidRPr="0028565A">
        <w:rPr>
          <w:rStyle w:val="y2iqfc"/>
          <w:rFonts w:ascii="Times New Roman" w:hAnsi="Times New Roman" w:cs="Times New Roman"/>
          <w:color w:val="202124"/>
          <w:sz w:val="28"/>
          <w:szCs w:val="28"/>
          <w:lang w:val="kk-KZ"/>
        </w:rPr>
        <w:t>7M04101 «Жобаны басқару»</w:t>
      </w:r>
    </w:p>
    <w:p w:rsidR="00B16484" w:rsidRPr="0028565A" w:rsidRDefault="00B16484" w:rsidP="0028565A">
      <w:pPr>
        <w:pStyle w:val="HTML"/>
        <w:spacing w:line="276" w:lineRule="auto"/>
        <w:jc w:val="center"/>
        <w:rPr>
          <w:rFonts w:ascii="Times New Roman" w:hAnsi="Times New Roman" w:cs="Times New Roman"/>
          <w:color w:val="202124"/>
          <w:sz w:val="28"/>
          <w:szCs w:val="28"/>
          <w:lang w:val="kk-KZ"/>
        </w:rPr>
      </w:pPr>
      <w:r w:rsidRPr="0028565A">
        <w:rPr>
          <w:rStyle w:val="y2iqfc"/>
          <w:rFonts w:ascii="Times New Roman" w:hAnsi="Times New Roman" w:cs="Times New Roman"/>
          <w:color w:val="202124"/>
          <w:sz w:val="28"/>
          <w:szCs w:val="28"/>
          <w:lang w:val="kk-KZ"/>
        </w:rPr>
        <w:t>7M04103 «Жобаны басқару»</w:t>
      </w:r>
    </w:p>
    <w:p w:rsidR="00AD0FA4" w:rsidRPr="0028565A" w:rsidRDefault="00AD0FA4" w:rsidP="0028565A">
      <w:pPr>
        <w:widowControl w:val="0"/>
        <w:jc w:val="center"/>
        <w:rPr>
          <w:i/>
          <w:iCs/>
          <w:sz w:val="28"/>
          <w:szCs w:val="28"/>
        </w:rPr>
      </w:pPr>
    </w:p>
    <w:p w:rsidR="00AD0FA4" w:rsidRPr="0028565A" w:rsidRDefault="00AD0FA4" w:rsidP="00B54DE4">
      <w:pPr>
        <w:widowControl w:val="0"/>
        <w:jc w:val="center"/>
        <w:rPr>
          <w:b/>
          <w:bCs/>
          <w:i/>
          <w:sz w:val="28"/>
          <w:szCs w:val="28"/>
        </w:rPr>
      </w:pPr>
    </w:p>
    <w:p w:rsidR="00AD0FA4" w:rsidRPr="0028565A" w:rsidRDefault="005150F8" w:rsidP="00B54DE4">
      <w:pPr>
        <w:widowControl w:val="0"/>
        <w:jc w:val="center"/>
        <w:rPr>
          <w:sz w:val="28"/>
          <w:szCs w:val="28"/>
        </w:rPr>
      </w:pPr>
      <w:r>
        <w:rPr>
          <w:sz w:val="28"/>
          <w:szCs w:val="28"/>
        </w:rPr>
        <w:t>3</w:t>
      </w:r>
      <w:r w:rsidR="00AD0FA4" w:rsidRPr="0028565A">
        <w:rPr>
          <w:sz w:val="28"/>
          <w:szCs w:val="28"/>
        </w:rPr>
        <w:t xml:space="preserve"> (1/0/1/1) </w:t>
      </w:r>
      <w:r w:rsidR="0028565A">
        <w:rPr>
          <w:sz w:val="28"/>
          <w:szCs w:val="28"/>
        </w:rPr>
        <w:t>кредит</w:t>
      </w:r>
    </w:p>
    <w:p w:rsidR="00AD0FA4" w:rsidRPr="0028565A" w:rsidRDefault="00AD0FA4" w:rsidP="00B54DE4">
      <w:pPr>
        <w:widowControl w:val="0"/>
        <w:rPr>
          <w:i/>
          <w:sz w:val="28"/>
          <w:szCs w:val="28"/>
        </w:rPr>
      </w:pPr>
      <w:r w:rsidRPr="0028565A">
        <w:rPr>
          <w:sz w:val="28"/>
          <w:szCs w:val="28"/>
        </w:rPr>
        <w:t xml:space="preserve">                                                        </w:t>
      </w:r>
      <w:r w:rsidRPr="0028565A">
        <w:rPr>
          <w:sz w:val="28"/>
          <w:szCs w:val="28"/>
          <w:lang w:val="kk-KZ"/>
        </w:rPr>
        <w:t xml:space="preserve">        </w:t>
      </w:r>
    </w:p>
    <w:p w:rsidR="00AD0FA4" w:rsidRPr="0028565A" w:rsidRDefault="00AD0FA4" w:rsidP="00B54DE4">
      <w:pPr>
        <w:widowControl w:val="0"/>
        <w:jc w:val="center"/>
        <w:rPr>
          <w:b/>
          <w:bCs/>
          <w:sz w:val="28"/>
          <w:szCs w:val="28"/>
        </w:rPr>
      </w:pPr>
    </w:p>
    <w:p w:rsidR="00AD0FA4" w:rsidRPr="0028565A" w:rsidRDefault="00AD0FA4" w:rsidP="00B54DE4">
      <w:pPr>
        <w:widowControl w:val="0"/>
        <w:spacing w:after="60"/>
        <w:jc w:val="center"/>
        <w:rPr>
          <w:sz w:val="28"/>
          <w:szCs w:val="28"/>
        </w:rPr>
      </w:pPr>
      <w:r w:rsidRPr="0028565A">
        <w:rPr>
          <w:b/>
          <w:bCs/>
          <w:sz w:val="28"/>
          <w:szCs w:val="28"/>
        </w:rPr>
        <w:t>Семестр: 1,</w:t>
      </w:r>
      <w:r w:rsidR="001B27E8">
        <w:rPr>
          <w:b/>
          <w:bCs/>
          <w:sz w:val="28"/>
          <w:szCs w:val="28"/>
          <w:lang w:val="kk-KZ"/>
        </w:rPr>
        <w:t xml:space="preserve"> </w:t>
      </w:r>
      <w:bookmarkStart w:id="0" w:name="_GoBack"/>
      <w:bookmarkEnd w:id="0"/>
      <w:proofErr w:type="spellStart"/>
      <w:r w:rsidR="0028565A">
        <w:rPr>
          <w:sz w:val="28"/>
          <w:szCs w:val="28"/>
        </w:rPr>
        <w:t>күз</w:t>
      </w:r>
      <w:proofErr w:type="spellEnd"/>
      <w:r w:rsidR="0028565A">
        <w:rPr>
          <w:sz w:val="28"/>
          <w:szCs w:val="28"/>
        </w:rPr>
        <w:t>,</w:t>
      </w:r>
      <w:r w:rsidR="0028565A">
        <w:rPr>
          <w:sz w:val="28"/>
          <w:szCs w:val="28"/>
          <w:lang w:val="kk-KZ"/>
        </w:rPr>
        <w:t xml:space="preserve"> көктем  </w:t>
      </w:r>
      <w:r w:rsidRPr="0028565A">
        <w:rPr>
          <w:sz w:val="28"/>
          <w:szCs w:val="28"/>
        </w:rPr>
        <w:t xml:space="preserve">2023- 2024 </w:t>
      </w:r>
      <w:r w:rsidR="00B16484" w:rsidRPr="0028565A">
        <w:rPr>
          <w:sz w:val="28"/>
          <w:szCs w:val="28"/>
          <w:lang w:val="kk-KZ"/>
        </w:rPr>
        <w:t>оқу жылы</w:t>
      </w:r>
      <w:r w:rsidR="00B16484" w:rsidRPr="0028565A">
        <w:rPr>
          <w:sz w:val="28"/>
          <w:szCs w:val="28"/>
        </w:rPr>
        <w:t>.</w:t>
      </w:r>
    </w:p>
    <w:p w:rsidR="00AD0FA4" w:rsidRPr="0028565A" w:rsidRDefault="00AD0FA4" w:rsidP="00AD0FA4">
      <w:pPr>
        <w:widowControl w:val="0"/>
        <w:tabs>
          <w:tab w:val="left" w:pos="3540"/>
          <w:tab w:val="center" w:pos="4677"/>
        </w:tabs>
        <w:rPr>
          <w:i/>
          <w:iCs/>
          <w:sz w:val="28"/>
          <w:szCs w:val="28"/>
        </w:rPr>
      </w:pPr>
      <w:r w:rsidRPr="0028565A">
        <w:rPr>
          <w:i/>
          <w:iCs/>
          <w:sz w:val="28"/>
          <w:szCs w:val="28"/>
        </w:rPr>
        <w:t xml:space="preserve">                               </w:t>
      </w:r>
      <w:r w:rsidRPr="0028565A">
        <w:rPr>
          <w:i/>
          <w:iCs/>
          <w:sz w:val="28"/>
          <w:szCs w:val="28"/>
          <w:lang w:val="kk-KZ"/>
        </w:rPr>
        <w:t xml:space="preserve">                   </w:t>
      </w:r>
      <w:r w:rsidRPr="0028565A">
        <w:rPr>
          <w:i/>
          <w:iCs/>
          <w:sz w:val="28"/>
          <w:szCs w:val="28"/>
        </w:rPr>
        <w:t xml:space="preserve">   </w:t>
      </w:r>
    </w:p>
    <w:p w:rsidR="00547A36" w:rsidRPr="0028565A" w:rsidRDefault="00547A36" w:rsidP="00547A36">
      <w:pPr>
        <w:pStyle w:val="Default"/>
        <w:widowControl w:val="0"/>
        <w:jc w:val="center"/>
        <w:rPr>
          <w:sz w:val="28"/>
          <w:szCs w:val="28"/>
        </w:rPr>
      </w:pPr>
    </w:p>
    <w:p w:rsidR="00547A36" w:rsidRPr="0028565A" w:rsidRDefault="00547A36" w:rsidP="00547A36">
      <w:pPr>
        <w:widowControl w:val="0"/>
        <w:jc w:val="center"/>
        <w:rPr>
          <w:i/>
          <w:iCs/>
          <w:sz w:val="28"/>
          <w:szCs w:val="28"/>
        </w:rPr>
      </w:pPr>
    </w:p>
    <w:p w:rsidR="00547A36" w:rsidRPr="0028565A" w:rsidRDefault="00547A36" w:rsidP="00547A36">
      <w:pPr>
        <w:widowControl w:val="0"/>
        <w:jc w:val="center"/>
        <w:rPr>
          <w:i/>
          <w:iCs/>
          <w:sz w:val="28"/>
          <w:szCs w:val="28"/>
        </w:rPr>
      </w:pPr>
    </w:p>
    <w:p w:rsidR="00547A36" w:rsidRPr="00652982" w:rsidRDefault="00547A36" w:rsidP="0028565A">
      <w:pPr>
        <w:widowControl w:val="0"/>
        <w:jc w:val="center"/>
        <w:rPr>
          <w:b/>
          <w:i/>
        </w:rPr>
      </w:pPr>
      <w:r w:rsidRPr="0028565A">
        <w:rPr>
          <w:b/>
          <w:bCs/>
          <w:sz w:val="28"/>
          <w:szCs w:val="28"/>
        </w:rPr>
        <w:t>Алматы 20</w:t>
      </w:r>
      <w:r w:rsidR="00D7169C" w:rsidRPr="0028565A">
        <w:rPr>
          <w:b/>
          <w:bCs/>
          <w:sz w:val="28"/>
          <w:szCs w:val="28"/>
        </w:rPr>
        <w:t>23</w:t>
      </w:r>
      <w:r w:rsidRPr="005F432C">
        <w:rPr>
          <w:b/>
          <w:i/>
        </w:rPr>
        <w:br w:type="page"/>
      </w:r>
    </w:p>
    <w:p w:rsidR="00CC325E" w:rsidRPr="0028565A" w:rsidRDefault="00CC325E" w:rsidP="0028565A">
      <w:pPr>
        <w:widowControl w:val="0"/>
        <w:tabs>
          <w:tab w:val="left" w:pos="567"/>
          <w:tab w:val="left" w:pos="993"/>
        </w:tabs>
        <w:jc w:val="both"/>
        <w:rPr>
          <w:iCs/>
          <w:sz w:val="28"/>
          <w:szCs w:val="28"/>
        </w:rPr>
      </w:pPr>
      <w:r>
        <w:rPr>
          <w:b/>
          <w:iCs/>
          <w:sz w:val="28"/>
          <w:szCs w:val="28"/>
        </w:rPr>
        <w:lastRenderedPageBreak/>
        <w:t xml:space="preserve">           </w:t>
      </w:r>
      <w:r w:rsidRPr="0028565A">
        <w:rPr>
          <w:b/>
          <w:iCs/>
          <w:sz w:val="28"/>
          <w:szCs w:val="28"/>
        </w:rPr>
        <w:t>1</w:t>
      </w:r>
      <w:r w:rsidR="0028565A">
        <w:rPr>
          <w:b/>
          <w:iCs/>
          <w:sz w:val="28"/>
          <w:szCs w:val="28"/>
          <w:lang w:val="kk-KZ"/>
        </w:rPr>
        <w:t>.</w:t>
      </w:r>
      <w:proofErr w:type="spellStart"/>
      <w:proofErr w:type="gramStart"/>
      <w:r w:rsidRPr="0028565A">
        <w:rPr>
          <w:b/>
          <w:iCs/>
          <w:sz w:val="28"/>
          <w:szCs w:val="28"/>
          <w:lang w:val="en-US"/>
        </w:rPr>
        <w:t>Оқытушы</w:t>
      </w:r>
      <w:proofErr w:type="spellEnd"/>
      <w:r w:rsidR="0028565A" w:rsidRPr="0028565A">
        <w:rPr>
          <w:b/>
          <w:iCs/>
          <w:sz w:val="28"/>
          <w:szCs w:val="28"/>
          <w:lang w:val="kk-KZ"/>
        </w:rPr>
        <w:t xml:space="preserve"> </w:t>
      </w:r>
      <w:r w:rsidRPr="0028565A">
        <w:rPr>
          <w:b/>
          <w:iCs/>
          <w:sz w:val="28"/>
          <w:szCs w:val="28"/>
          <w:lang w:val="en-US"/>
        </w:rPr>
        <w:t xml:space="preserve"> </w:t>
      </w:r>
      <w:proofErr w:type="spellStart"/>
      <w:r w:rsidRPr="0028565A">
        <w:rPr>
          <w:b/>
          <w:iCs/>
          <w:sz w:val="28"/>
          <w:szCs w:val="28"/>
          <w:lang w:val="en-US"/>
        </w:rPr>
        <w:t>туралы</w:t>
      </w:r>
      <w:proofErr w:type="spellEnd"/>
      <w:proofErr w:type="gramEnd"/>
      <w:r w:rsidRPr="0028565A">
        <w:rPr>
          <w:b/>
          <w:iCs/>
          <w:sz w:val="28"/>
          <w:szCs w:val="28"/>
          <w:lang w:val="en-US"/>
        </w:rPr>
        <w:t xml:space="preserve"> </w:t>
      </w:r>
      <w:r w:rsidRPr="0028565A">
        <w:rPr>
          <w:b/>
          <w:iCs/>
          <w:sz w:val="28"/>
          <w:szCs w:val="28"/>
          <w:lang w:val="kk-KZ"/>
        </w:rPr>
        <w:t>ақпарат</w:t>
      </w:r>
      <w:r w:rsidRPr="0028565A">
        <w:rPr>
          <w:b/>
          <w:iCs/>
          <w:sz w:val="28"/>
          <w:szCs w:val="28"/>
        </w:rPr>
        <w:t xml:space="preserve"> </w:t>
      </w:r>
    </w:p>
    <w:p w:rsidR="0028565A" w:rsidRDefault="005150F8" w:rsidP="0028565A">
      <w:pPr>
        <w:pStyle w:val="ac"/>
        <w:widowControl w:val="0"/>
        <w:numPr>
          <w:ilvl w:val="1"/>
          <w:numId w:val="13"/>
        </w:numPr>
        <w:tabs>
          <w:tab w:val="left" w:pos="567"/>
          <w:tab w:val="left" w:pos="993"/>
        </w:tabs>
        <w:ind w:left="1211"/>
        <w:jc w:val="both"/>
        <w:rPr>
          <w:b/>
          <w:iCs/>
          <w:sz w:val="28"/>
          <w:szCs w:val="28"/>
        </w:rPr>
      </w:pPr>
      <w:r>
        <w:rPr>
          <w:b/>
          <w:iCs/>
          <w:sz w:val="28"/>
          <w:szCs w:val="28"/>
        </w:rPr>
        <w:t xml:space="preserve"> Лекция </w:t>
      </w:r>
      <w:proofErr w:type="spellStart"/>
      <w:r w:rsidRPr="0028565A">
        <w:rPr>
          <w:b/>
          <w:iCs/>
          <w:color w:val="000000" w:themeColor="text1"/>
          <w:sz w:val="28"/>
          <w:szCs w:val="28"/>
        </w:rPr>
        <w:t>жүргізетін</w:t>
      </w:r>
      <w:proofErr w:type="spellEnd"/>
      <w:r w:rsidRPr="0028565A">
        <w:rPr>
          <w:b/>
          <w:iCs/>
          <w:color w:val="000000" w:themeColor="text1"/>
          <w:sz w:val="28"/>
          <w:szCs w:val="28"/>
          <w:lang w:val="en-US"/>
        </w:rPr>
        <w:t xml:space="preserve"> </w:t>
      </w:r>
      <w:proofErr w:type="spellStart"/>
      <w:r w:rsidRPr="0028565A">
        <w:rPr>
          <w:b/>
          <w:iCs/>
          <w:color w:val="000000" w:themeColor="text1"/>
          <w:sz w:val="28"/>
          <w:szCs w:val="28"/>
        </w:rPr>
        <w:t>оқытушы</w:t>
      </w:r>
      <w:proofErr w:type="spellEnd"/>
      <w:r w:rsidR="00CC325E" w:rsidRPr="0028565A">
        <w:rPr>
          <w:b/>
          <w:iCs/>
          <w:sz w:val="28"/>
          <w:szCs w:val="28"/>
        </w:rPr>
        <w:t>:</w:t>
      </w:r>
      <w:r w:rsidR="0028565A">
        <w:rPr>
          <w:b/>
          <w:iCs/>
          <w:sz w:val="28"/>
          <w:szCs w:val="28"/>
        </w:rPr>
        <w:t xml:space="preserve"> </w:t>
      </w:r>
    </w:p>
    <w:p w:rsidR="00CC325E" w:rsidRPr="0028565A" w:rsidRDefault="0028565A" w:rsidP="0028565A">
      <w:pPr>
        <w:widowControl w:val="0"/>
        <w:tabs>
          <w:tab w:val="left" w:pos="567"/>
          <w:tab w:val="left" w:pos="993"/>
        </w:tabs>
        <w:ind w:left="851"/>
        <w:jc w:val="both"/>
        <w:rPr>
          <w:b/>
          <w:iCs/>
          <w:sz w:val="28"/>
          <w:szCs w:val="28"/>
        </w:rPr>
      </w:pPr>
      <w:r>
        <w:rPr>
          <w:b/>
          <w:sz w:val="28"/>
          <w:szCs w:val="28"/>
          <w:lang w:val="kk-KZ" w:eastAsia="ko-KR"/>
        </w:rPr>
        <w:t xml:space="preserve">          </w:t>
      </w:r>
      <w:r w:rsidR="00CC325E" w:rsidRPr="0028565A">
        <w:rPr>
          <w:b/>
          <w:sz w:val="28"/>
          <w:szCs w:val="28"/>
          <w:lang w:val="kk-KZ" w:eastAsia="ko-KR"/>
        </w:rPr>
        <w:t>Мургабаева Алтыншаш Серикбаевна</w:t>
      </w:r>
      <w:r w:rsidRPr="0028565A">
        <w:rPr>
          <w:b/>
          <w:sz w:val="28"/>
          <w:szCs w:val="28"/>
          <w:lang w:val="kk-KZ" w:eastAsia="ko-KR"/>
        </w:rPr>
        <w:t xml:space="preserve">, </w:t>
      </w:r>
      <w:r w:rsidRPr="0028565A">
        <w:rPr>
          <w:b/>
          <w:sz w:val="28"/>
          <w:szCs w:val="28"/>
          <w:lang w:val="kk-KZ"/>
        </w:rPr>
        <w:t xml:space="preserve">философия ғылымдарының </w:t>
      </w:r>
      <w:r w:rsidR="00CC325E" w:rsidRPr="0028565A">
        <w:rPr>
          <w:b/>
          <w:sz w:val="28"/>
          <w:szCs w:val="28"/>
          <w:lang w:val="kk-KZ"/>
        </w:rPr>
        <w:t xml:space="preserve">кандидаты, </w:t>
      </w:r>
      <w:r w:rsidRPr="0028565A">
        <w:rPr>
          <w:b/>
          <w:sz w:val="28"/>
          <w:szCs w:val="28"/>
          <w:lang w:val="kk-KZ"/>
        </w:rPr>
        <w:t xml:space="preserve">«Қоғамдық пәндер» кафедрасының қауымдастырылған профессоры. </w:t>
      </w:r>
    </w:p>
    <w:p w:rsidR="00AD0FA4" w:rsidRPr="0028565A" w:rsidRDefault="00AD0FA4" w:rsidP="0028565A">
      <w:pPr>
        <w:widowControl w:val="0"/>
        <w:jc w:val="both"/>
        <w:rPr>
          <w:bCs/>
          <w:sz w:val="28"/>
          <w:szCs w:val="28"/>
          <w:lang w:val="kk-KZ"/>
        </w:rPr>
      </w:pPr>
    </w:p>
    <w:p w:rsidR="00AD0FA4" w:rsidRPr="0028565A" w:rsidRDefault="00AD0FA4" w:rsidP="0028565A">
      <w:pPr>
        <w:widowControl w:val="0"/>
        <w:ind w:firstLine="709"/>
        <w:jc w:val="both"/>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AD0FA4" w:rsidRPr="0028565A" w:rsidTr="00AD0FA4">
        <w:tc>
          <w:tcPr>
            <w:tcW w:w="4672" w:type="dxa"/>
          </w:tcPr>
          <w:p w:rsidR="00AD0FA4" w:rsidRPr="0028565A" w:rsidRDefault="00AD0FA4" w:rsidP="0028565A">
            <w:pPr>
              <w:widowControl w:val="0"/>
              <w:jc w:val="both"/>
              <w:rPr>
                <w:sz w:val="28"/>
                <w:szCs w:val="28"/>
                <w:lang w:val="kk-KZ"/>
              </w:rPr>
            </w:pPr>
            <w:r w:rsidRPr="0028565A">
              <w:rPr>
                <w:sz w:val="28"/>
                <w:szCs w:val="28"/>
              </w:rPr>
              <w:t>офис: 812</w:t>
            </w:r>
            <w:r w:rsidRPr="0028565A">
              <w:rPr>
                <w:sz w:val="28"/>
                <w:szCs w:val="28"/>
                <w:lang w:val="kk-KZ"/>
              </w:rPr>
              <w:t xml:space="preserve"> ГУК</w:t>
            </w:r>
          </w:p>
          <w:p w:rsidR="00AD0FA4" w:rsidRPr="0028565A" w:rsidRDefault="00AD0FA4" w:rsidP="0028565A">
            <w:pPr>
              <w:widowControl w:val="0"/>
              <w:jc w:val="both"/>
              <w:rPr>
                <w:sz w:val="28"/>
                <w:szCs w:val="28"/>
              </w:rPr>
            </w:pPr>
            <w:r w:rsidRPr="0028565A">
              <w:rPr>
                <w:i/>
                <w:iCs/>
                <w:sz w:val="28"/>
                <w:szCs w:val="28"/>
                <w:lang w:val="kk-KZ"/>
              </w:rPr>
              <w:t xml:space="preserve">                   </w:t>
            </w:r>
            <w:r w:rsidRPr="0028565A">
              <w:rPr>
                <w:i/>
                <w:iCs/>
                <w:sz w:val="28"/>
                <w:szCs w:val="28"/>
              </w:rPr>
              <w:tab/>
            </w:r>
          </w:p>
        </w:tc>
        <w:tc>
          <w:tcPr>
            <w:tcW w:w="4673" w:type="dxa"/>
          </w:tcPr>
          <w:p w:rsidR="00AD0FA4" w:rsidRPr="0028565A" w:rsidRDefault="00AD0FA4" w:rsidP="0028565A">
            <w:pPr>
              <w:widowControl w:val="0"/>
              <w:jc w:val="both"/>
              <w:rPr>
                <w:sz w:val="28"/>
                <w:szCs w:val="28"/>
              </w:rPr>
            </w:pPr>
            <w:r w:rsidRPr="0028565A">
              <w:rPr>
                <w:sz w:val="28"/>
                <w:szCs w:val="28"/>
                <w:lang w:val="kk-KZ"/>
              </w:rPr>
              <w:t>Офис</w:t>
            </w:r>
            <w:r w:rsidRPr="0028565A">
              <w:rPr>
                <w:sz w:val="28"/>
                <w:szCs w:val="28"/>
              </w:rPr>
              <w:t>-</w:t>
            </w:r>
            <w:r w:rsidRPr="0028565A">
              <w:rPr>
                <w:sz w:val="28"/>
                <w:szCs w:val="28"/>
                <w:lang w:val="kk-KZ"/>
              </w:rPr>
              <w:t>часы</w:t>
            </w:r>
            <w:r w:rsidRPr="0028565A">
              <w:rPr>
                <w:sz w:val="28"/>
                <w:szCs w:val="28"/>
              </w:rPr>
              <w:t xml:space="preserve">: </w:t>
            </w:r>
            <w:r w:rsidRPr="0028565A">
              <w:rPr>
                <w:sz w:val="28"/>
                <w:szCs w:val="28"/>
                <w:lang w:val="kk-KZ"/>
              </w:rPr>
              <w:t>Четверг 10.00-12.00</w:t>
            </w:r>
          </w:p>
        </w:tc>
      </w:tr>
      <w:tr w:rsidR="00AD0FA4" w:rsidRPr="000E7B2F" w:rsidTr="00AD0FA4">
        <w:tc>
          <w:tcPr>
            <w:tcW w:w="4672" w:type="dxa"/>
          </w:tcPr>
          <w:p w:rsidR="00AD0FA4" w:rsidRPr="0028565A" w:rsidRDefault="00AD0FA4" w:rsidP="0028565A">
            <w:pPr>
              <w:widowControl w:val="0"/>
              <w:jc w:val="both"/>
              <w:rPr>
                <w:sz w:val="28"/>
                <w:szCs w:val="28"/>
              </w:rPr>
            </w:pPr>
            <w:r w:rsidRPr="0028565A">
              <w:rPr>
                <w:sz w:val="28"/>
                <w:szCs w:val="28"/>
              </w:rPr>
              <w:t xml:space="preserve">Тел., </w:t>
            </w:r>
            <w:r w:rsidRPr="0028565A">
              <w:rPr>
                <w:sz w:val="28"/>
                <w:szCs w:val="28"/>
                <w:lang w:val="en-US"/>
              </w:rPr>
              <w:t>WhatsApp</w:t>
            </w:r>
            <w:r w:rsidRPr="0028565A">
              <w:rPr>
                <w:sz w:val="28"/>
                <w:szCs w:val="28"/>
              </w:rPr>
              <w:t xml:space="preserve"> +7(</w:t>
            </w:r>
            <w:r w:rsidR="0028565A">
              <w:rPr>
                <w:sz w:val="28"/>
                <w:szCs w:val="28"/>
                <w:lang w:val="kk-KZ"/>
              </w:rPr>
              <w:t>707</w:t>
            </w:r>
            <w:r w:rsidRPr="0028565A">
              <w:rPr>
                <w:sz w:val="28"/>
                <w:szCs w:val="28"/>
              </w:rPr>
              <w:t xml:space="preserve">) - </w:t>
            </w:r>
            <w:r w:rsidR="0028565A">
              <w:rPr>
                <w:sz w:val="28"/>
                <w:szCs w:val="28"/>
                <w:lang w:val="kk-KZ"/>
              </w:rPr>
              <w:t>46</w:t>
            </w:r>
            <w:r w:rsidRPr="0028565A">
              <w:rPr>
                <w:sz w:val="28"/>
                <w:szCs w:val="28"/>
                <w:lang w:val="kk-KZ"/>
              </w:rPr>
              <w:t>1</w:t>
            </w:r>
            <w:r w:rsidRPr="0028565A">
              <w:rPr>
                <w:sz w:val="28"/>
                <w:szCs w:val="28"/>
              </w:rPr>
              <w:t>-</w:t>
            </w:r>
            <w:r w:rsidRPr="0028565A">
              <w:rPr>
                <w:sz w:val="28"/>
                <w:szCs w:val="28"/>
                <w:lang w:val="kk-KZ"/>
              </w:rPr>
              <w:t>3</w:t>
            </w:r>
            <w:r w:rsidRPr="0028565A">
              <w:rPr>
                <w:sz w:val="28"/>
                <w:szCs w:val="28"/>
              </w:rPr>
              <w:t>3</w:t>
            </w:r>
            <w:r w:rsidR="0028565A">
              <w:rPr>
                <w:sz w:val="28"/>
                <w:szCs w:val="28"/>
                <w:lang w:val="kk-KZ"/>
              </w:rPr>
              <w:t>66</w:t>
            </w:r>
          </w:p>
        </w:tc>
        <w:tc>
          <w:tcPr>
            <w:tcW w:w="4673" w:type="dxa"/>
          </w:tcPr>
          <w:p w:rsidR="00AD0FA4" w:rsidRPr="0028565A" w:rsidRDefault="00AD0FA4" w:rsidP="0028565A">
            <w:pPr>
              <w:widowControl w:val="0"/>
              <w:jc w:val="both"/>
              <w:rPr>
                <w:sz w:val="28"/>
                <w:szCs w:val="28"/>
                <w:lang w:val="kk-KZ"/>
              </w:rPr>
            </w:pPr>
            <w:r w:rsidRPr="0028565A">
              <w:rPr>
                <w:sz w:val="28"/>
                <w:szCs w:val="28"/>
                <w:lang w:val="fr-FR"/>
              </w:rPr>
              <w:t>e-mail:</w:t>
            </w:r>
            <w:r w:rsidRPr="0028565A">
              <w:rPr>
                <w:sz w:val="28"/>
                <w:szCs w:val="28"/>
                <w:lang w:val="en-US"/>
              </w:rPr>
              <w:t xml:space="preserve"> </w:t>
            </w:r>
            <w:hyperlink r:id="rId10" w:history="1">
              <w:r w:rsidR="0028565A" w:rsidRPr="00F17694">
                <w:rPr>
                  <w:rStyle w:val="a5"/>
                  <w:sz w:val="28"/>
                  <w:szCs w:val="28"/>
                  <w:lang w:val="en-US"/>
                </w:rPr>
                <w:t>a</w:t>
              </w:r>
              <w:r w:rsidR="0028565A" w:rsidRPr="0028565A">
                <w:rPr>
                  <w:rStyle w:val="a5"/>
                  <w:sz w:val="28"/>
                  <w:szCs w:val="28"/>
                  <w:lang w:val="en-US"/>
                </w:rPr>
                <w:t>.</w:t>
              </w:r>
              <w:r w:rsidR="0028565A" w:rsidRPr="00F17694">
                <w:rPr>
                  <w:rStyle w:val="a5"/>
                  <w:sz w:val="28"/>
                  <w:szCs w:val="28"/>
                  <w:lang w:val="en-US"/>
                </w:rPr>
                <w:t>murgabayeva</w:t>
              </w:r>
              <w:r w:rsidR="0028565A" w:rsidRPr="0028565A">
                <w:rPr>
                  <w:rStyle w:val="a5"/>
                  <w:sz w:val="28"/>
                  <w:szCs w:val="28"/>
                  <w:lang w:val="en-US"/>
                </w:rPr>
                <w:t>@</w:t>
              </w:r>
              <w:r w:rsidR="0028565A" w:rsidRPr="00F17694">
                <w:rPr>
                  <w:rStyle w:val="a5"/>
                  <w:sz w:val="28"/>
                  <w:szCs w:val="28"/>
                  <w:lang w:val="en-US"/>
                </w:rPr>
                <w:t>satbayev</w:t>
              </w:r>
              <w:r w:rsidR="0028565A" w:rsidRPr="0028565A">
                <w:rPr>
                  <w:rStyle w:val="a5"/>
                  <w:sz w:val="28"/>
                  <w:szCs w:val="28"/>
                  <w:lang w:val="en-US"/>
                </w:rPr>
                <w:t>.</w:t>
              </w:r>
              <w:r w:rsidR="0028565A" w:rsidRPr="00F17694">
                <w:rPr>
                  <w:rStyle w:val="a5"/>
                  <w:sz w:val="28"/>
                  <w:szCs w:val="28"/>
                  <w:lang w:val="en-US"/>
                </w:rPr>
                <w:t>university</w:t>
              </w:r>
            </w:hyperlink>
          </w:p>
        </w:tc>
      </w:tr>
    </w:tbl>
    <w:p w:rsidR="00AD0FA4" w:rsidRPr="0028565A" w:rsidRDefault="00AD0FA4" w:rsidP="0028565A">
      <w:pPr>
        <w:widowControl w:val="0"/>
        <w:ind w:firstLine="709"/>
        <w:jc w:val="both"/>
        <w:rPr>
          <w:sz w:val="28"/>
          <w:szCs w:val="28"/>
          <w:lang w:val="en-US"/>
        </w:rPr>
      </w:pPr>
      <w:r w:rsidRPr="0028565A">
        <w:rPr>
          <w:i/>
          <w:iCs/>
          <w:sz w:val="28"/>
          <w:szCs w:val="28"/>
          <w:lang w:val="en-US"/>
        </w:rPr>
        <w:tab/>
      </w:r>
      <w:r w:rsidRPr="0028565A">
        <w:rPr>
          <w:i/>
          <w:iCs/>
          <w:sz w:val="28"/>
          <w:szCs w:val="28"/>
          <w:lang w:val="en-US"/>
        </w:rPr>
        <w:tab/>
      </w:r>
      <w:r w:rsidRPr="0028565A">
        <w:rPr>
          <w:i/>
          <w:iCs/>
          <w:sz w:val="28"/>
          <w:szCs w:val="28"/>
          <w:lang w:val="en-US"/>
        </w:rPr>
        <w:tab/>
      </w:r>
    </w:p>
    <w:p w:rsidR="00CC325E" w:rsidRPr="0028565A" w:rsidRDefault="00CC325E" w:rsidP="0028565A">
      <w:pPr>
        <w:widowControl w:val="0"/>
        <w:tabs>
          <w:tab w:val="left" w:pos="0"/>
          <w:tab w:val="left" w:pos="993"/>
        </w:tabs>
        <w:ind w:firstLine="709"/>
        <w:jc w:val="both"/>
        <w:rPr>
          <w:iCs/>
          <w:color w:val="000000" w:themeColor="text1"/>
          <w:sz w:val="28"/>
          <w:szCs w:val="28"/>
          <w:lang w:val="kk-KZ"/>
        </w:rPr>
      </w:pPr>
      <w:r w:rsidRPr="0028565A">
        <w:rPr>
          <w:b/>
          <w:iCs/>
          <w:color w:val="000000" w:themeColor="text1"/>
          <w:sz w:val="28"/>
          <w:szCs w:val="28"/>
          <w:lang w:val="fr-FR"/>
        </w:rPr>
        <w:t>2</w:t>
      </w:r>
      <w:r w:rsidRPr="0028565A">
        <w:rPr>
          <w:b/>
          <w:iCs/>
          <w:color w:val="000000" w:themeColor="text1"/>
          <w:sz w:val="28"/>
          <w:szCs w:val="28"/>
          <w:lang w:val="en-US"/>
        </w:rPr>
        <w:t xml:space="preserve"> </w:t>
      </w:r>
      <w:proofErr w:type="spellStart"/>
      <w:r w:rsidRPr="0028565A">
        <w:rPr>
          <w:b/>
          <w:iCs/>
          <w:color w:val="000000" w:themeColor="text1"/>
          <w:sz w:val="28"/>
          <w:szCs w:val="28"/>
        </w:rPr>
        <w:t>Практикалық</w:t>
      </w:r>
      <w:proofErr w:type="spellEnd"/>
      <w:r w:rsidR="0028565A" w:rsidRPr="0028565A">
        <w:rPr>
          <w:b/>
          <w:iCs/>
          <w:color w:val="000000" w:themeColor="text1"/>
          <w:sz w:val="28"/>
          <w:szCs w:val="28"/>
          <w:lang w:val="en-US"/>
        </w:rPr>
        <w:t xml:space="preserve">  </w:t>
      </w:r>
      <w:proofErr w:type="spellStart"/>
      <w:r w:rsidRPr="0028565A">
        <w:rPr>
          <w:b/>
          <w:iCs/>
          <w:color w:val="000000" w:themeColor="text1"/>
          <w:sz w:val="28"/>
          <w:szCs w:val="28"/>
        </w:rPr>
        <w:t>жұмысты</w:t>
      </w:r>
      <w:proofErr w:type="spellEnd"/>
      <w:r w:rsidRPr="0028565A">
        <w:rPr>
          <w:b/>
          <w:iCs/>
          <w:color w:val="000000" w:themeColor="text1"/>
          <w:sz w:val="28"/>
          <w:szCs w:val="28"/>
          <w:lang w:val="en-US"/>
        </w:rPr>
        <w:t xml:space="preserve"> </w:t>
      </w:r>
      <w:proofErr w:type="spellStart"/>
      <w:r w:rsidRPr="0028565A">
        <w:rPr>
          <w:b/>
          <w:iCs/>
          <w:color w:val="000000" w:themeColor="text1"/>
          <w:sz w:val="28"/>
          <w:szCs w:val="28"/>
        </w:rPr>
        <w:t>жүргізетін</w:t>
      </w:r>
      <w:proofErr w:type="spellEnd"/>
      <w:r w:rsidRPr="0028565A">
        <w:rPr>
          <w:b/>
          <w:iCs/>
          <w:color w:val="000000" w:themeColor="text1"/>
          <w:sz w:val="28"/>
          <w:szCs w:val="28"/>
          <w:lang w:val="en-US"/>
        </w:rPr>
        <w:t xml:space="preserve"> </w:t>
      </w:r>
      <w:proofErr w:type="spellStart"/>
      <w:r w:rsidRPr="0028565A">
        <w:rPr>
          <w:b/>
          <w:iCs/>
          <w:color w:val="000000" w:themeColor="text1"/>
          <w:sz w:val="28"/>
          <w:szCs w:val="28"/>
        </w:rPr>
        <w:t>оқытушы</w:t>
      </w:r>
      <w:proofErr w:type="spellEnd"/>
    </w:p>
    <w:p w:rsidR="00AD0FA4" w:rsidRDefault="0028565A" w:rsidP="0028565A">
      <w:pPr>
        <w:widowControl w:val="0"/>
        <w:ind w:firstLine="709"/>
        <w:jc w:val="both"/>
        <w:rPr>
          <w:b/>
          <w:sz w:val="28"/>
          <w:szCs w:val="28"/>
          <w:lang w:val="kk-KZ"/>
        </w:rPr>
      </w:pPr>
      <w:r w:rsidRPr="0028565A">
        <w:rPr>
          <w:b/>
          <w:sz w:val="28"/>
          <w:szCs w:val="28"/>
          <w:lang w:val="kk-KZ" w:eastAsia="ko-KR"/>
        </w:rPr>
        <w:t>Мургабаева Алтыншаш Серикбаевна</w:t>
      </w:r>
      <w:r>
        <w:rPr>
          <w:b/>
          <w:sz w:val="28"/>
          <w:szCs w:val="28"/>
          <w:lang w:val="kk-KZ" w:eastAsia="ko-KR"/>
        </w:rPr>
        <w:t xml:space="preserve">, </w:t>
      </w:r>
      <w:r>
        <w:rPr>
          <w:b/>
          <w:sz w:val="28"/>
          <w:szCs w:val="28"/>
          <w:lang w:val="kk-KZ"/>
        </w:rPr>
        <w:t xml:space="preserve">философия ғылымдарының </w:t>
      </w:r>
      <w:r w:rsidRPr="0028565A">
        <w:rPr>
          <w:b/>
          <w:sz w:val="28"/>
          <w:szCs w:val="28"/>
          <w:lang w:val="kk-KZ"/>
        </w:rPr>
        <w:t>кандидаты, «Қоғамдық пәндер» кафедрасының қауымдастырылған профессоры.</w:t>
      </w:r>
    </w:p>
    <w:p w:rsidR="0028565A" w:rsidRPr="0028565A" w:rsidRDefault="0028565A" w:rsidP="0028565A">
      <w:pPr>
        <w:widowControl w:val="0"/>
        <w:ind w:firstLine="709"/>
        <w:jc w:val="both"/>
        <w:rPr>
          <w:sz w:val="28"/>
          <w:szCs w:val="28"/>
          <w:lang w:val="kk-KZ"/>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AD0FA4" w:rsidRPr="0028565A" w:rsidTr="00AD0FA4">
        <w:tc>
          <w:tcPr>
            <w:tcW w:w="4672" w:type="dxa"/>
          </w:tcPr>
          <w:p w:rsidR="00AD0FA4" w:rsidRPr="0028565A" w:rsidRDefault="00AD0FA4" w:rsidP="0028565A">
            <w:pPr>
              <w:widowControl w:val="0"/>
              <w:jc w:val="both"/>
              <w:rPr>
                <w:sz w:val="28"/>
                <w:szCs w:val="28"/>
                <w:lang w:val="kk-KZ"/>
              </w:rPr>
            </w:pPr>
            <w:r w:rsidRPr="0028565A">
              <w:rPr>
                <w:sz w:val="28"/>
                <w:szCs w:val="28"/>
              </w:rPr>
              <w:t>офис:</w:t>
            </w:r>
            <w:r w:rsidRPr="0028565A">
              <w:rPr>
                <w:sz w:val="28"/>
                <w:szCs w:val="28"/>
                <w:lang w:val="en-US"/>
              </w:rPr>
              <w:t xml:space="preserve"> 812</w:t>
            </w:r>
            <w:r w:rsidRPr="0028565A">
              <w:rPr>
                <w:sz w:val="28"/>
                <w:szCs w:val="28"/>
                <w:lang w:val="kk-KZ"/>
              </w:rPr>
              <w:t xml:space="preserve"> ГУК</w:t>
            </w:r>
          </w:p>
          <w:p w:rsidR="00AD0FA4" w:rsidRPr="0028565A" w:rsidRDefault="00AD0FA4" w:rsidP="0028565A">
            <w:pPr>
              <w:widowControl w:val="0"/>
              <w:jc w:val="both"/>
              <w:rPr>
                <w:sz w:val="28"/>
                <w:szCs w:val="28"/>
              </w:rPr>
            </w:pPr>
            <w:r w:rsidRPr="0028565A">
              <w:rPr>
                <w:i/>
                <w:iCs/>
                <w:sz w:val="28"/>
                <w:szCs w:val="28"/>
                <w:lang w:val="kk-KZ"/>
              </w:rPr>
              <w:t xml:space="preserve">                   </w:t>
            </w:r>
            <w:r w:rsidRPr="0028565A">
              <w:rPr>
                <w:i/>
                <w:iCs/>
                <w:sz w:val="28"/>
                <w:szCs w:val="28"/>
              </w:rPr>
              <w:tab/>
            </w:r>
          </w:p>
        </w:tc>
        <w:tc>
          <w:tcPr>
            <w:tcW w:w="4673" w:type="dxa"/>
          </w:tcPr>
          <w:p w:rsidR="00AD0FA4" w:rsidRPr="0028565A" w:rsidRDefault="00453CE4" w:rsidP="0028565A">
            <w:pPr>
              <w:widowControl w:val="0"/>
              <w:jc w:val="both"/>
              <w:rPr>
                <w:sz w:val="28"/>
                <w:szCs w:val="28"/>
              </w:rPr>
            </w:pPr>
            <w:r w:rsidRPr="0028565A">
              <w:rPr>
                <w:sz w:val="28"/>
                <w:szCs w:val="28"/>
                <w:lang w:val="kk-KZ"/>
              </w:rPr>
              <w:t>Офис</w:t>
            </w:r>
            <w:r w:rsidRPr="0028565A">
              <w:rPr>
                <w:sz w:val="28"/>
                <w:szCs w:val="28"/>
              </w:rPr>
              <w:t>-</w:t>
            </w:r>
            <w:r w:rsidRPr="0028565A">
              <w:rPr>
                <w:sz w:val="28"/>
                <w:szCs w:val="28"/>
                <w:lang w:val="kk-KZ"/>
              </w:rPr>
              <w:t>сағаты</w:t>
            </w:r>
            <w:r w:rsidRPr="0028565A">
              <w:rPr>
                <w:sz w:val="28"/>
                <w:szCs w:val="28"/>
              </w:rPr>
              <w:t>: _</w:t>
            </w:r>
            <w:proofErr w:type="spellStart"/>
            <w:r w:rsidRPr="0028565A">
              <w:rPr>
                <w:sz w:val="28"/>
                <w:szCs w:val="28"/>
              </w:rPr>
              <w:t>бейсенб</w:t>
            </w:r>
            <w:proofErr w:type="spellEnd"/>
            <w:r w:rsidRPr="0028565A">
              <w:rPr>
                <w:sz w:val="28"/>
                <w:szCs w:val="28"/>
                <w:lang w:val="kk-KZ"/>
              </w:rPr>
              <w:t>і</w:t>
            </w:r>
            <w:r w:rsidRPr="0028565A">
              <w:rPr>
                <w:sz w:val="28"/>
                <w:szCs w:val="28"/>
              </w:rPr>
              <w:t xml:space="preserve"> </w:t>
            </w:r>
            <w:r w:rsidR="00AD0FA4" w:rsidRPr="0028565A">
              <w:rPr>
                <w:sz w:val="28"/>
                <w:szCs w:val="28"/>
                <w:lang w:val="kk-KZ"/>
              </w:rPr>
              <w:t>10.00-12.00</w:t>
            </w:r>
          </w:p>
        </w:tc>
      </w:tr>
      <w:tr w:rsidR="00AD0FA4" w:rsidRPr="000E7B2F" w:rsidTr="00AD0FA4">
        <w:tc>
          <w:tcPr>
            <w:tcW w:w="4672" w:type="dxa"/>
          </w:tcPr>
          <w:p w:rsidR="00AD0FA4" w:rsidRPr="0028565A" w:rsidRDefault="00AD0FA4" w:rsidP="0028565A">
            <w:pPr>
              <w:widowControl w:val="0"/>
              <w:jc w:val="both"/>
              <w:rPr>
                <w:sz w:val="28"/>
                <w:szCs w:val="28"/>
              </w:rPr>
            </w:pPr>
            <w:r w:rsidRPr="0028565A">
              <w:rPr>
                <w:sz w:val="28"/>
                <w:szCs w:val="28"/>
              </w:rPr>
              <w:t xml:space="preserve">Тел., </w:t>
            </w:r>
            <w:r w:rsidRPr="0028565A">
              <w:rPr>
                <w:sz w:val="28"/>
                <w:szCs w:val="28"/>
                <w:lang w:val="en-US"/>
              </w:rPr>
              <w:t>WhatsApp</w:t>
            </w:r>
            <w:r w:rsidRPr="0028565A">
              <w:rPr>
                <w:sz w:val="28"/>
                <w:szCs w:val="28"/>
              </w:rPr>
              <w:t xml:space="preserve"> +7(</w:t>
            </w:r>
            <w:r w:rsidR="0028565A">
              <w:rPr>
                <w:sz w:val="28"/>
                <w:szCs w:val="28"/>
                <w:lang w:val="kk-KZ"/>
              </w:rPr>
              <w:t>707</w:t>
            </w:r>
            <w:r w:rsidRPr="0028565A">
              <w:rPr>
                <w:sz w:val="28"/>
                <w:szCs w:val="28"/>
              </w:rPr>
              <w:t xml:space="preserve">) - </w:t>
            </w:r>
            <w:r w:rsidR="0028565A">
              <w:rPr>
                <w:sz w:val="28"/>
                <w:szCs w:val="28"/>
                <w:lang w:val="kk-KZ"/>
              </w:rPr>
              <w:t>46</w:t>
            </w:r>
            <w:r w:rsidRPr="0028565A">
              <w:rPr>
                <w:sz w:val="28"/>
                <w:szCs w:val="28"/>
                <w:lang w:val="kk-KZ"/>
              </w:rPr>
              <w:t>1</w:t>
            </w:r>
            <w:r w:rsidRPr="0028565A">
              <w:rPr>
                <w:sz w:val="28"/>
                <w:szCs w:val="28"/>
              </w:rPr>
              <w:t>-</w:t>
            </w:r>
            <w:r w:rsidRPr="0028565A">
              <w:rPr>
                <w:sz w:val="28"/>
                <w:szCs w:val="28"/>
                <w:lang w:val="kk-KZ"/>
              </w:rPr>
              <w:t>3</w:t>
            </w:r>
            <w:r w:rsidRPr="0028565A">
              <w:rPr>
                <w:sz w:val="28"/>
                <w:szCs w:val="28"/>
                <w:lang w:val="en-US"/>
              </w:rPr>
              <w:t>3</w:t>
            </w:r>
            <w:r w:rsidR="0028565A">
              <w:rPr>
                <w:sz w:val="28"/>
                <w:szCs w:val="28"/>
                <w:lang w:val="kk-KZ"/>
              </w:rPr>
              <w:t>66</w:t>
            </w:r>
          </w:p>
        </w:tc>
        <w:tc>
          <w:tcPr>
            <w:tcW w:w="4673" w:type="dxa"/>
          </w:tcPr>
          <w:p w:rsidR="00AD0FA4" w:rsidRPr="0028565A" w:rsidRDefault="00AD0FA4" w:rsidP="0028565A">
            <w:pPr>
              <w:widowControl w:val="0"/>
              <w:jc w:val="both"/>
              <w:rPr>
                <w:sz w:val="28"/>
                <w:szCs w:val="28"/>
                <w:lang w:val="kk-KZ"/>
              </w:rPr>
            </w:pPr>
            <w:r w:rsidRPr="0028565A">
              <w:rPr>
                <w:sz w:val="28"/>
                <w:szCs w:val="28"/>
                <w:lang w:val="fr-FR"/>
              </w:rPr>
              <w:t>e-mail:</w:t>
            </w:r>
            <w:r w:rsidRPr="0028565A">
              <w:rPr>
                <w:sz w:val="28"/>
                <w:szCs w:val="28"/>
                <w:lang w:val="en-US"/>
              </w:rPr>
              <w:t xml:space="preserve"> </w:t>
            </w:r>
            <w:hyperlink r:id="rId11" w:history="1">
              <w:r w:rsidR="0028565A" w:rsidRPr="00F17694">
                <w:rPr>
                  <w:rStyle w:val="a5"/>
                  <w:sz w:val="28"/>
                  <w:szCs w:val="28"/>
                  <w:lang w:val="en-US"/>
                </w:rPr>
                <w:t>a</w:t>
              </w:r>
              <w:r w:rsidR="0028565A" w:rsidRPr="0028565A">
                <w:rPr>
                  <w:rStyle w:val="a5"/>
                  <w:sz w:val="28"/>
                  <w:szCs w:val="28"/>
                  <w:lang w:val="en-US"/>
                </w:rPr>
                <w:t>.</w:t>
              </w:r>
              <w:r w:rsidR="0028565A" w:rsidRPr="00F17694">
                <w:rPr>
                  <w:rStyle w:val="a5"/>
                  <w:sz w:val="28"/>
                  <w:szCs w:val="28"/>
                  <w:lang w:val="en-US"/>
                </w:rPr>
                <w:t>murgabayev</w:t>
              </w:r>
              <w:r w:rsidR="0028565A" w:rsidRPr="0028565A">
                <w:rPr>
                  <w:rStyle w:val="a5"/>
                  <w:sz w:val="28"/>
                  <w:szCs w:val="28"/>
                  <w:lang w:val="en-US"/>
                </w:rPr>
                <w:t>@</w:t>
              </w:r>
              <w:r w:rsidR="0028565A" w:rsidRPr="00F17694">
                <w:rPr>
                  <w:rStyle w:val="a5"/>
                  <w:sz w:val="28"/>
                  <w:szCs w:val="28"/>
                  <w:lang w:val="en-US"/>
                </w:rPr>
                <w:t>satbayev</w:t>
              </w:r>
              <w:r w:rsidR="0028565A" w:rsidRPr="0028565A">
                <w:rPr>
                  <w:rStyle w:val="a5"/>
                  <w:sz w:val="28"/>
                  <w:szCs w:val="28"/>
                  <w:lang w:val="en-US"/>
                </w:rPr>
                <w:t>.</w:t>
              </w:r>
              <w:r w:rsidR="0028565A" w:rsidRPr="00F17694">
                <w:rPr>
                  <w:rStyle w:val="a5"/>
                  <w:sz w:val="28"/>
                  <w:szCs w:val="28"/>
                  <w:lang w:val="en-US"/>
                </w:rPr>
                <w:t>university</w:t>
              </w:r>
            </w:hyperlink>
          </w:p>
        </w:tc>
      </w:tr>
    </w:tbl>
    <w:p w:rsidR="00AD0FA4" w:rsidRPr="0028565A" w:rsidRDefault="00AD0FA4" w:rsidP="0028565A">
      <w:pPr>
        <w:widowControl w:val="0"/>
        <w:ind w:firstLine="709"/>
        <w:jc w:val="both"/>
        <w:rPr>
          <w:sz w:val="28"/>
          <w:szCs w:val="28"/>
          <w:lang w:val="en-US"/>
        </w:rPr>
      </w:pPr>
    </w:p>
    <w:p w:rsidR="00347319" w:rsidRPr="005150F8" w:rsidRDefault="00453CE4" w:rsidP="005150F8">
      <w:pPr>
        <w:widowControl w:val="0"/>
        <w:ind w:firstLine="709"/>
        <w:jc w:val="both"/>
        <w:rPr>
          <w:iCs/>
          <w:sz w:val="28"/>
          <w:szCs w:val="28"/>
          <w:u w:val="single"/>
          <w:lang w:val="en-US"/>
        </w:rPr>
      </w:pPr>
      <w:r w:rsidRPr="0028565A">
        <w:rPr>
          <w:sz w:val="28"/>
          <w:szCs w:val="28"/>
          <w:lang w:val="kk-KZ"/>
        </w:rPr>
        <w:t>Оқу түрі – онлайн</w:t>
      </w:r>
      <w:r w:rsidRPr="005150F8">
        <w:rPr>
          <w:iCs/>
          <w:sz w:val="28"/>
          <w:szCs w:val="28"/>
          <w:lang w:val="en-US"/>
        </w:rPr>
        <w:t xml:space="preserve"> </w:t>
      </w:r>
      <w:r w:rsidR="004E7F64" w:rsidRPr="005150F8">
        <w:rPr>
          <w:iCs/>
          <w:sz w:val="28"/>
          <w:szCs w:val="28"/>
          <w:lang w:val="en-US"/>
        </w:rPr>
        <w:t xml:space="preserve">/ </w:t>
      </w:r>
      <w:hyperlink r:id="rId12" w:history="1">
        <w:r w:rsidR="004E7F64" w:rsidRPr="0028565A">
          <w:rPr>
            <w:rStyle w:val="a5"/>
            <w:iCs/>
            <w:sz w:val="28"/>
            <w:szCs w:val="28"/>
            <w:lang w:val="en-US"/>
          </w:rPr>
          <w:t>https</w:t>
        </w:r>
        <w:r w:rsidR="004E7F64" w:rsidRPr="005150F8">
          <w:rPr>
            <w:rStyle w:val="a5"/>
            <w:iCs/>
            <w:sz w:val="28"/>
            <w:szCs w:val="28"/>
            <w:lang w:val="en-US"/>
          </w:rPr>
          <w:t>://</w:t>
        </w:r>
        <w:r w:rsidR="004E7F64" w:rsidRPr="0028565A">
          <w:rPr>
            <w:rStyle w:val="a5"/>
            <w:iCs/>
            <w:sz w:val="28"/>
            <w:szCs w:val="28"/>
            <w:lang w:val="en-US"/>
          </w:rPr>
          <w:t>polytechonline</w:t>
        </w:r>
        <w:r w:rsidR="004E7F64" w:rsidRPr="005150F8">
          <w:rPr>
            <w:rStyle w:val="a5"/>
            <w:iCs/>
            <w:sz w:val="28"/>
            <w:szCs w:val="28"/>
            <w:lang w:val="en-US"/>
          </w:rPr>
          <w:t>.</w:t>
        </w:r>
        <w:r w:rsidR="004E7F64" w:rsidRPr="0028565A">
          <w:rPr>
            <w:rStyle w:val="a5"/>
            <w:iCs/>
            <w:sz w:val="28"/>
            <w:szCs w:val="28"/>
            <w:lang w:val="en-US"/>
          </w:rPr>
          <w:t>kz</w:t>
        </w:r>
        <w:r w:rsidR="004E7F64" w:rsidRPr="005150F8">
          <w:rPr>
            <w:rStyle w:val="a5"/>
            <w:iCs/>
            <w:sz w:val="28"/>
            <w:szCs w:val="28"/>
            <w:lang w:val="en-US"/>
          </w:rPr>
          <w:t>/</w:t>
        </w:r>
      </w:hyperlink>
      <w:r w:rsidR="004E7F64" w:rsidRPr="005150F8">
        <w:rPr>
          <w:iCs/>
          <w:sz w:val="28"/>
          <w:szCs w:val="28"/>
          <w:lang w:val="en-US"/>
        </w:rPr>
        <w:t xml:space="preserve"> </w:t>
      </w:r>
    </w:p>
    <w:p w:rsidR="005150F8" w:rsidRPr="005150F8" w:rsidRDefault="005150F8" w:rsidP="005150F8">
      <w:pPr>
        <w:widowControl w:val="0"/>
        <w:ind w:firstLine="709"/>
        <w:jc w:val="both"/>
        <w:rPr>
          <w:iCs/>
          <w:sz w:val="28"/>
          <w:szCs w:val="28"/>
          <w:u w:val="single"/>
          <w:lang w:val="en-US"/>
        </w:rPr>
      </w:pPr>
    </w:p>
    <w:p w:rsidR="00906F96" w:rsidRPr="0028565A" w:rsidRDefault="00906F96" w:rsidP="00F9218A">
      <w:pPr>
        <w:pStyle w:val="HTML"/>
        <w:shd w:val="clear" w:color="auto" w:fill="FFFFFF" w:themeFill="background1"/>
        <w:jc w:val="both"/>
        <w:rPr>
          <w:rFonts w:ascii="Times New Roman" w:hAnsi="Times New Roman" w:cs="Times New Roman"/>
          <w:color w:val="202124"/>
          <w:sz w:val="28"/>
          <w:szCs w:val="28"/>
          <w:lang w:val="kk-KZ"/>
        </w:rPr>
      </w:pPr>
      <w:r w:rsidRPr="0028565A">
        <w:rPr>
          <w:rFonts w:ascii="Times New Roman" w:hAnsi="Times New Roman" w:cs="Times New Roman"/>
          <w:color w:val="202124"/>
          <w:sz w:val="28"/>
          <w:szCs w:val="28"/>
          <w:lang w:val="kk-KZ"/>
        </w:rPr>
        <w:t>2 Курстың мақсаты мен міндеттері:</w:t>
      </w:r>
    </w:p>
    <w:p w:rsidR="00906F96" w:rsidRPr="0028565A" w:rsidRDefault="00906F96" w:rsidP="00F9218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8"/>
          <w:szCs w:val="28"/>
          <w:lang w:val="kk-KZ"/>
        </w:rPr>
      </w:pPr>
      <w:r w:rsidRPr="0028565A">
        <w:rPr>
          <w:color w:val="202124"/>
          <w:sz w:val="28"/>
          <w:szCs w:val="28"/>
          <w:lang w:val="kk-KZ"/>
        </w:rPr>
        <w:t>- ғылым тарихы мен философиясының негізгі ұғымдарын меңгеру, ғылыми-сыни және шығармашылық ойлау тәжірибесін меңгеру</w:t>
      </w:r>
    </w:p>
    <w:p w:rsidR="00906F96" w:rsidRPr="0028565A" w:rsidRDefault="00906F96" w:rsidP="00F9218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8"/>
          <w:szCs w:val="28"/>
          <w:lang w:val="kk-KZ"/>
        </w:rPr>
      </w:pPr>
      <w:r w:rsidRPr="0028565A">
        <w:rPr>
          <w:color w:val="202124"/>
          <w:sz w:val="28"/>
          <w:szCs w:val="28"/>
          <w:lang w:val="kk-KZ"/>
        </w:rPr>
        <w:t>- ғылымның дамуындағы тарихи тәжірибені зерттеу негізінде ғылыми ойлау стилін дамыту;</w:t>
      </w:r>
    </w:p>
    <w:p w:rsidR="00906F96" w:rsidRPr="0028565A" w:rsidRDefault="00906F96" w:rsidP="00F9218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8"/>
          <w:szCs w:val="28"/>
          <w:lang w:val="kk-KZ"/>
        </w:rPr>
      </w:pPr>
      <w:r w:rsidRPr="0028565A">
        <w:rPr>
          <w:color w:val="202124"/>
          <w:sz w:val="28"/>
          <w:szCs w:val="28"/>
          <w:lang w:val="kk-KZ"/>
        </w:rPr>
        <w:t>- ғылымның ерекшелігін білім түрі ретінде, дүниетаным ретінде, мәдени құбылыс және әлеуметтік институт формасы ретінде түсіну.</w:t>
      </w:r>
    </w:p>
    <w:p w:rsidR="0075391F" w:rsidRPr="0028565A" w:rsidRDefault="0075391F" w:rsidP="00F9218A">
      <w:pPr>
        <w:pStyle w:val="HTML"/>
        <w:shd w:val="clear" w:color="auto" w:fill="FFFFFF" w:themeFill="background1"/>
        <w:jc w:val="both"/>
        <w:rPr>
          <w:rStyle w:val="y2iqfc"/>
          <w:rFonts w:ascii="Times New Roman" w:hAnsi="Times New Roman" w:cs="Times New Roman"/>
          <w:color w:val="202124"/>
          <w:sz w:val="28"/>
          <w:szCs w:val="28"/>
          <w:lang w:val="kk-KZ"/>
        </w:rPr>
      </w:pPr>
      <w:r w:rsidRPr="0028565A">
        <w:rPr>
          <w:rStyle w:val="y2iqfc"/>
          <w:rFonts w:ascii="Times New Roman" w:hAnsi="Times New Roman" w:cs="Times New Roman"/>
          <w:color w:val="202124"/>
          <w:sz w:val="28"/>
          <w:szCs w:val="28"/>
          <w:lang w:val="kk-KZ"/>
        </w:rPr>
        <w:t>Тапсырмалар:</w:t>
      </w:r>
    </w:p>
    <w:p w:rsidR="0075391F" w:rsidRPr="0028565A" w:rsidRDefault="0075391F" w:rsidP="00F9218A">
      <w:pPr>
        <w:pStyle w:val="HTML"/>
        <w:shd w:val="clear" w:color="auto" w:fill="FFFFFF" w:themeFill="background1"/>
        <w:jc w:val="both"/>
        <w:rPr>
          <w:rStyle w:val="y2iqfc"/>
          <w:rFonts w:ascii="Times New Roman" w:hAnsi="Times New Roman" w:cs="Times New Roman"/>
          <w:color w:val="202124"/>
          <w:sz w:val="28"/>
          <w:szCs w:val="28"/>
          <w:lang w:val="kk-KZ"/>
        </w:rPr>
      </w:pPr>
      <w:r w:rsidRPr="0028565A">
        <w:rPr>
          <w:rStyle w:val="y2iqfc"/>
          <w:rFonts w:ascii="Times New Roman" w:hAnsi="Times New Roman" w:cs="Times New Roman"/>
          <w:color w:val="202124"/>
          <w:sz w:val="28"/>
          <w:szCs w:val="28"/>
          <w:lang w:val="kk-KZ"/>
        </w:rPr>
        <w:t>- ғылымның философиялық-идеологиялық мәнін, оның мәдени-тарихи мазмұнын түсіну;</w:t>
      </w:r>
    </w:p>
    <w:p w:rsidR="0075391F" w:rsidRPr="0028565A" w:rsidRDefault="0075391F" w:rsidP="00F9218A">
      <w:pPr>
        <w:pStyle w:val="HTML"/>
        <w:shd w:val="clear" w:color="auto" w:fill="FFFFFF" w:themeFill="background1"/>
        <w:jc w:val="both"/>
        <w:rPr>
          <w:rStyle w:val="y2iqfc"/>
          <w:rFonts w:ascii="Times New Roman" w:hAnsi="Times New Roman" w:cs="Times New Roman"/>
          <w:color w:val="202124"/>
          <w:sz w:val="28"/>
          <w:szCs w:val="28"/>
          <w:lang w:val="kk-KZ"/>
        </w:rPr>
      </w:pPr>
      <w:r w:rsidRPr="0028565A">
        <w:rPr>
          <w:rStyle w:val="y2iqfc"/>
          <w:rFonts w:ascii="Times New Roman" w:hAnsi="Times New Roman" w:cs="Times New Roman"/>
          <w:color w:val="202124"/>
          <w:sz w:val="28"/>
          <w:szCs w:val="28"/>
          <w:lang w:val="kk-KZ"/>
        </w:rPr>
        <w:t>- ғылымның ерекшелігін, дүниеге ғылыми-танымдық қатынастың табиғаты мен сипатын, рөлі мен маңызын түсіну;</w:t>
      </w:r>
    </w:p>
    <w:p w:rsidR="0075391F" w:rsidRPr="0028565A" w:rsidRDefault="0075391F" w:rsidP="00F9218A">
      <w:pPr>
        <w:pStyle w:val="HTML"/>
        <w:shd w:val="clear" w:color="auto" w:fill="FFFFFF" w:themeFill="background1"/>
        <w:jc w:val="both"/>
        <w:rPr>
          <w:rStyle w:val="y2iqfc"/>
          <w:rFonts w:ascii="Times New Roman" w:hAnsi="Times New Roman" w:cs="Times New Roman"/>
          <w:color w:val="202124"/>
          <w:sz w:val="28"/>
          <w:szCs w:val="28"/>
          <w:lang w:val="kk-KZ"/>
        </w:rPr>
      </w:pPr>
      <w:r w:rsidRPr="0028565A">
        <w:rPr>
          <w:rStyle w:val="y2iqfc"/>
          <w:rFonts w:ascii="Times New Roman" w:hAnsi="Times New Roman" w:cs="Times New Roman"/>
          <w:color w:val="202124"/>
          <w:sz w:val="28"/>
          <w:szCs w:val="28"/>
          <w:lang w:val="kk-KZ"/>
        </w:rPr>
        <w:t>- ғылымды философиялық талдаудың теориялық және әдіснамалық принциптерін меңгеру;</w:t>
      </w:r>
    </w:p>
    <w:p w:rsidR="0075391F" w:rsidRPr="0028565A" w:rsidRDefault="0075391F" w:rsidP="00F9218A">
      <w:pPr>
        <w:pStyle w:val="HTML"/>
        <w:shd w:val="clear" w:color="auto" w:fill="FFFFFF" w:themeFill="background1"/>
        <w:jc w:val="both"/>
        <w:rPr>
          <w:rStyle w:val="y2iqfc"/>
          <w:rFonts w:ascii="Times New Roman" w:hAnsi="Times New Roman" w:cs="Times New Roman"/>
          <w:color w:val="202124"/>
          <w:sz w:val="28"/>
          <w:szCs w:val="28"/>
          <w:lang w:val="kk-KZ"/>
        </w:rPr>
      </w:pPr>
      <w:r w:rsidRPr="0028565A">
        <w:rPr>
          <w:rStyle w:val="y2iqfc"/>
          <w:rFonts w:ascii="Times New Roman" w:hAnsi="Times New Roman" w:cs="Times New Roman"/>
          <w:color w:val="202124"/>
          <w:sz w:val="28"/>
          <w:szCs w:val="28"/>
          <w:lang w:val="kk-KZ"/>
        </w:rPr>
        <w:t>- ғылым тарихын ғылым туралы философиялық ойлардың тарихы, қолданбалы онтология мен гносеологияның тарихи тәжірибесі ретінде түсіну;</w:t>
      </w:r>
    </w:p>
    <w:p w:rsidR="0075391F" w:rsidRPr="0028565A" w:rsidRDefault="0075391F" w:rsidP="00F9218A">
      <w:pPr>
        <w:pStyle w:val="HTML"/>
        <w:shd w:val="clear" w:color="auto" w:fill="FFFFFF" w:themeFill="background1"/>
        <w:jc w:val="both"/>
        <w:rPr>
          <w:rStyle w:val="y2iqfc"/>
          <w:rFonts w:ascii="Times New Roman" w:hAnsi="Times New Roman" w:cs="Times New Roman"/>
          <w:color w:val="202124"/>
          <w:sz w:val="28"/>
          <w:szCs w:val="28"/>
          <w:lang w:val="kk-KZ"/>
        </w:rPr>
      </w:pPr>
      <w:r w:rsidRPr="0028565A">
        <w:rPr>
          <w:rStyle w:val="y2iqfc"/>
          <w:rFonts w:ascii="Times New Roman" w:hAnsi="Times New Roman" w:cs="Times New Roman"/>
          <w:color w:val="202124"/>
          <w:sz w:val="28"/>
          <w:szCs w:val="28"/>
          <w:lang w:val="kk-KZ"/>
        </w:rPr>
        <w:t>- философиялық, идеялық және ғылыми-әдістемелік талдау дағдыларын меңгеру;</w:t>
      </w:r>
    </w:p>
    <w:p w:rsidR="0075391F" w:rsidRPr="0028565A" w:rsidRDefault="0075391F" w:rsidP="00F9218A">
      <w:pPr>
        <w:pStyle w:val="HTML"/>
        <w:shd w:val="clear" w:color="auto" w:fill="FFFFFF" w:themeFill="background1"/>
        <w:jc w:val="both"/>
        <w:rPr>
          <w:rFonts w:ascii="Times New Roman" w:hAnsi="Times New Roman" w:cs="Times New Roman"/>
          <w:color w:val="202124"/>
          <w:sz w:val="28"/>
          <w:szCs w:val="28"/>
          <w:lang w:val="kk-KZ"/>
        </w:rPr>
      </w:pPr>
      <w:r w:rsidRPr="0028565A">
        <w:rPr>
          <w:rStyle w:val="y2iqfc"/>
          <w:rFonts w:ascii="Times New Roman" w:hAnsi="Times New Roman" w:cs="Times New Roman"/>
          <w:color w:val="202124"/>
          <w:sz w:val="28"/>
          <w:szCs w:val="28"/>
          <w:lang w:val="kk-KZ"/>
        </w:rPr>
        <w:t>- кәсіби инженерлік ғылымдағы философиялық және әдістемелік мазмұнды бөліп көрсете білу.</w:t>
      </w:r>
    </w:p>
    <w:p w:rsidR="0075391F" w:rsidRPr="0028565A" w:rsidRDefault="0075391F" w:rsidP="00F9218A">
      <w:pPr>
        <w:pStyle w:val="HTML"/>
        <w:shd w:val="clear" w:color="auto" w:fill="FFFFFF" w:themeFill="background1"/>
        <w:jc w:val="both"/>
        <w:rPr>
          <w:rStyle w:val="y2iqfc"/>
          <w:rFonts w:ascii="Times New Roman" w:hAnsi="Times New Roman" w:cs="Times New Roman"/>
          <w:color w:val="202124"/>
          <w:sz w:val="28"/>
          <w:szCs w:val="28"/>
          <w:lang w:val="kk-KZ"/>
        </w:rPr>
      </w:pPr>
      <w:r w:rsidRPr="0028565A">
        <w:rPr>
          <w:rStyle w:val="y2iqfc"/>
          <w:rFonts w:ascii="Times New Roman" w:hAnsi="Times New Roman" w:cs="Times New Roman"/>
          <w:color w:val="202124"/>
          <w:sz w:val="28"/>
          <w:szCs w:val="28"/>
          <w:lang w:val="kk-KZ"/>
        </w:rPr>
        <w:t>3 Курстың сипаттамасы:</w:t>
      </w:r>
    </w:p>
    <w:p w:rsidR="0075391F" w:rsidRPr="0028565A" w:rsidRDefault="0075391F" w:rsidP="00F9218A">
      <w:pPr>
        <w:pStyle w:val="HTML"/>
        <w:shd w:val="clear" w:color="auto" w:fill="FFFFFF" w:themeFill="background1"/>
        <w:jc w:val="both"/>
        <w:rPr>
          <w:rFonts w:ascii="Times New Roman" w:hAnsi="Times New Roman" w:cs="Times New Roman"/>
          <w:color w:val="202124"/>
          <w:sz w:val="28"/>
          <w:szCs w:val="28"/>
          <w:lang w:val="kk-KZ"/>
        </w:rPr>
      </w:pPr>
      <w:r w:rsidRPr="0028565A">
        <w:rPr>
          <w:rStyle w:val="y2iqfc"/>
          <w:rFonts w:ascii="Times New Roman" w:hAnsi="Times New Roman" w:cs="Times New Roman"/>
          <w:color w:val="202124"/>
          <w:sz w:val="28"/>
          <w:szCs w:val="28"/>
          <w:lang w:val="kk-KZ"/>
        </w:rPr>
        <w:lastRenderedPageBreak/>
        <w:t>Курс 7М06103 «Ақпараттық жүйелерді басқару», 7М06108 «Ақпараттық жүйелерді басқару», 7М06109 «Ақпараттық жүйелерді басқару», 7М06301 «Ақпараттық қауіпсіздікті кешенді қамтамасыз ету», 7М06302 «Ақпараттық қауіпсіздікті кешенді қамтамасыз ету», 7М06302 «Ақпараттық жүйелерді кешенді қамтамасыз ету», 7М06108 «Ақпараттық жүйелерді басқару», 7М06109 «Ақпараттық жүйелерді басқару», 7М06302 «Ақпараттық қауіпсіздікті кешенді қамтамасыз ету», 7М06103 «Ақпараттық жүйелерді басқару», 7М06109 «Ақпараттық жүйелерді басқару» студенттеріне арналған. Ақпараттық қауіпсіздікті кешенді қамтамасыз ету», 7М04101 «Жобаларды басқару», 7М04103 «Жобаларды басқару» ғылыми-педагогикалық магистратураның білім беру бағдарламалары. Курс шеңберінде магистранттар ғылымның философиялық-әдістемелік мазмұнын іс жүзінде пайдалануды, идеологиялық, әлеуметтік және</w:t>
      </w:r>
    </w:p>
    <w:p w:rsidR="0075391F" w:rsidRPr="0028565A" w:rsidRDefault="0075391F" w:rsidP="00F9218A">
      <w:pPr>
        <w:pStyle w:val="HTML"/>
        <w:shd w:val="clear" w:color="auto" w:fill="FFFFFF" w:themeFill="background1"/>
        <w:jc w:val="both"/>
        <w:rPr>
          <w:rStyle w:val="y2iqfc"/>
          <w:rFonts w:ascii="Times New Roman" w:hAnsi="Times New Roman" w:cs="Times New Roman"/>
          <w:color w:val="202124"/>
          <w:sz w:val="28"/>
          <w:szCs w:val="28"/>
          <w:lang w:val="kk-KZ"/>
        </w:rPr>
      </w:pPr>
      <w:r w:rsidRPr="0028565A">
        <w:rPr>
          <w:rFonts w:ascii="Times New Roman" w:hAnsi="Times New Roman" w:cs="Times New Roman"/>
          <w:sz w:val="28"/>
          <w:szCs w:val="28"/>
          <w:lang w:val="kk-KZ"/>
        </w:rPr>
        <w:t xml:space="preserve"> </w:t>
      </w:r>
      <w:r w:rsidRPr="0028565A">
        <w:rPr>
          <w:rStyle w:val="y2iqfc"/>
          <w:rFonts w:ascii="Times New Roman" w:hAnsi="Times New Roman" w:cs="Times New Roman"/>
          <w:color w:val="202124"/>
          <w:sz w:val="28"/>
          <w:szCs w:val="28"/>
          <w:lang w:val="kk-KZ"/>
        </w:rPr>
        <w:t>ғылымның мәдени мәні мен функциялары, ғылыми және инженерлік білімнің тарихи тәжірибесі.</w:t>
      </w:r>
    </w:p>
    <w:p w:rsidR="0075391F" w:rsidRPr="0028565A" w:rsidRDefault="0075391F" w:rsidP="0028565A">
      <w:pPr>
        <w:pStyle w:val="HTML"/>
        <w:shd w:val="clear" w:color="auto" w:fill="FFFFFF" w:themeFill="background1"/>
        <w:spacing w:line="276" w:lineRule="auto"/>
        <w:jc w:val="both"/>
        <w:rPr>
          <w:rFonts w:ascii="Times New Roman" w:hAnsi="Times New Roman" w:cs="Times New Roman"/>
          <w:color w:val="202124"/>
          <w:sz w:val="28"/>
          <w:szCs w:val="28"/>
          <w:lang w:val="kk-KZ"/>
        </w:rPr>
      </w:pPr>
      <w:r w:rsidRPr="0028565A">
        <w:rPr>
          <w:rStyle w:val="y2iqfc"/>
          <w:rFonts w:ascii="Times New Roman" w:hAnsi="Times New Roman" w:cs="Times New Roman"/>
          <w:color w:val="202124"/>
          <w:sz w:val="28"/>
          <w:szCs w:val="28"/>
          <w:lang w:val="kk-KZ"/>
        </w:rPr>
        <w:t xml:space="preserve">       Ғылым тарихы мен философиясы саласындағы негізгі білім мен дағдылар, сонымен қатар ғылыми зерттеудің проблемалық мәселелерін философиялық-әдістемелік анықтау, талдау және бағалау әдістері көрсетіледі.</w:t>
      </w:r>
    </w:p>
    <w:p w:rsidR="005643B5" w:rsidRPr="0028565A" w:rsidRDefault="005643B5" w:rsidP="0028565A">
      <w:pPr>
        <w:jc w:val="both"/>
        <w:rPr>
          <w:sz w:val="28"/>
          <w:szCs w:val="28"/>
          <w:lang w:val="kk-KZ"/>
        </w:rPr>
      </w:pPr>
    </w:p>
    <w:p w:rsidR="00453CE4" w:rsidRPr="006B3EAF" w:rsidRDefault="00453CE4" w:rsidP="00B54DE4">
      <w:pPr>
        <w:widowControl w:val="0"/>
        <w:autoSpaceDE w:val="0"/>
        <w:autoSpaceDN w:val="0"/>
        <w:adjustRightInd w:val="0"/>
        <w:ind w:firstLine="709"/>
        <w:jc w:val="both"/>
        <w:rPr>
          <w:b/>
          <w:sz w:val="28"/>
          <w:szCs w:val="28"/>
          <w:lang w:val="fr-FR"/>
        </w:rPr>
      </w:pPr>
      <w:r w:rsidRPr="006B3EAF">
        <w:rPr>
          <w:b/>
          <w:sz w:val="28"/>
          <w:szCs w:val="28"/>
          <w:lang w:val="fr-FR"/>
        </w:rPr>
        <w:t xml:space="preserve">4. </w:t>
      </w:r>
      <w:proofErr w:type="spellStart"/>
      <w:r w:rsidRPr="00610941">
        <w:rPr>
          <w:b/>
          <w:sz w:val="28"/>
          <w:szCs w:val="28"/>
        </w:rPr>
        <w:t>Оқу</w:t>
      </w:r>
      <w:proofErr w:type="spellEnd"/>
      <w:r w:rsidRPr="006B3EAF">
        <w:rPr>
          <w:b/>
          <w:sz w:val="28"/>
          <w:szCs w:val="28"/>
          <w:lang w:val="fr-FR"/>
        </w:rPr>
        <w:t xml:space="preserve"> </w:t>
      </w:r>
      <w:proofErr w:type="spellStart"/>
      <w:r w:rsidRPr="00610941">
        <w:rPr>
          <w:b/>
          <w:sz w:val="28"/>
          <w:szCs w:val="28"/>
        </w:rPr>
        <w:t>нәтижелері</w:t>
      </w:r>
      <w:proofErr w:type="spellEnd"/>
    </w:p>
    <w:p w:rsidR="00347319" w:rsidRDefault="00347319" w:rsidP="00B54DE4">
      <w:pPr>
        <w:widowControl w:val="0"/>
        <w:autoSpaceDE w:val="0"/>
        <w:autoSpaceDN w:val="0"/>
        <w:adjustRightInd w:val="0"/>
        <w:ind w:firstLine="709"/>
        <w:jc w:val="both"/>
        <w:rPr>
          <w:b/>
          <w:sz w:val="28"/>
          <w:szCs w:val="28"/>
        </w:rPr>
      </w:pPr>
    </w:p>
    <w:tbl>
      <w:tblPr>
        <w:tblStyle w:val="a3"/>
        <w:tblW w:w="0" w:type="auto"/>
        <w:tblLook w:val="04A0" w:firstRow="1" w:lastRow="0" w:firstColumn="1" w:lastColumn="0" w:noHBand="0" w:noVBand="1"/>
      </w:tblPr>
      <w:tblGrid>
        <w:gridCol w:w="4672"/>
        <w:gridCol w:w="4672"/>
      </w:tblGrid>
      <w:tr w:rsidR="00347319" w:rsidRPr="00A2166A" w:rsidTr="00347319">
        <w:tc>
          <w:tcPr>
            <w:tcW w:w="4672" w:type="dxa"/>
          </w:tcPr>
          <w:p w:rsidR="00347319" w:rsidRPr="00A2166A" w:rsidRDefault="00CC325E" w:rsidP="00B54DE4">
            <w:r w:rsidRPr="00A2166A">
              <w:rPr>
                <w:lang w:val="kk-KZ"/>
              </w:rPr>
              <w:t>Күтілетін оқу нәтижелері</w:t>
            </w:r>
            <w:r w:rsidRPr="00A2166A">
              <w:t xml:space="preserve"> (О</w:t>
            </w:r>
            <w:r w:rsidRPr="00A2166A">
              <w:rPr>
                <w:lang w:val="kk-KZ"/>
              </w:rPr>
              <w:t>Н</w:t>
            </w:r>
            <w:r w:rsidRPr="00A2166A">
              <w:t>)</w:t>
            </w:r>
          </w:p>
        </w:tc>
        <w:tc>
          <w:tcPr>
            <w:tcW w:w="4672" w:type="dxa"/>
          </w:tcPr>
          <w:p w:rsidR="00CC325E" w:rsidRPr="00A2166A" w:rsidRDefault="00CC325E" w:rsidP="00B54DE4">
            <w:r w:rsidRPr="00A2166A">
              <w:rPr>
                <w:lang w:val="kk-KZ"/>
              </w:rPr>
              <w:t>Жетістік көрсеткіштері ОН</w:t>
            </w:r>
            <w:r w:rsidRPr="00A2166A">
              <w:t xml:space="preserve"> (</w:t>
            </w:r>
            <w:r w:rsidRPr="00A2166A">
              <w:rPr>
                <w:lang w:val="kk-KZ"/>
              </w:rPr>
              <w:t>ЖК</w:t>
            </w:r>
            <w:r w:rsidRPr="00A2166A">
              <w:t>)</w:t>
            </w:r>
          </w:p>
          <w:p w:rsidR="00347319" w:rsidRPr="00A2166A" w:rsidRDefault="00CC325E" w:rsidP="00B54DE4">
            <w:r w:rsidRPr="00A2166A">
              <w:t>(</w:t>
            </w:r>
            <w:r w:rsidRPr="00A2166A">
              <w:rPr>
                <w:lang w:val="kk-KZ"/>
              </w:rPr>
              <w:t>әрбір ОН</w:t>
            </w:r>
            <w:r w:rsidRPr="00A2166A">
              <w:t xml:space="preserve"> </w:t>
            </w:r>
            <w:r w:rsidRPr="00A2166A">
              <w:rPr>
                <w:lang w:val="kk-KZ"/>
              </w:rPr>
              <w:t xml:space="preserve">үшін </w:t>
            </w:r>
            <w:proofErr w:type="gramStart"/>
            <w:r w:rsidRPr="00A2166A">
              <w:rPr>
                <w:lang w:val="kk-KZ"/>
              </w:rPr>
              <w:t xml:space="preserve">кемінде </w:t>
            </w:r>
            <w:r w:rsidRPr="00A2166A">
              <w:t xml:space="preserve"> 2</w:t>
            </w:r>
            <w:proofErr w:type="gramEnd"/>
            <w:r w:rsidRPr="00A2166A">
              <w:rPr>
                <w:lang w:val="kk-KZ"/>
              </w:rPr>
              <w:t xml:space="preserve"> көрсеткіш</w:t>
            </w:r>
            <w:r w:rsidRPr="00A2166A">
              <w:t>)</w:t>
            </w:r>
            <w:r w:rsidR="00347319" w:rsidRPr="00A2166A">
              <w:t xml:space="preserve"> </w:t>
            </w:r>
          </w:p>
        </w:tc>
      </w:tr>
      <w:tr w:rsidR="00347319" w:rsidRPr="000E7B2F" w:rsidTr="00B54DE4">
        <w:tc>
          <w:tcPr>
            <w:tcW w:w="4672" w:type="dxa"/>
            <w:shd w:val="clear" w:color="auto" w:fill="FFFFFF" w:themeFill="background1"/>
          </w:tcPr>
          <w:p w:rsidR="0075391F" w:rsidRPr="00A2166A" w:rsidRDefault="0075391F" w:rsidP="00B54DE4">
            <w:pPr>
              <w:rPr>
                <w:color w:val="202124"/>
              </w:rPr>
            </w:pPr>
            <w:r w:rsidRPr="00A2166A">
              <w:rPr>
                <w:rStyle w:val="y2iqfc"/>
                <w:color w:val="202124"/>
                <w:lang w:val="kk-KZ"/>
              </w:rPr>
              <w:t>1.Білу: ғылым философиясының ерекшелігін, оның мәселелерін, мақсаты мен міндеттерін.</w:t>
            </w:r>
          </w:p>
          <w:p w:rsidR="00347319" w:rsidRPr="00A2166A" w:rsidRDefault="00347319" w:rsidP="00B54DE4"/>
        </w:tc>
        <w:tc>
          <w:tcPr>
            <w:tcW w:w="4672" w:type="dxa"/>
            <w:shd w:val="clear" w:color="auto" w:fill="FFFFFF" w:themeFill="background1"/>
          </w:tcPr>
          <w:p w:rsidR="0075391F" w:rsidRPr="00A2166A" w:rsidRDefault="0075391F" w:rsidP="00B54DE4">
            <w:pPr>
              <w:rPr>
                <w:rStyle w:val="y2iqfc"/>
                <w:color w:val="202124"/>
                <w:lang w:val="kk-KZ"/>
              </w:rPr>
            </w:pPr>
            <w:r w:rsidRPr="00A2166A">
              <w:rPr>
                <w:rStyle w:val="y2iqfc"/>
                <w:color w:val="202124"/>
                <w:lang w:val="kk-KZ"/>
              </w:rPr>
              <w:t>1.1</w:t>
            </w:r>
          </w:p>
          <w:p w:rsidR="0075391F" w:rsidRPr="00A2166A" w:rsidRDefault="0075391F" w:rsidP="00B54DE4">
            <w:pPr>
              <w:rPr>
                <w:rStyle w:val="y2iqfc"/>
                <w:color w:val="202124"/>
                <w:lang w:val="kk-KZ"/>
              </w:rPr>
            </w:pPr>
            <w:r w:rsidRPr="00A2166A">
              <w:rPr>
                <w:rStyle w:val="y2iqfc"/>
                <w:color w:val="202124"/>
                <w:lang w:val="kk-KZ"/>
              </w:rPr>
              <w:t>- талдау, бағалау және сыни тұрғыдан ойлау дағдыларын дамыту;</w:t>
            </w:r>
          </w:p>
          <w:p w:rsidR="0075391F" w:rsidRPr="00A2166A" w:rsidRDefault="0075391F" w:rsidP="00B54DE4">
            <w:pPr>
              <w:rPr>
                <w:color w:val="202124"/>
                <w:lang w:val="kk-KZ"/>
              </w:rPr>
            </w:pPr>
            <w:r w:rsidRPr="00A2166A">
              <w:rPr>
                <w:rStyle w:val="y2iqfc"/>
                <w:color w:val="202124"/>
                <w:lang w:val="kk-KZ"/>
              </w:rPr>
              <w:t>- ғылыми білімнің мәдени, этикалық және әлеуметтік аспектілерін түсіну.</w:t>
            </w:r>
          </w:p>
          <w:p w:rsidR="004A72ED" w:rsidRPr="00A2166A" w:rsidRDefault="004A72ED" w:rsidP="00B54DE4">
            <w:pPr>
              <w:rPr>
                <w:lang w:val="kk-KZ"/>
              </w:rPr>
            </w:pPr>
          </w:p>
        </w:tc>
      </w:tr>
      <w:tr w:rsidR="00CB1990" w:rsidRPr="000E7B2F" w:rsidTr="00B54DE4">
        <w:tc>
          <w:tcPr>
            <w:tcW w:w="4672" w:type="dxa"/>
            <w:shd w:val="clear" w:color="auto" w:fill="FFFFFF" w:themeFill="background1"/>
          </w:tcPr>
          <w:p w:rsidR="0075391F" w:rsidRPr="00A2166A" w:rsidRDefault="0075391F" w:rsidP="00B54DE4">
            <w:pPr>
              <w:rPr>
                <w:color w:val="202124"/>
                <w:lang w:val="kk-KZ"/>
              </w:rPr>
            </w:pPr>
            <w:r w:rsidRPr="00A2166A">
              <w:rPr>
                <w:rStyle w:val="y2iqfc"/>
                <w:color w:val="202124"/>
                <w:lang w:val="kk-KZ"/>
              </w:rPr>
              <w:t>ғылым мен техниканың дамуының негізгі кезеңдеріндегі тарихы.</w:t>
            </w:r>
          </w:p>
          <w:p w:rsidR="00CB1990" w:rsidRPr="00A2166A" w:rsidRDefault="00CB1990" w:rsidP="00B54DE4">
            <w:pPr>
              <w:rPr>
                <w:lang w:val="kk-KZ"/>
              </w:rPr>
            </w:pPr>
          </w:p>
        </w:tc>
        <w:tc>
          <w:tcPr>
            <w:tcW w:w="4672" w:type="dxa"/>
            <w:shd w:val="clear" w:color="auto" w:fill="FFFFFF" w:themeFill="background1"/>
          </w:tcPr>
          <w:p w:rsidR="0075391F" w:rsidRPr="00A2166A" w:rsidRDefault="0075391F" w:rsidP="00B54DE4">
            <w:pPr>
              <w:rPr>
                <w:rStyle w:val="y2iqfc"/>
                <w:color w:val="202124"/>
                <w:lang w:val="kk-KZ"/>
              </w:rPr>
            </w:pPr>
            <w:r w:rsidRPr="00A2166A">
              <w:rPr>
                <w:rStyle w:val="y2iqfc"/>
                <w:color w:val="202124"/>
                <w:lang w:val="kk-KZ"/>
              </w:rPr>
              <w:t>1.2</w:t>
            </w:r>
          </w:p>
          <w:p w:rsidR="0075391F" w:rsidRPr="00A2166A" w:rsidRDefault="0075391F" w:rsidP="00B54DE4">
            <w:pPr>
              <w:rPr>
                <w:rStyle w:val="y2iqfc"/>
                <w:color w:val="202124"/>
                <w:lang w:val="kk-KZ"/>
              </w:rPr>
            </w:pPr>
            <w:r w:rsidRPr="00A2166A">
              <w:rPr>
                <w:rStyle w:val="y2iqfc"/>
                <w:color w:val="202124"/>
                <w:lang w:val="kk-KZ"/>
              </w:rPr>
              <w:t>- жетекші ғалымдар мен өнертапқыштардың қосқан үлесі мен жетістіктерін бағалау;</w:t>
            </w:r>
          </w:p>
          <w:p w:rsidR="0075391F" w:rsidRPr="00A2166A" w:rsidRDefault="0075391F" w:rsidP="00B54DE4">
            <w:pPr>
              <w:rPr>
                <w:color w:val="202124"/>
                <w:lang w:val="kk-KZ"/>
              </w:rPr>
            </w:pPr>
            <w:r w:rsidRPr="00A2166A">
              <w:rPr>
                <w:rStyle w:val="y2iqfc"/>
                <w:color w:val="202124"/>
                <w:lang w:val="kk-KZ"/>
              </w:rPr>
              <w:t>- ғылыми-техникалық жетістіктерге әлеуметтік-мәдени контексттің әсерін түсіну.</w:t>
            </w:r>
          </w:p>
          <w:p w:rsidR="004F3B90" w:rsidRPr="00A2166A" w:rsidRDefault="004F3B90" w:rsidP="00B54DE4">
            <w:pPr>
              <w:rPr>
                <w:lang w:val="kk-KZ"/>
              </w:rPr>
            </w:pPr>
          </w:p>
        </w:tc>
      </w:tr>
      <w:tr w:rsidR="004A72ED" w:rsidRPr="000E7B2F" w:rsidTr="00B54DE4">
        <w:tc>
          <w:tcPr>
            <w:tcW w:w="4672" w:type="dxa"/>
            <w:shd w:val="clear" w:color="auto" w:fill="FFFFFF" w:themeFill="background1"/>
          </w:tcPr>
          <w:p w:rsidR="000D39B5" w:rsidRPr="00A2166A" w:rsidRDefault="000D39B5" w:rsidP="00B54DE4">
            <w:pPr>
              <w:rPr>
                <w:color w:val="202124"/>
                <w:lang w:val="kk-KZ"/>
              </w:rPr>
            </w:pPr>
            <w:r w:rsidRPr="00A2166A">
              <w:rPr>
                <w:rStyle w:val="y2iqfc"/>
                <w:color w:val="202124"/>
                <w:lang w:val="kk-KZ"/>
              </w:rPr>
              <w:t>философия мен ғылым тарихының негізгі ұғымдарын, тақырыптарын, мектептері мен тұлғаларын;</w:t>
            </w:r>
          </w:p>
          <w:p w:rsidR="004A72ED" w:rsidRPr="00A2166A" w:rsidRDefault="004A72ED" w:rsidP="00B54DE4">
            <w:pPr>
              <w:rPr>
                <w:lang w:val="kk-KZ"/>
              </w:rPr>
            </w:pPr>
          </w:p>
        </w:tc>
        <w:tc>
          <w:tcPr>
            <w:tcW w:w="4672" w:type="dxa"/>
            <w:shd w:val="clear" w:color="auto" w:fill="FFFFFF" w:themeFill="background1"/>
          </w:tcPr>
          <w:p w:rsidR="000D39B5" w:rsidRPr="00A2166A" w:rsidRDefault="000D39B5" w:rsidP="00B54DE4">
            <w:pPr>
              <w:rPr>
                <w:rStyle w:val="y2iqfc"/>
                <w:color w:val="202124"/>
                <w:lang w:val="kk-KZ"/>
              </w:rPr>
            </w:pPr>
            <w:r w:rsidRPr="00A2166A">
              <w:rPr>
                <w:rStyle w:val="y2iqfc"/>
                <w:color w:val="202124"/>
                <w:lang w:val="kk-KZ"/>
              </w:rPr>
              <w:t>1.3</w:t>
            </w:r>
          </w:p>
          <w:p w:rsidR="000D39B5" w:rsidRPr="00A2166A" w:rsidRDefault="000D39B5" w:rsidP="00B54DE4">
            <w:pPr>
              <w:rPr>
                <w:rStyle w:val="y2iqfc"/>
                <w:color w:val="202124"/>
                <w:lang w:val="kk-KZ"/>
              </w:rPr>
            </w:pPr>
            <w:r w:rsidRPr="00A2166A">
              <w:rPr>
                <w:rStyle w:val="y2iqfc"/>
                <w:color w:val="202124"/>
                <w:lang w:val="kk-KZ"/>
              </w:rPr>
              <w:t>- ғылымның әртүрлі философиялық концепцияларын сыни тұрғыдан талдау және бағалау дағдыларын меңгеру;</w:t>
            </w:r>
          </w:p>
          <w:p w:rsidR="000D39B5" w:rsidRPr="00A2166A" w:rsidRDefault="000D39B5" w:rsidP="00B54DE4">
            <w:pPr>
              <w:rPr>
                <w:color w:val="202124"/>
                <w:lang w:val="kk-KZ"/>
              </w:rPr>
            </w:pPr>
            <w:r w:rsidRPr="00A2166A">
              <w:rPr>
                <w:rStyle w:val="y2iqfc"/>
                <w:color w:val="202124"/>
                <w:lang w:val="kk-KZ"/>
              </w:rPr>
              <w:t>- өз ұстанымыңыз үшін логикалық дәлелді дәлелдер құру</w:t>
            </w:r>
          </w:p>
          <w:p w:rsidR="004A72ED" w:rsidRPr="00A2166A" w:rsidRDefault="004A72ED" w:rsidP="00B54DE4">
            <w:pPr>
              <w:rPr>
                <w:lang w:val="kk-KZ"/>
              </w:rPr>
            </w:pPr>
          </w:p>
        </w:tc>
      </w:tr>
      <w:tr w:rsidR="00347319" w:rsidRPr="000E7B2F" w:rsidTr="00347319">
        <w:tc>
          <w:tcPr>
            <w:tcW w:w="4672" w:type="dxa"/>
          </w:tcPr>
          <w:p w:rsidR="000D39B5" w:rsidRPr="00A2166A" w:rsidRDefault="000D39B5" w:rsidP="005150F8">
            <w:pPr>
              <w:rPr>
                <w:lang w:val="kk-KZ"/>
              </w:rPr>
            </w:pPr>
            <w:r w:rsidRPr="00A2166A">
              <w:rPr>
                <w:rStyle w:val="y2iqfc"/>
                <w:color w:val="202124"/>
                <w:lang w:val="kk-KZ"/>
              </w:rPr>
              <w:t>2. Істей білу: - өз көзқарасын, ұстанымын негіздеу және қорғау, пікірталас, полемика, диалог жүргізу, топта жұмыс жасау;</w:t>
            </w:r>
          </w:p>
          <w:p w:rsidR="00347319" w:rsidRPr="00A2166A" w:rsidRDefault="00347319" w:rsidP="00B54DE4">
            <w:pPr>
              <w:widowControl w:val="0"/>
              <w:autoSpaceDE w:val="0"/>
              <w:autoSpaceDN w:val="0"/>
              <w:adjustRightInd w:val="0"/>
              <w:spacing w:line="276" w:lineRule="auto"/>
              <w:jc w:val="both"/>
              <w:rPr>
                <w:b/>
                <w:lang w:val="kk-KZ"/>
              </w:rPr>
            </w:pPr>
          </w:p>
        </w:tc>
        <w:tc>
          <w:tcPr>
            <w:tcW w:w="4672" w:type="dxa"/>
          </w:tcPr>
          <w:p w:rsidR="000D39B5" w:rsidRPr="00A2166A" w:rsidRDefault="000D39B5" w:rsidP="00B54DE4">
            <w:pPr>
              <w:rPr>
                <w:rStyle w:val="y2iqfc"/>
                <w:color w:val="202124"/>
                <w:lang w:val="kk-KZ"/>
              </w:rPr>
            </w:pPr>
            <w:r w:rsidRPr="00A2166A">
              <w:rPr>
                <w:rStyle w:val="y2iqfc"/>
                <w:color w:val="202124"/>
                <w:lang w:val="kk-KZ"/>
              </w:rPr>
              <w:lastRenderedPageBreak/>
              <w:t>2.1</w:t>
            </w:r>
          </w:p>
          <w:p w:rsidR="000D39B5" w:rsidRPr="00A2166A" w:rsidRDefault="000D39B5" w:rsidP="00B54DE4">
            <w:pPr>
              <w:rPr>
                <w:rStyle w:val="y2iqfc"/>
                <w:color w:val="202124"/>
                <w:lang w:val="kk-KZ"/>
              </w:rPr>
            </w:pPr>
            <w:r w:rsidRPr="00A2166A">
              <w:rPr>
                <w:rStyle w:val="y2iqfc"/>
                <w:color w:val="202124"/>
                <w:lang w:val="kk-KZ"/>
              </w:rPr>
              <w:t xml:space="preserve">- мәселелердің шешімін табу және қақтығыстарды шешу, идеялармен алмасу </w:t>
            </w:r>
            <w:r w:rsidRPr="00A2166A">
              <w:rPr>
                <w:rStyle w:val="y2iqfc"/>
                <w:color w:val="202124"/>
                <w:lang w:val="kk-KZ"/>
              </w:rPr>
              <w:lastRenderedPageBreak/>
              <w:t>және ең жақсы дәлелдерге негізделген ең жақсы шешімді таба білу.</w:t>
            </w:r>
          </w:p>
          <w:p w:rsidR="000D39B5" w:rsidRPr="00A2166A" w:rsidRDefault="000D39B5" w:rsidP="00B54DE4">
            <w:pPr>
              <w:rPr>
                <w:lang w:val="kk-KZ"/>
              </w:rPr>
            </w:pPr>
            <w:r w:rsidRPr="00A2166A">
              <w:rPr>
                <w:rStyle w:val="y2iqfc"/>
                <w:color w:val="202124"/>
                <w:lang w:val="kk-KZ"/>
              </w:rPr>
              <w:t xml:space="preserve"> - сыни тұрғыдан ойлауды, мәселелерді әр қырынан көре білуді дамыту.</w:t>
            </w:r>
          </w:p>
          <w:p w:rsidR="000332AA" w:rsidRPr="00A2166A" w:rsidRDefault="000332AA" w:rsidP="00B54DE4">
            <w:pPr>
              <w:widowControl w:val="0"/>
              <w:autoSpaceDE w:val="0"/>
              <w:autoSpaceDN w:val="0"/>
              <w:adjustRightInd w:val="0"/>
              <w:spacing w:line="276" w:lineRule="auto"/>
              <w:jc w:val="both"/>
              <w:rPr>
                <w:b/>
                <w:lang w:val="kk-KZ"/>
              </w:rPr>
            </w:pPr>
          </w:p>
        </w:tc>
      </w:tr>
      <w:tr w:rsidR="00B649E7" w:rsidRPr="000E7B2F" w:rsidTr="00347319">
        <w:tc>
          <w:tcPr>
            <w:tcW w:w="4672" w:type="dxa"/>
          </w:tcPr>
          <w:p w:rsidR="000D39B5" w:rsidRPr="00A2166A" w:rsidRDefault="000D39B5" w:rsidP="00B54DE4">
            <w:pPr>
              <w:rPr>
                <w:lang w:val="kk-KZ"/>
              </w:rPr>
            </w:pPr>
            <w:r w:rsidRPr="00A2166A">
              <w:rPr>
                <w:rStyle w:val="y2iqfc"/>
                <w:color w:val="202124"/>
                <w:lang w:val="kk-KZ"/>
              </w:rPr>
              <w:t>- кәсіби инженерлік ғылымдағы философиялық және әдістемелік мазмұнды бөліп көрсете білу.</w:t>
            </w:r>
          </w:p>
          <w:p w:rsidR="00B649E7" w:rsidRPr="00A2166A" w:rsidRDefault="00B649E7" w:rsidP="00B54DE4">
            <w:pPr>
              <w:rPr>
                <w:b/>
                <w:lang w:val="kk-KZ"/>
              </w:rPr>
            </w:pPr>
            <w:r w:rsidRPr="00A2166A">
              <w:rPr>
                <w:b/>
                <w:lang w:val="kk-KZ"/>
              </w:rPr>
              <w:tab/>
            </w:r>
          </w:p>
        </w:tc>
        <w:tc>
          <w:tcPr>
            <w:tcW w:w="4672" w:type="dxa"/>
          </w:tcPr>
          <w:p w:rsidR="000D39B5" w:rsidRPr="00A2166A" w:rsidRDefault="000D39B5" w:rsidP="00B54DE4">
            <w:pPr>
              <w:rPr>
                <w:rStyle w:val="y2iqfc"/>
                <w:color w:val="202124"/>
                <w:lang w:val="kk-KZ"/>
              </w:rPr>
            </w:pPr>
            <w:r w:rsidRPr="00A2166A">
              <w:rPr>
                <w:rStyle w:val="y2iqfc"/>
                <w:color w:val="202124"/>
                <w:lang w:val="kk-KZ"/>
              </w:rPr>
              <w:t>2.2</w:t>
            </w:r>
          </w:p>
          <w:p w:rsidR="000D39B5" w:rsidRPr="00A2166A" w:rsidRDefault="000D39B5" w:rsidP="00B54DE4">
            <w:pPr>
              <w:rPr>
                <w:rStyle w:val="y2iqfc"/>
                <w:color w:val="202124"/>
                <w:lang w:val="kk-KZ"/>
              </w:rPr>
            </w:pPr>
            <w:r w:rsidRPr="00A2166A">
              <w:rPr>
                <w:rStyle w:val="y2iqfc"/>
                <w:color w:val="202124"/>
                <w:lang w:val="kk-KZ"/>
              </w:rPr>
              <w:t>- әртүрлі мәселелерді шешуде инженерлік ғылымның мақсаттары мен құндылықтарын көрсету.</w:t>
            </w:r>
          </w:p>
          <w:p w:rsidR="000D39B5" w:rsidRPr="00A2166A" w:rsidRDefault="000D39B5" w:rsidP="00B54DE4">
            <w:pPr>
              <w:rPr>
                <w:lang w:val="kk-KZ"/>
              </w:rPr>
            </w:pPr>
            <w:r w:rsidRPr="00A2166A">
              <w:rPr>
                <w:rStyle w:val="y2iqfc"/>
                <w:color w:val="202124"/>
                <w:lang w:val="kk-KZ"/>
              </w:rPr>
              <w:t>- инженерлік білімге деген когнитивті қажеттіліктер мен қызығушылықтарды ескере отырып, мамандықтың әлеуметтік және мәдени аспектілерін көрсету.</w:t>
            </w:r>
          </w:p>
          <w:p w:rsidR="00CE6438" w:rsidRPr="00A2166A" w:rsidRDefault="00CE6438" w:rsidP="00B54DE4">
            <w:pPr>
              <w:rPr>
                <w:b/>
                <w:lang w:val="kk-KZ"/>
              </w:rPr>
            </w:pPr>
          </w:p>
        </w:tc>
      </w:tr>
      <w:tr w:rsidR="00CF1E73" w:rsidRPr="000E7B2F" w:rsidTr="00347319">
        <w:tc>
          <w:tcPr>
            <w:tcW w:w="4672" w:type="dxa"/>
          </w:tcPr>
          <w:p w:rsidR="00CF1E73" w:rsidRPr="00A2166A" w:rsidRDefault="000D39B5" w:rsidP="00B54DE4">
            <w:pPr>
              <w:rPr>
                <w:lang w:val="kk-KZ"/>
              </w:rPr>
            </w:pPr>
            <w:r w:rsidRPr="00A2166A">
              <w:rPr>
                <w:rStyle w:val="y2iqfc"/>
                <w:color w:val="202124"/>
                <w:lang w:val="kk-KZ"/>
              </w:rPr>
              <w:t>- оқу және ғылыми әдебиеттермен жұмыс істеу тәсілдерін меңгеру</w:t>
            </w:r>
            <w:r w:rsidR="00CF1E73" w:rsidRPr="00A2166A">
              <w:rPr>
                <w:lang w:val="kk-KZ"/>
              </w:rPr>
              <w:t>;</w:t>
            </w:r>
          </w:p>
        </w:tc>
        <w:tc>
          <w:tcPr>
            <w:tcW w:w="4672" w:type="dxa"/>
          </w:tcPr>
          <w:p w:rsidR="000D39B5" w:rsidRPr="00A2166A" w:rsidRDefault="000D39B5" w:rsidP="00B54DE4">
            <w:pPr>
              <w:rPr>
                <w:rStyle w:val="y2iqfc"/>
                <w:color w:val="202124"/>
                <w:lang w:val="kk-KZ"/>
              </w:rPr>
            </w:pPr>
            <w:r w:rsidRPr="00A2166A">
              <w:rPr>
                <w:rStyle w:val="y2iqfc"/>
                <w:color w:val="202124"/>
                <w:lang w:val="kk-KZ"/>
              </w:rPr>
              <w:t>- ақпаратты талдау және бағалау, автордың негізгі идеясы мен дәлелін көрсету, өз пікірін тұжырымдау және дәлелді негіздеу</w:t>
            </w:r>
          </w:p>
          <w:p w:rsidR="000D39B5" w:rsidRPr="00A2166A" w:rsidRDefault="000D39B5" w:rsidP="00B54DE4">
            <w:pPr>
              <w:rPr>
                <w:lang w:val="kk-KZ"/>
              </w:rPr>
            </w:pPr>
            <w:r w:rsidRPr="00A2166A">
              <w:rPr>
                <w:rStyle w:val="y2iqfc"/>
                <w:color w:val="202124"/>
                <w:lang w:val="kk-KZ"/>
              </w:rPr>
              <w:t>- ғылыми және оқу жұмыстарын жазу дағдыларын жетілдіру.</w:t>
            </w:r>
          </w:p>
          <w:p w:rsidR="00CF1E73" w:rsidRPr="00A2166A" w:rsidRDefault="00901281" w:rsidP="00B54DE4">
            <w:pPr>
              <w:rPr>
                <w:b/>
                <w:lang w:val="kk-KZ"/>
              </w:rPr>
            </w:pPr>
            <w:r w:rsidRPr="00A2166A">
              <w:rPr>
                <w:lang w:val="kk-KZ"/>
              </w:rPr>
              <w:t xml:space="preserve"> </w:t>
            </w:r>
          </w:p>
        </w:tc>
      </w:tr>
      <w:tr w:rsidR="00347319" w:rsidRPr="000E7B2F" w:rsidTr="00347319">
        <w:tc>
          <w:tcPr>
            <w:tcW w:w="4672" w:type="dxa"/>
          </w:tcPr>
          <w:p w:rsidR="000D39B5" w:rsidRPr="00A2166A" w:rsidRDefault="000D39B5" w:rsidP="00B54DE4">
            <w:pPr>
              <w:rPr>
                <w:lang w:val="kk-KZ"/>
              </w:rPr>
            </w:pPr>
            <w:r w:rsidRPr="00A2166A">
              <w:rPr>
                <w:rStyle w:val="y2iqfc"/>
                <w:color w:val="202124"/>
                <w:lang w:val="kk-KZ"/>
              </w:rPr>
              <w:t>3. Келесі дағдыларды меңгеру: - ғылым, тәжірибе, білім мәселелерін философиялық-әдістемелік талдау;</w:t>
            </w:r>
          </w:p>
          <w:p w:rsidR="00347319" w:rsidRPr="00A2166A" w:rsidRDefault="00347319" w:rsidP="00B54DE4">
            <w:pPr>
              <w:rPr>
                <w:b/>
                <w:lang w:val="kk-KZ"/>
              </w:rPr>
            </w:pPr>
          </w:p>
        </w:tc>
        <w:tc>
          <w:tcPr>
            <w:tcW w:w="4672" w:type="dxa"/>
          </w:tcPr>
          <w:p w:rsidR="000D39B5" w:rsidRPr="00A2166A" w:rsidRDefault="000D39B5" w:rsidP="00B54DE4">
            <w:pPr>
              <w:rPr>
                <w:rStyle w:val="y2iqfc"/>
                <w:color w:val="202124"/>
                <w:lang w:val="kk-KZ"/>
              </w:rPr>
            </w:pPr>
            <w:r w:rsidRPr="00A2166A">
              <w:rPr>
                <w:rStyle w:val="y2iqfc"/>
                <w:color w:val="202124"/>
                <w:lang w:val="kk-KZ"/>
              </w:rPr>
              <w:t>3.1 ғылымдағы, тәжірибедегі және білімдегі мәселелерді шешудің жаңа тәсілдерін іздеу;</w:t>
            </w:r>
          </w:p>
          <w:p w:rsidR="000D39B5" w:rsidRPr="00A2166A" w:rsidRDefault="000D39B5" w:rsidP="00B54DE4">
            <w:pPr>
              <w:rPr>
                <w:lang w:val="kk-KZ"/>
              </w:rPr>
            </w:pPr>
            <w:r w:rsidRPr="00A2166A">
              <w:rPr>
                <w:rStyle w:val="y2iqfc"/>
                <w:color w:val="202124"/>
                <w:lang w:val="kk-KZ"/>
              </w:rPr>
              <w:t>- этикалық ойлауды және мәселенің моральдық-этикалық аспектілерін есепке алу қабілетін дамыту</w:t>
            </w:r>
          </w:p>
          <w:p w:rsidR="003B49CC" w:rsidRPr="00A2166A" w:rsidRDefault="003B49CC" w:rsidP="00B54DE4">
            <w:pPr>
              <w:rPr>
                <w:b/>
                <w:lang w:val="kk-KZ"/>
              </w:rPr>
            </w:pPr>
          </w:p>
        </w:tc>
      </w:tr>
      <w:tr w:rsidR="00347319" w:rsidRPr="000E7B2F" w:rsidTr="00347319">
        <w:tc>
          <w:tcPr>
            <w:tcW w:w="4672" w:type="dxa"/>
          </w:tcPr>
          <w:p w:rsidR="000D39B5" w:rsidRPr="00A2166A" w:rsidRDefault="000D39B5" w:rsidP="00B54DE4">
            <w:pPr>
              <w:rPr>
                <w:lang w:val="kk-KZ"/>
              </w:rPr>
            </w:pPr>
            <w:r w:rsidRPr="00A2166A">
              <w:rPr>
                <w:rStyle w:val="y2iqfc"/>
                <w:color w:val="202124"/>
                <w:lang w:val="kk-KZ"/>
              </w:rPr>
              <w:t>- еңбекке, практикалық өмірге кәсіби қатынасы;</w:t>
            </w:r>
          </w:p>
          <w:p w:rsidR="00347319" w:rsidRPr="00A2166A" w:rsidRDefault="00347319" w:rsidP="00B54DE4">
            <w:pPr>
              <w:rPr>
                <w:b/>
                <w:lang w:val="kk-KZ"/>
              </w:rPr>
            </w:pPr>
          </w:p>
        </w:tc>
        <w:tc>
          <w:tcPr>
            <w:tcW w:w="4672" w:type="dxa"/>
          </w:tcPr>
          <w:p w:rsidR="000D39B5" w:rsidRPr="00A2166A" w:rsidRDefault="000D39B5" w:rsidP="00B54DE4">
            <w:pPr>
              <w:rPr>
                <w:rStyle w:val="y2iqfc"/>
                <w:color w:val="202124"/>
                <w:lang w:val="kk-KZ"/>
              </w:rPr>
            </w:pPr>
            <w:r w:rsidRPr="00A2166A">
              <w:rPr>
                <w:rStyle w:val="y2iqfc"/>
                <w:color w:val="202124"/>
                <w:lang w:val="kk-KZ"/>
              </w:rPr>
              <w:t>3.2</w:t>
            </w:r>
          </w:p>
          <w:p w:rsidR="000D39B5" w:rsidRPr="00A2166A" w:rsidRDefault="000D39B5" w:rsidP="00B54DE4">
            <w:pPr>
              <w:rPr>
                <w:rStyle w:val="y2iqfc"/>
                <w:color w:val="202124"/>
                <w:lang w:val="kk-KZ"/>
              </w:rPr>
            </w:pPr>
            <w:r w:rsidRPr="00A2166A">
              <w:rPr>
                <w:rStyle w:val="y2iqfc"/>
                <w:color w:val="202124"/>
                <w:lang w:val="kk-KZ"/>
              </w:rPr>
              <w:t>- жұмыс сапасын арттыру, біліктілігін арттыруда дағдылар мен дағдыларды жетілдіру;</w:t>
            </w:r>
          </w:p>
          <w:p w:rsidR="000D39B5" w:rsidRPr="00A2166A" w:rsidRDefault="000D39B5" w:rsidP="00B54DE4">
            <w:pPr>
              <w:rPr>
                <w:lang w:val="kk-KZ"/>
              </w:rPr>
            </w:pPr>
            <w:r w:rsidRPr="00A2166A">
              <w:rPr>
                <w:rStyle w:val="y2iqfc"/>
                <w:color w:val="202124"/>
                <w:lang w:val="kk-KZ"/>
              </w:rPr>
              <w:t>- жеке қанағаттануының жоғары деңгейіне жету, өзін-өзі бағалау мен өзіне деген сенімділікті арттыру.</w:t>
            </w:r>
          </w:p>
          <w:p w:rsidR="000D39B5" w:rsidRPr="00A2166A" w:rsidRDefault="000D39B5" w:rsidP="00B54DE4">
            <w:pPr>
              <w:rPr>
                <w:b/>
                <w:lang w:val="kk-KZ"/>
              </w:rPr>
            </w:pPr>
          </w:p>
          <w:p w:rsidR="00901281" w:rsidRPr="00A2166A" w:rsidRDefault="00BB6E97" w:rsidP="00B54DE4">
            <w:pPr>
              <w:rPr>
                <w:b/>
                <w:lang w:val="kk-KZ"/>
              </w:rPr>
            </w:pPr>
            <w:r w:rsidRPr="00A2166A">
              <w:rPr>
                <w:b/>
                <w:lang w:val="kk-KZ"/>
              </w:rPr>
              <w:t xml:space="preserve"> </w:t>
            </w:r>
          </w:p>
        </w:tc>
      </w:tr>
      <w:tr w:rsidR="008F68F5" w:rsidRPr="000E7B2F" w:rsidTr="00347319">
        <w:tc>
          <w:tcPr>
            <w:tcW w:w="4672" w:type="dxa"/>
          </w:tcPr>
          <w:p w:rsidR="000D39B5" w:rsidRPr="00A2166A" w:rsidRDefault="008F68F5" w:rsidP="00B54DE4">
            <w:pPr>
              <w:rPr>
                <w:lang w:val="kk-KZ"/>
              </w:rPr>
            </w:pPr>
            <w:r w:rsidRPr="00A2166A">
              <w:rPr>
                <w:b/>
                <w:lang w:val="kk-KZ"/>
              </w:rPr>
              <w:t xml:space="preserve"> </w:t>
            </w:r>
            <w:r w:rsidR="000D39B5" w:rsidRPr="00A2166A">
              <w:rPr>
                <w:rStyle w:val="y2iqfc"/>
                <w:color w:val="202124"/>
                <w:lang w:val="kk-KZ"/>
              </w:rPr>
              <w:t>- ғылыми зерттеудің проблемалық мәселелерін философиялық-әдістемелік талдау және бағалау әдістерін меңгеру.</w:t>
            </w:r>
          </w:p>
          <w:p w:rsidR="008F68F5" w:rsidRPr="00A2166A" w:rsidRDefault="008F68F5" w:rsidP="00B54DE4">
            <w:pPr>
              <w:rPr>
                <w:b/>
                <w:lang w:val="kk-KZ"/>
              </w:rPr>
            </w:pPr>
          </w:p>
        </w:tc>
        <w:tc>
          <w:tcPr>
            <w:tcW w:w="4672" w:type="dxa"/>
          </w:tcPr>
          <w:p w:rsidR="000D39B5" w:rsidRPr="00A2166A" w:rsidRDefault="000D39B5" w:rsidP="00B54DE4">
            <w:pPr>
              <w:rPr>
                <w:rStyle w:val="y2iqfc"/>
                <w:color w:val="202124"/>
                <w:lang w:val="kk-KZ"/>
              </w:rPr>
            </w:pPr>
            <w:r w:rsidRPr="00A2166A">
              <w:rPr>
                <w:rStyle w:val="y2iqfc"/>
                <w:color w:val="202124"/>
                <w:lang w:val="kk-KZ"/>
              </w:rPr>
              <w:t>3.3</w:t>
            </w:r>
          </w:p>
          <w:p w:rsidR="000D39B5" w:rsidRPr="00A2166A" w:rsidRDefault="000D39B5" w:rsidP="00B54DE4">
            <w:pPr>
              <w:rPr>
                <w:rStyle w:val="y2iqfc"/>
                <w:color w:val="202124"/>
                <w:lang w:val="kk-KZ"/>
              </w:rPr>
            </w:pPr>
            <w:r w:rsidRPr="00A2166A">
              <w:rPr>
                <w:rStyle w:val="y2iqfc"/>
                <w:color w:val="202124"/>
                <w:lang w:val="kk-KZ"/>
              </w:rPr>
              <w:t>- зерттеудің негізгі әдіснамалық тәсілдерін білу және оларды ғылыми зерттеудің проблемалық мәселелерін талдау мен шешуде қолдана білу.</w:t>
            </w:r>
          </w:p>
          <w:p w:rsidR="000D39B5" w:rsidRPr="00A2166A" w:rsidRDefault="000D39B5" w:rsidP="00B54DE4">
            <w:pPr>
              <w:rPr>
                <w:lang w:val="kk-KZ"/>
              </w:rPr>
            </w:pPr>
            <w:r w:rsidRPr="00A2166A">
              <w:rPr>
                <w:rStyle w:val="y2iqfc"/>
                <w:color w:val="202124"/>
                <w:lang w:val="kk-KZ"/>
              </w:rPr>
              <w:t>- ғылыми зерттеудің философиялық, дүниетанымдық және этикалық аспектілерін анықтау және талдау қабілеті.</w:t>
            </w:r>
          </w:p>
          <w:p w:rsidR="0075247C" w:rsidRPr="00A2166A" w:rsidRDefault="0075247C" w:rsidP="00B54DE4">
            <w:pPr>
              <w:rPr>
                <w:b/>
                <w:lang w:val="kk-KZ"/>
              </w:rPr>
            </w:pPr>
          </w:p>
        </w:tc>
      </w:tr>
    </w:tbl>
    <w:p w:rsidR="00A2166A" w:rsidRDefault="00A2166A" w:rsidP="00B54DE4">
      <w:pPr>
        <w:rPr>
          <w:b/>
          <w:sz w:val="28"/>
          <w:szCs w:val="28"/>
          <w:lang w:val="kk-KZ"/>
        </w:rPr>
      </w:pPr>
    </w:p>
    <w:p w:rsidR="00F9218A" w:rsidRDefault="00F9218A" w:rsidP="00B54DE4">
      <w:pPr>
        <w:rPr>
          <w:rStyle w:val="y2iqfc"/>
          <w:rFonts w:ascii="inherit" w:hAnsi="inherit"/>
          <w:b/>
          <w:color w:val="202124"/>
          <w:lang w:val="kk-KZ"/>
        </w:rPr>
      </w:pPr>
    </w:p>
    <w:p w:rsidR="00F9218A" w:rsidRDefault="00F9218A" w:rsidP="00B54DE4">
      <w:pPr>
        <w:rPr>
          <w:rStyle w:val="y2iqfc"/>
          <w:rFonts w:ascii="inherit" w:hAnsi="inherit"/>
          <w:b/>
          <w:color w:val="202124"/>
          <w:lang w:val="kk-KZ"/>
        </w:rPr>
      </w:pPr>
    </w:p>
    <w:p w:rsidR="00F9218A" w:rsidRDefault="00F9218A" w:rsidP="00B54DE4">
      <w:pPr>
        <w:rPr>
          <w:rStyle w:val="y2iqfc"/>
          <w:rFonts w:ascii="inherit" w:hAnsi="inherit"/>
          <w:b/>
          <w:color w:val="202124"/>
          <w:lang w:val="kk-KZ"/>
        </w:rPr>
      </w:pPr>
    </w:p>
    <w:p w:rsidR="00F9218A" w:rsidRDefault="00F9218A" w:rsidP="00B54DE4">
      <w:pPr>
        <w:rPr>
          <w:rStyle w:val="y2iqfc"/>
          <w:rFonts w:ascii="inherit" w:hAnsi="inherit"/>
          <w:b/>
          <w:color w:val="202124"/>
          <w:lang w:val="kk-KZ"/>
        </w:rPr>
      </w:pPr>
    </w:p>
    <w:p w:rsidR="00F9218A" w:rsidRDefault="00F9218A" w:rsidP="00B54DE4">
      <w:pPr>
        <w:rPr>
          <w:rStyle w:val="y2iqfc"/>
          <w:rFonts w:ascii="inherit" w:hAnsi="inherit"/>
          <w:b/>
          <w:color w:val="202124"/>
          <w:lang w:val="kk-KZ"/>
        </w:rPr>
      </w:pPr>
    </w:p>
    <w:p w:rsidR="00F9218A" w:rsidRDefault="00F9218A" w:rsidP="00B54DE4">
      <w:pPr>
        <w:rPr>
          <w:rStyle w:val="y2iqfc"/>
          <w:rFonts w:ascii="inherit" w:hAnsi="inherit"/>
          <w:b/>
          <w:color w:val="202124"/>
          <w:lang w:val="kk-KZ"/>
        </w:rPr>
      </w:pPr>
    </w:p>
    <w:p w:rsidR="000D39B5" w:rsidRPr="000D39B5" w:rsidRDefault="000D39B5" w:rsidP="00B54DE4">
      <w:r w:rsidRPr="000D39B5">
        <w:rPr>
          <w:rStyle w:val="y2iqfc"/>
          <w:rFonts w:ascii="inherit" w:hAnsi="inherit"/>
          <w:b/>
          <w:color w:val="202124"/>
          <w:lang w:val="kk-KZ"/>
        </w:rPr>
        <w:lastRenderedPageBreak/>
        <w:t>5 Күнтізбелік-тақырыптық жоспар</w:t>
      </w:r>
    </w:p>
    <w:p w:rsidR="00013119" w:rsidRPr="00AD0FA4" w:rsidRDefault="00013119" w:rsidP="00013119">
      <w:pPr>
        <w:widowControl w:val="0"/>
        <w:tabs>
          <w:tab w:val="left" w:pos="567"/>
        </w:tabs>
        <w:ind w:left="709"/>
        <w:contextualSpacing/>
        <w:jc w:val="both"/>
        <w:rPr>
          <w:b/>
          <w:sz w:val="22"/>
          <w:szCs w:val="22"/>
        </w:rPr>
      </w:pPr>
    </w:p>
    <w:tbl>
      <w:tblPr>
        <w:tblW w:w="883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8"/>
        <w:gridCol w:w="1938"/>
        <w:gridCol w:w="1938"/>
        <w:gridCol w:w="1152"/>
        <w:gridCol w:w="1122"/>
        <w:gridCol w:w="1901"/>
        <w:gridCol w:w="1228"/>
        <w:gridCol w:w="2222"/>
        <w:gridCol w:w="2255"/>
        <w:gridCol w:w="2251"/>
      </w:tblGrid>
      <w:tr w:rsidR="00013119" w:rsidRPr="00AD0FA4" w:rsidTr="005150F8">
        <w:trPr>
          <w:gridAfter w:val="3"/>
          <w:wAfter w:w="2038" w:type="pct"/>
          <w:cantSplit/>
          <w:trHeight w:val="767"/>
          <w:tblHeader/>
        </w:trPr>
        <w:tc>
          <w:tcPr>
            <w:tcW w:w="151" w:type="pct"/>
            <w:shd w:val="clear" w:color="auto" w:fill="D9D9D9"/>
            <w:textDirection w:val="btLr"/>
            <w:vAlign w:val="center"/>
          </w:tcPr>
          <w:p w:rsidR="00013119" w:rsidRPr="00AD0FA4" w:rsidRDefault="00453CE4" w:rsidP="00013119">
            <w:pPr>
              <w:widowControl w:val="0"/>
              <w:tabs>
                <w:tab w:val="left" w:pos="284"/>
              </w:tabs>
              <w:autoSpaceDE w:val="0"/>
              <w:autoSpaceDN w:val="0"/>
              <w:adjustRightInd w:val="0"/>
              <w:jc w:val="center"/>
              <w:rPr>
                <w:b/>
                <w:sz w:val="22"/>
                <w:szCs w:val="22"/>
                <w:lang w:eastAsia="en-US"/>
              </w:rPr>
            </w:pPr>
            <w:r w:rsidRPr="008E6ECD">
              <w:rPr>
                <w:b/>
                <w:sz w:val="22"/>
                <w:lang w:val="kk-KZ"/>
              </w:rPr>
              <w:t>Апта</w:t>
            </w:r>
          </w:p>
        </w:tc>
        <w:tc>
          <w:tcPr>
            <w:tcW w:w="587" w:type="pct"/>
            <w:shd w:val="clear" w:color="auto" w:fill="D9D9D9"/>
            <w:vAlign w:val="center"/>
          </w:tcPr>
          <w:p w:rsidR="00013119" w:rsidRPr="00AD0FA4" w:rsidRDefault="00453CE4" w:rsidP="00013119">
            <w:pPr>
              <w:widowControl w:val="0"/>
              <w:tabs>
                <w:tab w:val="left" w:pos="284"/>
              </w:tabs>
              <w:autoSpaceDE w:val="0"/>
              <w:autoSpaceDN w:val="0"/>
              <w:adjustRightInd w:val="0"/>
              <w:jc w:val="center"/>
              <w:rPr>
                <w:b/>
                <w:sz w:val="22"/>
                <w:szCs w:val="22"/>
                <w:lang w:eastAsia="en-US"/>
              </w:rPr>
            </w:pPr>
            <w:proofErr w:type="spellStart"/>
            <w:r w:rsidRPr="008E6ECD">
              <w:rPr>
                <w:b/>
                <w:sz w:val="22"/>
              </w:rPr>
              <w:t>Дәріс</w:t>
            </w:r>
            <w:proofErr w:type="spellEnd"/>
            <w:r w:rsidRPr="008E6ECD">
              <w:rPr>
                <w:b/>
                <w:sz w:val="22"/>
              </w:rPr>
              <w:t xml:space="preserve"> </w:t>
            </w:r>
            <w:proofErr w:type="spellStart"/>
            <w:r w:rsidRPr="008E6ECD">
              <w:rPr>
                <w:b/>
                <w:sz w:val="22"/>
              </w:rPr>
              <w:t>тақырыбы</w:t>
            </w:r>
            <w:proofErr w:type="spellEnd"/>
          </w:p>
        </w:tc>
        <w:tc>
          <w:tcPr>
            <w:tcW w:w="587" w:type="pct"/>
            <w:shd w:val="clear" w:color="auto" w:fill="D9D9D9"/>
            <w:vAlign w:val="center"/>
          </w:tcPr>
          <w:p w:rsidR="00013119" w:rsidRPr="00AD0FA4" w:rsidRDefault="00453CE4" w:rsidP="00013119">
            <w:pPr>
              <w:widowControl w:val="0"/>
              <w:tabs>
                <w:tab w:val="left" w:pos="284"/>
              </w:tabs>
              <w:autoSpaceDE w:val="0"/>
              <w:autoSpaceDN w:val="0"/>
              <w:adjustRightInd w:val="0"/>
              <w:jc w:val="center"/>
              <w:rPr>
                <w:b/>
                <w:sz w:val="22"/>
                <w:szCs w:val="22"/>
                <w:lang w:eastAsia="en-US"/>
              </w:rPr>
            </w:pPr>
            <w:proofErr w:type="spellStart"/>
            <w:r w:rsidRPr="008E6ECD">
              <w:rPr>
                <w:b/>
                <w:sz w:val="22"/>
              </w:rPr>
              <w:t>Практикалық</w:t>
            </w:r>
            <w:proofErr w:type="spellEnd"/>
            <w:r w:rsidRPr="008E6ECD">
              <w:rPr>
                <w:b/>
                <w:sz w:val="22"/>
              </w:rPr>
              <w:t xml:space="preserve"> </w:t>
            </w:r>
            <w:proofErr w:type="spellStart"/>
            <w:r w:rsidRPr="008E6ECD">
              <w:rPr>
                <w:b/>
                <w:sz w:val="22"/>
              </w:rPr>
              <w:t>жұмыстар</w:t>
            </w:r>
            <w:proofErr w:type="spellEnd"/>
            <w:r w:rsidRPr="008E6ECD">
              <w:rPr>
                <w:b/>
                <w:sz w:val="22"/>
              </w:rPr>
              <w:t xml:space="preserve"> </w:t>
            </w:r>
            <w:proofErr w:type="spellStart"/>
            <w:r w:rsidRPr="008E6ECD">
              <w:rPr>
                <w:b/>
                <w:sz w:val="22"/>
              </w:rPr>
              <w:t>тақырыбы</w:t>
            </w:r>
            <w:proofErr w:type="spellEnd"/>
          </w:p>
        </w:tc>
        <w:tc>
          <w:tcPr>
            <w:tcW w:w="349" w:type="pct"/>
            <w:shd w:val="clear" w:color="auto" w:fill="D9D9D9"/>
          </w:tcPr>
          <w:p w:rsidR="00013119" w:rsidRPr="00AD0FA4" w:rsidRDefault="00453CE4" w:rsidP="00013119">
            <w:pPr>
              <w:widowControl w:val="0"/>
              <w:tabs>
                <w:tab w:val="left" w:pos="284"/>
              </w:tabs>
              <w:autoSpaceDE w:val="0"/>
              <w:autoSpaceDN w:val="0"/>
              <w:adjustRightInd w:val="0"/>
              <w:jc w:val="center"/>
              <w:rPr>
                <w:b/>
                <w:sz w:val="22"/>
                <w:szCs w:val="22"/>
                <w:lang w:eastAsia="en-US"/>
              </w:rPr>
            </w:pPr>
            <w:r w:rsidRPr="008E6ECD">
              <w:rPr>
                <w:b/>
                <w:sz w:val="22"/>
                <w:lang w:val="kk-KZ"/>
              </w:rPr>
              <w:t>Зертханалық жұмыстар тақырыбы</w:t>
            </w:r>
          </w:p>
        </w:tc>
        <w:tc>
          <w:tcPr>
            <w:tcW w:w="340" w:type="pct"/>
            <w:shd w:val="clear" w:color="auto" w:fill="D9D9D9"/>
            <w:vAlign w:val="center"/>
          </w:tcPr>
          <w:p w:rsidR="00013119" w:rsidRPr="00AD0FA4" w:rsidRDefault="00453CE4" w:rsidP="00013119">
            <w:pPr>
              <w:widowControl w:val="0"/>
              <w:tabs>
                <w:tab w:val="left" w:pos="284"/>
              </w:tabs>
              <w:autoSpaceDE w:val="0"/>
              <w:autoSpaceDN w:val="0"/>
              <w:adjustRightInd w:val="0"/>
              <w:jc w:val="center"/>
              <w:rPr>
                <w:b/>
                <w:sz w:val="22"/>
                <w:szCs w:val="22"/>
                <w:lang w:eastAsia="en-US"/>
              </w:rPr>
            </w:pPr>
            <w:r w:rsidRPr="008E6ECD">
              <w:rPr>
                <w:b/>
                <w:sz w:val="22"/>
                <w:lang w:val="kk-KZ"/>
              </w:rPr>
              <w:t>Әдебиетке сілтеме</w:t>
            </w:r>
          </w:p>
        </w:tc>
        <w:tc>
          <w:tcPr>
            <w:tcW w:w="576" w:type="pct"/>
            <w:shd w:val="clear" w:color="auto" w:fill="D9D9D9"/>
            <w:vAlign w:val="center"/>
          </w:tcPr>
          <w:p w:rsidR="00013119" w:rsidRPr="00453CE4" w:rsidRDefault="00453CE4" w:rsidP="00013119">
            <w:pPr>
              <w:widowControl w:val="0"/>
              <w:tabs>
                <w:tab w:val="left" w:pos="284"/>
              </w:tabs>
              <w:autoSpaceDE w:val="0"/>
              <w:autoSpaceDN w:val="0"/>
              <w:adjustRightInd w:val="0"/>
              <w:jc w:val="center"/>
              <w:rPr>
                <w:sz w:val="22"/>
                <w:szCs w:val="22"/>
                <w:lang w:eastAsia="en-US"/>
              </w:rPr>
            </w:pPr>
            <w:proofErr w:type="spellStart"/>
            <w:r w:rsidRPr="008E6ECD">
              <w:rPr>
                <w:b/>
                <w:sz w:val="22"/>
              </w:rPr>
              <w:t>Тапсырм</w:t>
            </w:r>
            <w:r>
              <w:rPr>
                <w:b/>
                <w:sz w:val="22"/>
              </w:rPr>
              <w:t>а</w:t>
            </w:r>
            <w:proofErr w:type="spellEnd"/>
          </w:p>
        </w:tc>
        <w:tc>
          <w:tcPr>
            <w:tcW w:w="371" w:type="pct"/>
            <w:shd w:val="clear" w:color="auto" w:fill="D9D9D9"/>
            <w:vAlign w:val="center"/>
          </w:tcPr>
          <w:p w:rsidR="00013119" w:rsidRPr="00AD0FA4" w:rsidRDefault="00453CE4" w:rsidP="00013119">
            <w:pPr>
              <w:widowControl w:val="0"/>
              <w:tabs>
                <w:tab w:val="left" w:pos="284"/>
              </w:tabs>
              <w:autoSpaceDE w:val="0"/>
              <w:autoSpaceDN w:val="0"/>
              <w:adjustRightInd w:val="0"/>
              <w:jc w:val="center"/>
              <w:rPr>
                <w:b/>
                <w:sz w:val="22"/>
                <w:szCs w:val="22"/>
                <w:lang w:eastAsia="en-US"/>
              </w:rPr>
            </w:pPr>
            <w:proofErr w:type="spellStart"/>
            <w:r w:rsidRPr="008E6ECD">
              <w:rPr>
                <w:b/>
                <w:sz w:val="22"/>
              </w:rPr>
              <w:t>Тапсыру</w:t>
            </w:r>
            <w:proofErr w:type="spellEnd"/>
            <w:r w:rsidRPr="008E6ECD">
              <w:rPr>
                <w:b/>
                <w:sz w:val="22"/>
              </w:rPr>
              <w:t xml:space="preserve"> </w:t>
            </w:r>
            <w:proofErr w:type="spellStart"/>
            <w:r w:rsidRPr="008E6ECD">
              <w:rPr>
                <w:b/>
                <w:sz w:val="22"/>
              </w:rPr>
              <w:t>уақыты</w:t>
            </w:r>
            <w:proofErr w:type="spellEnd"/>
          </w:p>
        </w:tc>
      </w:tr>
      <w:tr w:rsidR="00013119" w:rsidRPr="00AD0FA4" w:rsidTr="005150F8">
        <w:trPr>
          <w:gridAfter w:val="3"/>
          <w:wAfter w:w="2038" w:type="pct"/>
          <w:trHeight w:val="283"/>
        </w:trPr>
        <w:tc>
          <w:tcPr>
            <w:tcW w:w="2962" w:type="pct"/>
            <w:gridSpan w:val="7"/>
            <w:shd w:val="clear" w:color="auto" w:fill="auto"/>
            <w:vAlign w:val="center"/>
          </w:tcPr>
          <w:p w:rsidR="00013119" w:rsidRPr="00AD0FA4" w:rsidRDefault="00013119" w:rsidP="00013119">
            <w:pPr>
              <w:widowControl w:val="0"/>
              <w:tabs>
                <w:tab w:val="left" w:pos="284"/>
              </w:tabs>
              <w:autoSpaceDE w:val="0"/>
              <w:autoSpaceDN w:val="0"/>
              <w:adjustRightInd w:val="0"/>
              <w:jc w:val="center"/>
              <w:rPr>
                <w:b/>
                <w:sz w:val="22"/>
                <w:szCs w:val="22"/>
                <w:lang w:eastAsia="en-US"/>
              </w:rPr>
            </w:pPr>
            <w:r w:rsidRPr="00AD0FA4">
              <w:rPr>
                <w:b/>
                <w:sz w:val="22"/>
                <w:szCs w:val="22"/>
                <w:lang w:eastAsia="en-US"/>
              </w:rPr>
              <w:t>Модуль 1</w:t>
            </w:r>
          </w:p>
        </w:tc>
      </w:tr>
      <w:tr w:rsidR="00013119" w:rsidRPr="00AD0FA4" w:rsidTr="005150F8">
        <w:trPr>
          <w:gridAfter w:val="3"/>
          <w:wAfter w:w="2038" w:type="pct"/>
          <w:trHeight w:val="283"/>
        </w:trPr>
        <w:tc>
          <w:tcPr>
            <w:tcW w:w="151" w:type="pct"/>
            <w:shd w:val="clear" w:color="auto" w:fill="auto"/>
            <w:vAlign w:val="center"/>
          </w:tcPr>
          <w:p w:rsidR="00013119" w:rsidRPr="005150F8" w:rsidRDefault="00013119" w:rsidP="00013119">
            <w:pPr>
              <w:widowControl w:val="0"/>
              <w:tabs>
                <w:tab w:val="left" w:pos="284"/>
              </w:tabs>
              <w:autoSpaceDE w:val="0"/>
              <w:autoSpaceDN w:val="0"/>
              <w:adjustRightInd w:val="0"/>
              <w:jc w:val="center"/>
              <w:rPr>
                <w:lang w:eastAsia="en-US"/>
              </w:rPr>
            </w:pPr>
            <w:r w:rsidRPr="005150F8">
              <w:rPr>
                <w:lang w:eastAsia="en-US"/>
              </w:rPr>
              <w:t>1</w:t>
            </w:r>
          </w:p>
        </w:tc>
        <w:tc>
          <w:tcPr>
            <w:tcW w:w="587" w:type="pct"/>
            <w:shd w:val="clear" w:color="auto" w:fill="auto"/>
          </w:tcPr>
          <w:p w:rsidR="00641032" w:rsidRPr="005150F8" w:rsidRDefault="00641032" w:rsidP="00B54DE4">
            <w:r w:rsidRPr="005150F8">
              <w:rPr>
                <w:rStyle w:val="y2iqfc"/>
                <w:color w:val="202124"/>
                <w:lang w:val="kk-KZ"/>
              </w:rPr>
              <w:t>«Ғылым тарихы және философиясы» курсының пәні, мәселелері және міндеттері</w:t>
            </w:r>
          </w:p>
          <w:p w:rsidR="00013119" w:rsidRPr="005150F8" w:rsidRDefault="00013119" w:rsidP="00B54DE4">
            <w:pPr>
              <w:rPr>
                <w:b/>
                <w:u w:val="single"/>
                <w:lang w:eastAsia="en-US"/>
              </w:rPr>
            </w:pPr>
          </w:p>
        </w:tc>
        <w:tc>
          <w:tcPr>
            <w:tcW w:w="587" w:type="pct"/>
            <w:shd w:val="clear" w:color="auto" w:fill="auto"/>
          </w:tcPr>
          <w:p w:rsidR="00641032" w:rsidRPr="005150F8" w:rsidRDefault="00641032" w:rsidP="00B54DE4">
            <w:r w:rsidRPr="005150F8">
              <w:rPr>
                <w:rStyle w:val="y2iqfc"/>
                <w:color w:val="202124"/>
                <w:lang w:val="kk-KZ"/>
              </w:rPr>
              <w:t>Мәдениет пен өркениеттің дамуындағы ғылымның орны мен рөлі</w:t>
            </w:r>
          </w:p>
          <w:p w:rsidR="00013119" w:rsidRPr="005150F8" w:rsidRDefault="00013119" w:rsidP="00B54DE4">
            <w:pPr>
              <w:rPr>
                <w:rFonts w:eastAsia="Calibri"/>
                <w:lang w:eastAsia="en-US"/>
              </w:rPr>
            </w:pPr>
          </w:p>
        </w:tc>
        <w:tc>
          <w:tcPr>
            <w:tcW w:w="349" w:type="pct"/>
          </w:tcPr>
          <w:p w:rsidR="00013119" w:rsidRPr="005150F8" w:rsidRDefault="00013119" w:rsidP="00B54DE4">
            <w:pPr>
              <w:rPr>
                <w:rFonts w:eastAsia="Calibri"/>
                <w:lang w:eastAsia="en-US"/>
              </w:rPr>
            </w:pPr>
          </w:p>
        </w:tc>
        <w:tc>
          <w:tcPr>
            <w:tcW w:w="340" w:type="pct"/>
          </w:tcPr>
          <w:p w:rsidR="00013119" w:rsidRPr="005150F8" w:rsidRDefault="00013119" w:rsidP="00B54DE4">
            <w:pPr>
              <w:rPr>
                <w:rFonts w:eastAsia="Calibri"/>
                <w:lang w:eastAsia="en-US"/>
              </w:rPr>
            </w:pPr>
            <w:r w:rsidRPr="005150F8">
              <w:rPr>
                <w:rFonts w:eastAsia="Calibri"/>
                <w:lang w:eastAsia="en-US"/>
              </w:rPr>
              <w:t>1-</w:t>
            </w:r>
            <w:r w:rsidR="00431557" w:rsidRPr="005150F8">
              <w:rPr>
                <w:rFonts w:eastAsia="Calibri"/>
                <w:lang w:eastAsia="en-US"/>
              </w:rPr>
              <w:t>8</w:t>
            </w:r>
          </w:p>
        </w:tc>
        <w:tc>
          <w:tcPr>
            <w:tcW w:w="576" w:type="pct"/>
            <w:shd w:val="clear" w:color="auto" w:fill="auto"/>
          </w:tcPr>
          <w:p w:rsidR="00013119" w:rsidRPr="005150F8" w:rsidRDefault="00013119" w:rsidP="005150F8"/>
        </w:tc>
        <w:tc>
          <w:tcPr>
            <w:tcW w:w="371" w:type="pct"/>
            <w:shd w:val="clear" w:color="auto" w:fill="auto"/>
          </w:tcPr>
          <w:p w:rsidR="00013119" w:rsidRPr="005150F8" w:rsidRDefault="005150F8" w:rsidP="00B54DE4">
            <w:pPr>
              <w:rPr>
                <w:lang w:val="kk-KZ" w:eastAsia="en-US"/>
              </w:rPr>
            </w:pPr>
            <w:r>
              <w:rPr>
                <w:lang w:val="kk-KZ" w:eastAsia="en-US"/>
              </w:rPr>
              <w:t>1 апта</w:t>
            </w:r>
          </w:p>
        </w:tc>
      </w:tr>
      <w:tr w:rsidR="00013119" w:rsidRPr="00AD0FA4" w:rsidTr="005150F8">
        <w:trPr>
          <w:gridAfter w:val="3"/>
          <w:wAfter w:w="2038" w:type="pct"/>
          <w:trHeight w:val="283"/>
        </w:trPr>
        <w:tc>
          <w:tcPr>
            <w:tcW w:w="151" w:type="pct"/>
            <w:shd w:val="clear" w:color="auto" w:fill="auto"/>
            <w:vAlign w:val="center"/>
          </w:tcPr>
          <w:p w:rsidR="00013119" w:rsidRPr="005150F8" w:rsidRDefault="00013119" w:rsidP="00013119">
            <w:pPr>
              <w:widowControl w:val="0"/>
              <w:tabs>
                <w:tab w:val="left" w:pos="284"/>
              </w:tabs>
              <w:autoSpaceDE w:val="0"/>
              <w:autoSpaceDN w:val="0"/>
              <w:adjustRightInd w:val="0"/>
              <w:jc w:val="center"/>
              <w:rPr>
                <w:lang w:eastAsia="en-US"/>
              </w:rPr>
            </w:pPr>
            <w:r w:rsidRPr="005150F8">
              <w:rPr>
                <w:lang w:eastAsia="en-US"/>
              </w:rPr>
              <w:t>2</w:t>
            </w:r>
          </w:p>
        </w:tc>
        <w:tc>
          <w:tcPr>
            <w:tcW w:w="587" w:type="pct"/>
            <w:shd w:val="clear" w:color="auto" w:fill="auto"/>
          </w:tcPr>
          <w:p w:rsidR="00641032" w:rsidRPr="005150F8" w:rsidRDefault="00641032" w:rsidP="00B54DE4">
            <w:r w:rsidRPr="005150F8">
              <w:rPr>
                <w:rStyle w:val="y2iqfc"/>
                <w:color w:val="202124"/>
                <w:lang w:val="kk-KZ"/>
              </w:rPr>
              <w:t>Ғылым әлеуметтік-мәдени құбылыс ретінде</w:t>
            </w:r>
          </w:p>
          <w:p w:rsidR="00013119" w:rsidRPr="005150F8" w:rsidRDefault="00013119" w:rsidP="00B54DE4">
            <w:pPr>
              <w:rPr>
                <w:b/>
                <w:u w:val="single"/>
                <w:lang w:eastAsia="en-US"/>
              </w:rPr>
            </w:pPr>
          </w:p>
        </w:tc>
        <w:tc>
          <w:tcPr>
            <w:tcW w:w="587" w:type="pct"/>
            <w:shd w:val="clear" w:color="auto" w:fill="auto"/>
          </w:tcPr>
          <w:p w:rsidR="00641032" w:rsidRPr="005150F8" w:rsidRDefault="00641032" w:rsidP="00B54DE4">
            <w:r w:rsidRPr="005150F8">
              <w:rPr>
                <w:rStyle w:val="y2iqfc"/>
                <w:color w:val="202124"/>
                <w:lang w:val="kk-KZ"/>
              </w:rPr>
              <w:t>Ғылымның генезис</w:t>
            </w:r>
          </w:p>
          <w:p w:rsidR="00013119" w:rsidRPr="005150F8" w:rsidRDefault="00013119" w:rsidP="00B54DE4"/>
        </w:tc>
        <w:tc>
          <w:tcPr>
            <w:tcW w:w="349" w:type="pct"/>
          </w:tcPr>
          <w:p w:rsidR="00013119" w:rsidRPr="005150F8" w:rsidRDefault="00013119" w:rsidP="00B54DE4">
            <w:pPr>
              <w:rPr>
                <w:rFonts w:eastAsia="Calibri"/>
                <w:lang w:eastAsia="en-US"/>
              </w:rPr>
            </w:pPr>
          </w:p>
        </w:tc>
        <w:tc>
          <w:tcPr>
            <w:tcW w:w="340" w:type="pct"/>
          </w:tcPr>
          <w:p w:rsidR="00013119" w:rsidRPr="005150F8" w:rsidRDefault="00013119" w:rsidP="00B54DE4">
            <w:pPr>
              <w:rPr>
                <w:rFonts w:eastAsia="Calibri"/>
                <w:lang w:eastAsia="en-US"/>
              </w:rPr>
            </w:pPr>
            <w:r w:rsidRPr="005150F8">
              <w:rPr>
                <w:rFonts w:eastAsia="Calibri"/>
                <w:lang w:eastAsia="en-US"/>
              </w:rPr>
              <w:t>1-</w:t>
            </w:r>
            <w:r w:rsidR="00431557" w:rsidRPr="005150F8">
              <w:rPr>
                <w:rFonts w:eastAsia="Calibri"/>
                <w:lang w:eastAsia="en-US"/>
              </w:rPr>
              <w:t>8</w:t>
            </w:r>
          </w:p>
        </w:tc>
        <w:tc>
          <w:tcPr>
            <w:tcW w:w="576" w:type="pct"/>
            <w:shd w:val="clear" w:color="auto" w:fill="auto"/>
          </w:tcPr>
          <w:p w:rsidR="00641032" w:rsidRPr="005150F8" w:rsidRDefault="00641032" w:rsidP="00B54DE4">
            <w:r w:rsidRPr="005150F8">
              <w:rPr>
                <w:rStyle w:val="y2iqfc"/>
                <w:color w:val="202124"/>
                <w:lang w:val="kk-KZ"/>
              </w:rPr>
              <w:t>Кейс-стади: ғылым эстетикасы</w:t>
            </w:r>
          </w:p>
          <w:p w:rsidR="00013119" w:rsidRPr="005150F8" w:rsidRDefault="00013119" w:rsidP="00B54DE4">
            <w:pPr>
              <w:rPr>
                <w:lang w:eastAsia="en-US"/>
              </w:rPr>
            </w:pPr>
          </w:p>
        </w:tc>
        <w:tc>
          <w:tcPr>
            <w:tcW w:w="371" w:type="pct"/>
            <w:shd w:val="clear" w:color="auto" w:fill="auto"/>
          </w:tcPr>
          <w:p w:rsidR="00013119" w:rsidRPr="005150F8" w:rsidRDefault="005150F8" w:rsidP="00B54DE4">
            <w:pPr>
              <w:rPr>
                <w:lang w:val="kk-KZ" w:eastAsia="en-US"/>
              </w:rPr>
            </w:pPr>
            <w:r>
              <w:rPr>
                <w:lang w:val="kk-KZ" w:eastAsia="en-US"/>
              </w:rPr>
              <w:t>2 апта</w:t>
            </w:r>
          </w:p>
        </w:tc>
      </w:tr>
      <w:tr w:rsidR="00641032" w:rsidRPr="00AD0FA4" w:rsidTr="005150F8">
        <w:trPr>
          <w:gridAfter w:val="3"/>
          <w:wAfter w:w="2038" w:type="pct"/>
          <w:trHeight w:val="283"/>
        </w:trPr>
        <w:tc>
          <w:tcPr>
            <w:tcW w:w="151" w:type="pct"/>
            <w:shd w:val="clear" w:color="auto" w:fill="auto"/>
            <w:vAlign w:val="center"/>
          </w:tcPr>
          <w:p w:rsidR="00641032" w:rsidRPr="005150F8" w:rsidRDefault="00641032" w:rsidP="00641032">
            <w:pPr>
              <w:widowControl w:val="0"/>
              <w:tabs>
                <w:tab w:val="left" w:pos="284"/>
              </w:tabs>
              <w:autoSpaceDE w:val="0"/>
              <w:autoSpaceDN w:val="0"/>
              <w:adjustRightInd w:val="0"/>
              <w:jc w:val="center"/>
              <w:rPr>
                <w:lang w:eastAsia="en-US"/>
              </w:rPr>
            </w:pPr>
            <w:r w:rsidRPr="005150F8">
              <w:rPr>
                <w:lang w:eastAsia="en-US"/>
              </w:rPr>
              <w:t>3</w:t>
            </w:r>
          </w:p>
        </w:tc>
        <w:tc>
          <w:tcPr>
            <w:tcW w:w="587" w:type="pct"/>
            <w:shd w:val="clear" w:color="auto" w:fill="auto"/>
          </w:tcPr>
          <w:p w:rsidR="00641032" w:rsidRPr="005150F8" w:rsidRDefault="00641032" w:rsidP="00B54DE4">
            <w:r w:rsidRPr="005150F8">
              <w:rPr>
                <w:rStyle w:val="y2iqfc"/>
                <w:color w:val="202124"/>
                <w:lang w:val="kk-KZ"/>
              </w:rPr>
              <w:t>Тарихқа дейінгі ғылым. Ғылымға дейінгі</w:t>
            </w:r>
          </w:p>
          <w:p w:rsidR="00641032" w:rsidRPr="005150F8" w:rsidRDefault="00641032" w:rsidP="00B54DE4">
            <w:pPr>
              <w:rPr>
                <w:b/>
                <w:u w:val="single"/>
                <w:lang w:eastAsia="en-US"/>
              </w:rPr>
            </w:pPr>
          </w:p>
        </w:tc>
        <w:tc>
          <w:tcPr>
            <w:tcW w:w="587" w:type="pct"/>
          </w:tcPr>
          <w:p w:rsidR="00641032" w:rsidRPr="005150F8" w:rsidRDefault="00641032" w:rsidP="00B54DE4">
            <w:r w:rsidRPr="005150F8">
              <w:rPr>
                <w:rStyle w:val="y2iqfc"/>
                <w:color w:val="202124"/>
                <w:lang w:val="kk-KZ"/>
              </w:rPr>
              <w:t>Ежелгі Шығыстың ғылымға дейінгі ерекшеліктері</w:t>
            </w:r>
          </w:p>
          <w:p w:rsidR="00641032" w:rsidRPr="005150F8" w:rsidRDefault="00641032" w:rsidP="00B54DE4">
            <w:pPr>
              <w:rPr>
                <w:rFonts w:eastAsia="Calibri"/>
                <w:lang w:eastAsia="en-US"/>
              </w:rPr>
            </w:pPr>
          </w:p>
        </w:tc>
        <w:tc>
          <w:tcPr>
            <w:tcW w:w="349" w:type="pct"/>
          </w:tcPr>
          <w:p w:rsidR="00641032" w:rsidRPr="005150F8" w:rsidRDefault="00641032" w:rsidP="00B54DE4">
            <w:pPr>
              <w:rPr>
                <w:rFonts w:eastAsia="Calibri"/>
                <w:lang w:eastAsia="en-US"/>
              </w:rPr>
            </w:pPr>
          </w:p>
        </w:tc>
        <w:tc>
          <w:tcPr>
            <w:tcW w:w="340" w:type="pct"/>
          </w:tcPr>
          <w:p w:rsidR="00641032" w:rsidRPr="005150F8" w:rsidRDefault="00641032" w:rsidP="00B54DE4">
            <w:pPr>
              <w:rPr>
                <w:rFonts w:eastAsia="Calibri"/>
                <w:lang w:eastAsia="en-US"/>
              </w:rPr>
            </w:pPr>
            <w:r w:rsidRPr="005150F8">
              <w:rPr>
                <w:rFonts w:eastAsia="Calibri"/>
                <w:lang w:eastAsia="en-US"/>
              </w:rPr>
              <w:t>1-8</w:t>
            </w:r>
          </w:p>
        </w:tc>
        <w:tc>
          <w:tcPr>
            <w:tcW w:w="576" w:type="pct"/>
            <w:shd w:val="clear" w:color="auto" w:fill="auto"/>
          </w:tcPr>
          <w:p w:rsidR="00641032" w:rsidRPr="005150F8" w:rsidRDefault="00641032" w:rsidP="00B54DE4">
            <w:r w:rsidRPr="005150F8">
              <w:rPr>
                <w:rStyle w:val="y2iqfc"/>
                <w:color w:val="202124"/>
                <w:lang w:val="kk-KZ"/>
              </w:rPr>
              <w:t>Проблемалық жағдай: Ежелгі Шығыс пен Батыс ғылымдарының нұсқаларының айырмашылығы неде</w:t>
            </w:r>
          </w:p>
          <w:p w:rsidR="00641032" w:rsidRPr="005150F8" w:rsidRDefault="00641032" w:rsidP="00B54DE4">
            <w:pPr>
              <w:rPr>
                <w:lang w:eastAsia="en-US"/>
              </w:rPr>
            </w:pPr>
          </w:p>
        </w:tc>
        <w:tc>
          <w:tcPr>
            <w:tcW w:w="371" w:type="pct"/>
            <w:shd w:val="clear" w:color="auto" w:fill="auto"/>
          </w:tcPr>
          <w:p w:rsidR="00641032" w:rsidRPr="005150F8" w:rsidRDefault="005150F8" w:rsidP="00B54DE4">
            <w:pPr>
              <w:rPr>
                <w:lang w:val="kk-KZ" w:eastAsia="en-US"/>
              </w:rPr>
            </w:pPr>
            <w:r w:rsidRPr="005150F8">
              <w:rPr>
                <w:lang w:val="kk-KZ" w:eastAsia="en-US"/>
              </w:rPr>
              <w:t>3 апта</w:t>
            </w:r>
          </w:p>
        </w:tc>
      </w:tr>
      <w:tr w:rsidR="00641032" w:rsidRPr="00AD0FA4" w:rsidTr="005150F8">
        <w:trPr>
          <w:gridAfter w:val="3"/>
          <w:wAfter w:w="2038" w:type="pct"/>
          <w:trHeight w:val="283"/>
        </w:trPr>
        <w:tc>
          <w:tcPr>
            <w:tcW w:w="151" w:type="pct"/>
            <w:shd w:val="clear" w:color="auto" w:fill="auto"/>
            <w:vAlign w:val="center"/>
          </w:tcPr>
          <w:p w:rsidR="00641032" w:rsidRPr="005150F8" w:rsidRDefault="00641032" w:rsidP="00641032">
            <w:pPr>
              <w:widowControl w:val="0"/>
              <w:tabs>
                <w:tab w:val="left" w:pos="284"/>
              </w:tabs>
              <w:autoSpaceDE w:val="0"/>
              <w:autoSpaceDN w:val="0"/>
              <w:adjustRightInd w:val="0"/>
              <w:jc w:val="center"/>
              <w:rPr>
                <w:lang w:eastAsia="en-US"/>
              </w:rPr>
            </w:pPr>
            <w:r w:rsidRPr="005150F8">
              <w:rPr>
                <w:lang w:eastAsia="en-US"/>
              </w:rPr>
              <w:t>4</w:t>
            </w:r>
          </w:p>
        </w:tc>
        <w:tc>
          <w:tcPr>
            <w:tcW w:w="587" w:type="pct"/>
            <w:shd w:val="clear" w:color="auto" w:fill="auto"/>
          </w:tcPr>
          <w:p w:rsidR="00641032" w:rsidRPr="005150F8" w:rsidRDefault="00641032" w:rsidP="00B54DE4">
            <w:r w:rsidRPr="005150F8">
              <w:rPr>
                <w:rStyle w:val="y2iqfc"/>
                <w:color w:val="202124"/>
                <w:lang w:val="kk-KZ"/>
              </w:rPr>
              <w:t>Ежелгі ғылым</w:t>
            </w:r>
          </w:p>
          <w:p w:rsidR="00641032" w:rsidRPr="005150F8" w:rsidRDefault="00641032" w:rsidP="00B54DE4">
            <w:pPr>
              <w:rPr>
                <w:b/>
                <w:u w:val="single"/>
                <w:lang w:eastAsia="en-US"/>
              </w:rPr>
            </w:pPr>
          </w:p>
        </w:tc>
        <w:tc>
          <w:tcPr>
            <w:tcW w:w="587" w:type="pct"/>
          </w:tcPr>
          <w:p w:rsidR="00641032" w:rsidRPr="005150F8" w:rsidRDefault="00641032" w:rsidP="00B54DE4">
            <w:r w:rsidRPr="005150F8">
              <w:rPr>
                <w:rStyle w:val="y2iqfc"/>
                <w:color w:val="202124"/>
                <w:lang w:val="kk-KZ"/>
              </w:rPr>
              <w:t>Ежелгі Грецияда теориялық ғылымның алғашқы формаларының қалыптасуы</w:t>
            </w:r>
          </w:p>
          <w:p w:rsidR="00641032" w:rsidRPr="005150F8" w:rsidRDefault="00641032" w:rsidP="00B54DE4">
            <w:pPr>
              <w:rPr>
                <w:rFonts w:eastAsia="Calibri"/>
                <w:lang w:eastAsia="en-US"/>
              </w:rPr>
            </w:pPr>
          </w:p>
        </w:tc>
        <w:tc>
          <w:tcPr>
            <w:tcW w:w="349" w:type="pct"/>
          </w:tcPr>
          <w:p w:rsidR="00641032" w:rsidRPr="005150F8" w:rsidRDefault="00641032" w:rsidP="00B54DE4">
            <w:pPr>
              <w:rPr>
                <w:rFonts w:eastAsia="Calibri"/>
                <w:lang w:eastAsia="en-US"/>
              </w:rPr>
            </w:pPr>
          </w:p>
        </w:tc>
        <w:tc>
          <w:tcPr>
            <w:tcW w:w="340" w:type="pct"/>
          </w:tcPr>
          <w:p w:rsidR="00641032" w:rsidRPr="005150F8" w:rsidRDefault="00641032" w:rsidP="00B54DE4">
            <w:pPr>
              <w:rPr>
                <w:rFonts w:eastAsia="Calibri"/>
                <w:lang w:eastAsia="en-US"/>
              </w:rPr>
            </w:pPr>
            <w:r w:rsidRPr="005150F8">
              <w:rPr>
                <w:rFonts w:eastAsia="Calibri"/>
                <w:lang w:eastAsia="en-US"/>
              </w:rPr>
              <w:t>1-8</w:t>
            </w:r>
          </w:p>
        </w:tc>
        <w:tc>
          <w:tcPr>
            <w:tcW w:w="576" w:type="pct"/>
            <w:shd w:val="clear" w:color="auto" w:fill="auto"/>
          </w:tcPr>
          <w:p w:rsidR="00641032" w:rsidRPr="005150F8" w:rsidRDefault="00641032" w:rsidP="00B54DE4">
            <w:r w:rsidRPr="005150F8">
              <w:rPr>
                <w:rStyle w:val="y2iqfc"/>
                <w:color w:val="202124"/>
                <w:lang w:val="kk-KZ"/>
              </w:rPr>
              <w:t>Эссе: Ежелгі ғылымның пайда болуы</w:t>
            </w:r>
          </w:p>
          <w:p w:rsidR="00641032" w:rsidRPr="005150F8" w:rsidRDefault="00641032" w:rsidP="00B54DE4">
            <w:pPr>
              <w:rPr>
                <w:rFonts w:eastAsia="Calibri"/>
                <w:bCs/>
                <w:color w:val="000000"/>
                <w:lang w:eastAsia="en-US"/>
              </w:rPr>
            </w:pPr>
          </w:p>
        </w:tc>
        <w:tc>
          <w:tcPr>
            <w:tcW w:w="371" w:type="pct"/>
            <w:shd w:val="clear" w:color="auto" w:fill="auto"/>
          </w:tcPr>
          <w:p w:rsidR="00641032" w:rsidRPr="005150F8" w:rsidRDefault="005150F8" w:rsidP="00B54DE4">
            <w:pPr>
              <w:rPr>
                <w:lang w:val="kk-KZ" w:eastAsia="en-US"/>
              </w:rPr>
            </w:pPr>
            <w:r w:rsidRPr="005150F8">
              <w:rPr>
                <w:lang w:val="kk-KZ" w:eastAsia="en-US"/>
              </w:rPr>
              <w:t>4 апта</w:t>
            </w:r>
          </w:p>
        </w:tc>
      </w:tr>
      <w:tr w:rsidR="00641032" w:rsidRPr="00AD0FA4" w:rsidTr="005150F8">
        <w:trPr>
          <w:trHeight w:val="283"/>
        </w:trPr>
        <w:tc>
          <w:tcPr>
            <w:tcW w:w="2014" w:type="pct"/>
            <w:gridSpan w:val="5"/>
            <w:shd w:val="clear" w:color="auto" w:fill="auto"/>
            <w:vAlign w:val="center"/>
          </w:tcPr>
          <w:p w:rsidR="00641032" w:rsidRPr="005150F8" w:rsidRDefault="00641032" w:rsidP="00B54DE4">
            <w:pPr>
              <w:rPr>
                <w:rFonts w:eastAsia="Calibri"/>
                <w:i/>
                <w:lang w:eastAsia="en-US"/>
              </w:rPr>
            </w:pPr>
            <w:r w:rsidRPr="005150F8">
              <w:rPr>
                <w:rFonts w:eastAsia="Calibri"/>
                <w:b/>
                <w:i/>
                <w:lang w:eastAsia="en-US"/>
              </w:rPr>
              <w:t xml:space="preserve">                                                              </w:t>
            </w:r>
            <w:r w:rsidR="00B16484" w:rsidRPr="005150F8">
              <w:rPr>
                <w:i/>
              </w:rPr>
              <w:t xml:space="preserve">Модуль </w:t>
            </w:r>
            <w:proofErr w:type="spellStart"/>
            <w:r w:rsidR="00B16484" w:rsidRPr="005150F8">
              <w:rPr>
                <w:i/>
              </w:rPr>
              <w:t>тапсырмасы</w:t>
            </w:r>
            <w:proofErr w:type="spellEnd"/>
          </w:p>
          <w:p w:rsidR="00453CE4" w:rsidRPr="005150F8" w:rsidRDefault="00641032" w:rsidP="00B54DE4">
            <w:pPr>
              <w:rPr>
                <w:i/>
              </w:rPr>
            </w:pPr>
            <w:r w:rsidRPr="005150F8">
              <w:rPr>
                <w:rFonts w:eastAsia="Calibri"/>
                <w:i/>
                <w:lang w:eastAsia="en-US"/>
              </w:rPr>
              <w:t xml:space="preserve">      </w:t>
            </w:r>
            <w:r w:rsidR="00453CE4" w:rsidRPr="005150F8">
              <w:rPr>
                <w:rStyle w:val="y2iqfc"/>
                <w:i/>
                <w:color w:val="202124"/>
                <w:lang w:val="kk-KZ"/>
              </w:rPr>
              <w:t>Ғылыми рационалдылықтың негізгі белгілерін талдаңыз</w:t>
            </w:r>
          </w:p>
          <w:p w:rsidR="00641032" w:rsidRPr="005150F8" w:rsidRDefault="00641032" w:rsidP="00B54DE4">
            <w:pPr>
              <w:rPr>
                <w:rFonts w:eastAsia="Calibri"/>
                <w:i/>
                <w:lang w:eastAsia="en-US"/>
              </w:rPr>
            </w:pPr>
          </w:p>
        </w:tc>
        <w:tc>
          <w:tcPr>
            <w:tcW w:w="576" w:type="pct"/>
            <w:shd w:val="clear" w:color="auto" w:fill="auto"/>
          </w:tcPr>
          <w:p w:rsidR="00641032" w:rsidRPr="005150F8" w:rsidRDefault="00641032" w:rsidP="00B54DE4">
            <w:pPr>
              <w:rPr>
                <w:b/>
                <w:u w:val="single"/>
                <w:lang w:eastAsia="en-US"/>
              </w:rPr>
            </w:pPr>
          </w:p>
        </w:tc>
        <w:tc>
          <w:tcPr>
            <w:tcW w:w="371" w:type="pct"/>
            <w:shd w:val="clear" w:color="auto" w:fill="auto"/>
          </w:tcPr>
          <w:p w:rsidR="00641032" w:rsidRPr="005150F8" w:rsidRDefault="00641032" w:rsidP="00B54DE4">
            <w:pPr>
              <w:rPr>
                <w:b/>
                <w:u w:val="single"/>
                <w:lang w:eastAsia="en-US"/>
              </w:rPr>
            </w:pPr>
          </w:p>
        </w:tc>
        <w:tc>
          <w:tcPr>
            <w:tcW w:w="673" w:type="pct"/>
          </w:tcPr>
          <w:p w:rsidR="00641032" w:rsidRPr="00AD0FA4" w:rsidRDefault="00641032" w:rsidP="00641032">
            <w:pPr>
              <w:ind w:firstLine="709"/>
              <w:jc w:val="both"/>
              <w:rPr>
                <w:rFonts w:eastAsia="Calibri"/>
                <w:sz w:val="22"/>
                <w:szCs w:val="22"/>
                <w:lang w:eastAsia="en-US"/>
              </w:rPr>
            </w:pPr>
          </w:p>
        </w:tc>
        <w:tc>
          <w:tcPr>
            <w:tcW w:w="683" w:type="pct"/>
          </w:tcPr>
          <w:p w:rsidR="00641032" w:rsidRPr="00AD0FA4" w:rsidRDefault="00641032" w:rsidP="00641032">
            <w:pPr>
              <w:ind w:firstLine="709"/>
              <w:jc w:val="both"/>
              <w:rPr>
                <w:rFonts w:eastAsia="Calibri"/>
                <w:sz w:val="22"/>
                <w:szCs w:val="22"/>
                <w:lang w:eastAsia="en-US"/>
              </w:rPr>
            </w:pPr>
          </w:p>
        </w:tc>
        <w:tc>
          <w:tcPr>
            <w:tcW w:w="682" w:type="pct"/>
            <w:shd w:val="clear" w:color="auto" w:fill="auto"/>
          </w:tcPr>
          <w:p w:rsidR="00641032" w:rsidRPr="00AD0FA4" w:rsidRDefault="00641032" w:rsidP="00641032">
            <w:pPr>
              <w:widowControl w:val="0"/>
              <w:tabs>
                <w:tab w:val="left" w:pos="284"/>
              </w:tabs>
              <w:autoSpaceDE w:val="0"/>
              <w:autoSpaceDN w:val="0"/>
              <w:adjustRightInd w:val="0"/>
              <w:jc w:val="both"/>
              <w:rPr>
                <w:b/>
                <w:sz w:val="22"/>
                <w:szCs w:val="22"/>
                <w:u w:val="single"/>
                <w:lang w:eastAsia="en-US"/>
              </w:rPr>
            </w:pPr>
          </w:p>
        </w:tc>
      </w:tr>
      <w:tr w:rsidR="00641032" w:rsidRPr="00AD0FA4" w:rsidTr="005150F8">
        <w:trPr>
          <w:gridAfter w:val="3"/>
          <w:wAfter w:w="2038" w:type="pct"/>
          <w:trHeight w:val="283"/>
        </w:trPr>
        <w:tc>
          <w:tcPr>
            <w:tcW w:w="2962" w:type="pct"/>
            <w:gridSpan w:val="7"/>
            <w:shd w:val="clear" w:color="auto" w:fill="auto"/>
            <w:vAlign w:val="center"/>
          </w:tcPr>
          <w:p w:rsidR="00641032" w:rsidRPr="005150F8" w:rsidRDefault="00641032" w:rsidP="00641032">
            <w:pPr>
              <w:widowControl w:val="0"/>
              <w:tabs>
                <w:tab w:val="left" w:pos="284"/>
              </w:tabs>
              <w:autoSpaceDE w:val="0"/>
              <w:autoSpaceDN w:val="0"/>
              <w:adjustRightInd w:val="0"/>
              <w:jc w:val="center"/>
              <w:rPr>
                <w:b/>
                <w:u w:val="single"/>
                <w:lang w:eastAsia="en-US"/>
              </w:rPr>
            </w:pPr>
            <w:r w:rsidRPr="005150F8">
              <w:rPr>
                <w:b/>
                <w:u w:val="single"/>
                <w:lang w:eastAsia="en-US"/>
              </w:rPr>
              <w:t>Модуль 2</w:t>
            </w:r>
          </w:p>
        </w:tc>
      </w:tr>
      <w:tr w:rsidR="00641032" w:rsidRPr="00AD0FA4" w:rsidTr="005150F8">
        <w:trPr>
          <w:gridAfter w:val="3"/>
          <w:wAfter w:w="2038" w:type="pct"/>
          <w:trHeight w:val="283"/>
        </w:trPr>
        <w:tc>
          <w:tcPr>
            <w:tcW w:w="151" w:type="pct"/>
            <w:shd w:val="clear" w:color="auto" w:fill="auto"/>
            <w:vAlign w:val="center"/>
          </w:tcPr>
          <w:p w:rsidR="00641032" w:rsidRPr="005150F8" w:rsidRDefault="00641032" w:rsidP="00641032">
            <w:pPr>
              <w:widowControl w:val="0"/>
              <w:tabs>
                <w:tab w:val="left" w:pos="284"/>
              </w:tabs>
              <w:autoSpaceDE w:val="0"/>
              <w:autoSpaceDN w:val="0"/>
              <w:adjustRightInd w:val="0"/>
              <w:jc w:val="center"/>
              <w:rPr>
                <w:lang w:eastAsia="en-US"/>
              </w:rPr>
            </w:pPr>
            <w:r w:rsidRPr="005150F8">
              <w:rPr>
                <w:lang w:eastAsia="en-US"/>
              </w:rPr>
              <w:t>5</w:t>
            </w:r>
          </w:p>
        </w:tc>
        <w:tc>
          <w:tcPr>
            <w:tcW w:w="587" w:type="pct"/>
            <w:shd w:val="clear" w:color="auto" w:fill="auto"/>
          </w:tcPr>
          <w:p w:rsidR="00641032" w:rsidRPr="005150F8" w:rsidRDefault="00641032" w:rsidP="00B54DE4">
            <w:r w:rsidRPr="005150F8">
              <w:rPr>
                <w:rStyle w:val="y2iqfc"/>
                <w:color w:val="202124"/>
                <w:lang w:val="kk-KZ"/>
              </w:rPr>
              <w:t>Ортағасырлық ғылым, оның ерекшелігі.</w:t>
            </w:r>
          </w:p>
          <w:p w:rsidR="00641032" w:rsidRPr="005150F8" w:rsidRDefault="00641032" w:rsidP="00B54DE4">
            <w:pPr>
              <w:rPr>
                <w:b/>
                <w:u w:val="single"/>
                <w:lang w:eastAsia="en-US"/>
              </w:rPr>
            </w:pPr>
          </w:p>
        </w:tc>
        <w:tc>
          <w:tcPr>
            <w:tcW w:w="587" w:type="pct"/>
            <w:shd w:val="clear" w:color="auto" w:fill="auto"/>
          </w:tcPr>
          <w:p w:rsidR="00641032" w:rsidRPr="005150F8" w:rsidRDefault="00641032" w:rsidP="00B54DE4">
            <w:r w:rsidRPr="005150F8">
              <w:rPr>
                <w:rStyle w:val="y2iqfc"/>
                <w:color w:val="202124"/>
                <w:lang w:val="kk-KZ"/>
              </w:rPr>
              <w:t>Араб ғылымы мен философиясы</w:t>
            </w:r>
          </w:p>
          <w:p w:rsidR="00641032" w:rsidRPr="005150F8" w:rsidRDefault="00641032" w:rsidP="00B54DE4">
            <w:pPr>
              <w:rPr>
                <w:rFonts w:eastAsia="Calibri"/>
                <w:lang w:eastAsia="en-US"/>
              </w:rPr>
            </w:pPr>
          </w:p>
        </w:tc>
        <w:tc>
          <w:tcPr>
            <w:tcW w:w="349" w:type="pct"/>
          </w:tcPr>
          <w:p w:rsidR="00641032" w:rsidRPr="005150F8" w:rsidRDefault="00641032" w:rsidP="00B54DE4">
            <w:pPr>
              <w:rPr>
                <w:rFonts w:eastAsia="Calibri"/>
                <w:lang w:eastAsia="en-US"/>
              </w:rPr>
            </w:pPr>
          </w:p>
        </w:tc>
        <w:tc>
          <w:tcPr>
            <w:tcW w:w="340" w:type="pct"/>
          </w:tcPr>
          <w:p w:rsidR="00641032" w:rsidRPr="005150F8" w:rsidRDefault="00641032" w:rsidP="00B54DE4">
            <w:pPr>
              <w:rPr>
                <w:rFonts w:eastAsia="Calibri"/>
                <w:lang w:eastAsia="en-US"/>
              </w:rPr>
            </w:pPr>
            <w:r w:rsidRPr="005150F8">
              <w:rPr>
                <w:rFonts w:eastAsia="Calibri"/>
                <w:lang w:eastAsia="en-US"/>
              </w:rPr>
              <w:t>1-8</w:t>
            </w:r>
          </w:p>
        </w:tc>
        <w:tc>
          <w:tcPr>
            <w:tcW w:w="576" w:type="pct"/>
            <w:shd w:val="clear" w:color="auto" w:fill="auto"/>
          </w:tcPr>
          <w:p w:rsidR="00641032" w:rsidRPr="005150F8" w:rsidRDefault="00641032" w:rsidP="00B54DE4">
            <w:r w:rsidRPr="005150F8">
              <w:rPr>
                <w:lang w:eastAsia="en-US"/>
              </w:rPr>
              <w:t xml:space="preserve">СРСП: </w:t>
            </w:r>
            <w:r w:rsidRPr="005150F8">
              <w:rPr>
                <w:rStyle w:val="y2iqfc"/>
                <w:color w:val="202124"/>
                <w:lang w:val="kk-KZ"/>
              </w:rPr>
              <w:t>ортағасырлық ғылымның символикасы</w:t>
            </w:r>
          </w:p>
          <w:p w:rsidR="00641032" w:rsidRPr="005150F8" w:rsidRDefault="00641032" w:rsidP="00B54DE4">
            <w:pPr>
              <w:rPr>
                <w:b/>
                <w:u w:val="single"/>
                <w:lang w:eastAsia="en-US"/>
              </w:rPr>
            </w:pPr>
          </w:p>
        </w:tc>
        <w:tc>
          <w:tcPr>
            <w:tcW w:w="371" w:type="pct"/>
            <w:shd w:val="clear" w:color="auto" w:fill="auto"/>
          </w:tcPr>
          <w:p w:rsidR="00641032" w:rsidRPr="005150F8" w:rsidRDefault="005150F8" w:rsidP="00641032">
            <w:pPr>
              <w:widowControl w:val="0"/>
              <w:tabs>
                <w:tab w:val="left" w:pos="284"/>
              </w:tabs>
              <w:autoSpaceDE w:val="0"/>
              <w:autoSpaceDN w:val="0"/>
              <w:adjustRightInd w:val="0"/>
              <w:jc w:val="center"/>
              <w:rPr>
                <w:lang w:val="kk-KZ" w:eastAsia="en-US"/>
              </w:rPr>
            </w:pPr>
            <w:r w:rsidRPr="005150F8">
              <w:rPr>
                <w:lang w:val="kk-KZ" w:eastAsia="en-US"/>
              </w:rPr>
              <w:t>5 апта</w:t>
            </w:r>
          </w:p>
        </w:tc>
      </w:tr>
      <w:tr w:rsidR="00641032" w:rsidRPr="00AD0FA4" w:rsidTr="005150F8">
        <w:trPr>
          <w:gridAfter w:val="3"/>
          <w:wAfter w:w="2038" w:type="pct"/>
          <w:trHeight w:val="283"/>
        </w:trPr>
        <w:tc>
          <w:tcPr>
            <w:tcW w:w="151" w:type="pct"/>
            <w:shd w:val="clear" w:color="auto" w:fill="auto"/>
            <w:vAlign w:val="center"/>
          </w:tcPr>
          <w:p w:rsidR="00641032" w:rsidRPr="005150F8" w:rsidRDefault="00641032" w:rsidP="00641032">
            <w:pPr>
              <w:widowControl w:val="0"/>
              <w:tabs>
                <w:tab w:val="left" w:pos="284"/>
              </w:tabs>
              <w:autoSpaceDE w:val="0"/>
              <w:autoSpaceDN w:val="0"/>
              <w:adjustRightInd w:val="0"/>
              <w:jc w:val="center"/>
              <w:rPr>
                <w:lang w:eastAsia="en-US"/>
              </w:rPr>
            </w:pPr>
            <w:r w:rsidRPr="005150F8">
              <w:rPr>
                <w:lang w:eastAsia="en-US"/>
              </w:rPr>
              <w:t>6</w:t>
            </w:r>
          </w:p>
        </w:tc>
        <w:tc>
          <w:tcPr>
            <w:tcW w:w="587" w:type="pct"/>
            <w:shd w:val="clear" w:color="auto" w:fill="auto"/>
          </w:tcPr>
          <w:p w:rsidR="00641032" w:rsidRPr="005150F8" w:rsidRDefault="00641032" w:rsidP="00B54DE4">
            <w:r w:rsidRPr="005150F8">
              <w:rPr>
                <w:rStyle w:val="y2iqfc"/>
                <w:color w:val="202124"/>
                <w:lang w:val="kk-KZ"/>
              </w:rPr>
              <w:t>Қайта өрлеу және қазіргі заманның классикалық ғылымы</w:t>
            </w:r>
          </w:p>
          <w:p w:rsidR="00641032" w:rsidRPr="005150F8" w:rsidRDefault="00641032" w:rsidP="00B54DE4">
            <w:pPr>
              <w:rPr>
                <w:b/>
                <w:u w:val="single"/>
                <w:lang w:eastAsia="en-US"/>
              </w:rPr>
            </w:pPr>
          </w:p>
        </w:tc>
        <w:tc>
          <w:tcPr>
            <w:tcW w:w="587" w:type="pct"/>
          </w:tcPr>
          <w:p w:rsidR="00025DCD" w:rsidRPr="005150F8" w:rsidRDefault="00025DCD" w:rsidP="00B54DE4">
            <w:r w:rsidRPr="005150F8">
              <w:rPr>
                <w:rStyle w:val="y2iqfc"/>
                <w:color w:val="202124"/>
                <w:lang w:val="kk-KZ"/>
              </w:rPr>
              <w:lastRenderedPageBreak/>
              <w:t xml:space="preserve">Классикалық ғылымның әлеуметтік-мәдени және </w:t>
            </w:r>
            <w:r w:rsidRPr="005150F8">
              <w:rPr>
                <w:rStyle w:val="y2iqfc"/>
                <w:color w:val="202124"/>
                <w:lang w:val="kk-KZ"/>
              </w:rPr>
              <w:lastRenderedPageBreak/>
              <w:t>философиялық алғышарттары</w:t>
            </w:r>
          </w:p>
          <w:p w:rsidR="00641032" w:rsidRPr="005150F8" w:rsidRDefault="00641032" w:rsidP="00B54DE4">
            <w:pPr>
              <w:rPr>
                <w:rFonts w:eastAsia="Calibri"/>
                <w:lang w:eastAsia="en-US"/>
              </w:rPr>
            </w:pPr>
          </w:p>
        </w:tc>
        <w:tc>
          <w:tcPr>
            <w:tcW w:w="349" w:type="pct"/>
          </w:tcPr>
          <w:p w:rsidR="00641032" w:rsidRPr="005150F8" w:rsidRDefault="00641032" w:rsidP="00B54DE4">
            <w:pPr>
              <w:rPr>
                <w:rFonts w:eastAsia="Calibri"/>
                <w:lang w:eastAsia="en-US"/>
              </w:rPr>
            </w:pPr>
          </w:p>
        </w:tc>
        <w:tc>
          <w:tcPr>
            <w:tcW w:w="340" w:type="pct"/>
          </w:tcPr>
          <w:p w:rsidR="00641032" w:rsidRPr="005150F8" w:rsidRDefault="00641032" w:rsidP="00B54DE4">
            <w:pPr>
              <w:rPr>
                <w:rFonts w:eastAsia="Calibri"/>
                <w:lang w:eastAsia="en-US"/>
              </w:rPr>
            </w:pPr>
            <w:r w:rsidRPr="005150F8">
              <w:rPr>
                <w:rFonts w:eastAsia="Calibri"/>
                <w:lang w:eastAsia="en-US"/>
              </w:rPr>
              <w:t>1-8</w:t>
            </w:r>
          </w:p>
        </w:tc>
        <w:tc>
          <w:tcPr>
            <w:tcW w:w="576" w:type="pct"/>
            <w:shd w:val="clear" w:color="auto" w:fill="auto"/>
          </w:tcPr>
          <w:p w:rsidR="00025DCD" w:rsidRPr="005150F8" w:rsidRDefault="00025DCD" w:rsidP="00B54DE4">
            <w:r w:rsidRPr="005150F8">
              <w:rPr>
                <w:rStyle w:val="y2iqfc"/>
                <w:color w:val="202124"/>
                <w:lang w:val="kk-KZ"/>
              </w:rPr>
              <w:t xml:space="preserve">Талқылау: XVI-XVII ғасырлардағы философия және </w:t>
            </w:r>
            <w:r w:rsidRPr="005150F8">
              <w:rPr>
                <w:rStyle w:val="y2iqfc"/>
                <w:color w:val="202124"/>
                <w:lang w:val="kk-KZ"/>
              </w:rPr>
              <w:lastRenderedPageBreak/>
              <w:t>интеллектуалдық революция.</w:t>
            </w:r>
          </w:p>
          <w:p w:rsidR="00641032" w:rsidRPr="005150F8" w:rsidRDefault="00641032" w:rsidP="00B54DE4">
            <w:pPr>
              <w:rPr>
                <w:lang w:eastAsia="en-US"/>
              </w:rPr>
            </w:pPr>
          </w:p>
        </w:tc>
        <w:tc>
          <w:tcPr>
            <w:tcW w:w="371" w:type="pct"/>
            <w:shd w:val="clear" w:color="auto" w:fill="auto"/>
          </w:tcPr>
          <w:p w:rsidR="00641032" w:rsidRPr="005150F8" w:rsidRDefault="005150F8" w:rsidP="00641032">
            <w:pPr>
              <w:widowControl w:val="0"/>
              <w:tabs>
                <w:tab w:val="left" w:pos="284"/>
              </w:tabs>
              <w:autoSpaceDE w:val="0"/>
              <w:autoSpaceDN w:val="0"/>
              <w:adjustRightInd w:val="0"/>
              <w:jc w:val="center"/>
              <w:rPr>
                <w:lang w:val="kk-KZ" w:eastAsia="en-US"/>
              </w:rPr>
            </w:pPr>
            <w:r w:rsidRPr="005150F8">
              <w:rPr>
                <w:lang w:val="kk-KZ" w:eastAsia="en-US"/>
              </w:rPr>
              <w:lastRenderedPageBreak/>
              <w:t>6 апта</w:t>
            </w:r>
          </w:p>
        </w:tc>
      </w:tr>
      <w:tr w:rsidR="00641032" w:rsidRPr="00AD0FA4" w:rsidTr="005150F8">
        <w:trPr>
          <w:gridAfter w:val="3"/>
          <w:wAfter w:w="2038" w:type="pct"/>
          <w:trHeight w:val="283"/>
        </w:trPr>
        <w:tc>
          <w:tcPr>
            <w:tcW w:w="151" w:type="pct"/>
            <w:shd w:val="clear" w:color="auto" w:fill="auto"/>
            <w:vAlign w:val="center"/>
          </w:tcPr>
          <w:p w:rsidR="00641032" w:rsidRPr="005150F8" w:rsidRDefault="00641032" w:rsidP="00641032">
            <w:pPr>
              <w:widowControl w:val="0"/>
              <w:tabs>
                <w:tab w:val="left" w:pos="284"/>
              </w:tabs>
              <w:autoSpaceDE w:val="0"/>
              <w:autoSpaceDN w:val="0"/>
              <w:adjustRightInd w:val="0"/>
              <w:jc w:val="center"/>
              <w:rPr>
                <w:lang w:eastAsia="en-US"/>
              </w:rPr>
            </w:pPr>
            <w:r w:rsidRPr="005150F8">
              <w:rPr>
                <w:lang w:eastAsia="en-US"/>
              </w:rPr>
              <w:t>7</w:t>
            </w:r>
          </w:p>
        </w:tc>
        <w:tc>
          <w:tcPr>
            <w:tcW w:w="587" w:type="pct"/>
            <w:shd w:val="clear" w:color="auto" w:fill="auto"/>
          </w:tcPr>
          <w:p w:rsidR="00025DCD" w:rsidRPr="005150F8" w:rsidRDefault="00025DCD" w:rsidP="00B54DE4">
            <w:r w:rsidRPr="005150F8">
              <w:rPr>
                <w:rStyle w:val="y2iqfc"/>
                <w:color w:val="202124"/>
                <w:lang w:val="kk-KZ"/>
              </w:rPr>
              <w:t>Классикалық емес және классикалық емес ғылым</w:t>
            </w:r>
          </w:p>
          <w:p w:rsidR="00641032" w:rsidRPr="005150F8" w:rsidRDefault="00641032" w:rsidP="00B54DE4">
            <w:pPr>
              <w:rPr>
                <w:b/>
                <w:u w:val="single"/>
                <w:lang w:eastAsia="en-US"/>
              </w:rPr>
            </w:pPr>
          </w:p>
        </w:tc>
        <w:tc>
          <w:tcPr>
            <w:tcW w:w="587" w:type="pct"/>
          </w:tcPr>
          <w:p w:rsidR="00025DCD" w:rsidRPr="005150F8" w:rsidRDefault="00025DCD" w:rsidP="00B54DE4">
            <w:r w:rsidRPr="005150F8">
              <w:rPr>
                <w:rStyle w:val="y2iqfc"/>
                <w:color w:val="202124"/>
                <w:lang w:val="kk-KZ"/>
              </w:rPr>
              <w:t>Ғылыми революциялар және ғылыми рационалдылықтың түрлері.</w:t>
            </w:r>
          </w:p>
          <w:p w:rsidR="00641032" w:rsidRPr="005150F8" w:rsidRDefault="00641032" w:rsidP="00B54DE4">
            <w:pPr>
              <w:rPr>
                <w:rFonts w:eastAsia="Calibri"/>
                <w:lang w:eastAsia="en-US"/>
              </w:rPr>
            </w:pPr>
          </w:p>
        </w:tc>
        <w:tc>
          <w:tcPr>
            <w:tcW w:w="349" w:type="pct"/>
          </w:tcPr>
          <w:p w:rsidR="00641032" w:rsidRPr="005150F8" w:rsidRDefault="00641032" w:rsidP="00B54DE4">
            <w:pPr>
              <w:rPr>
                <w:rFonts w:eastAsia="Calibri"/>
                <w:lang w:eastAsia="en-US"/>
              </w:rPr>
            </w:pPr>
          </w:p>
        </w:tc>
        <w:tc>
          <w:tcPr>
            <w:tcW w:w="340" w:type="pct"/>
          </w:tcPr>
          <w:p w:rsidR="00641032" w:rsidRPr="005150F8" w:rsidRDefault="00641032" w:rsidP="00B54DE4">
            <w:pPr>
              <w:rPr>
                <w:rFonts w:eastAsia="Calibri"/>
                <w:lang w:eastAsia="en-US"/>
              </w:rPr>
            </w:pPr>
            <w:r w:rsidRPr="005150F8">
              <w:rPr>
                <w:rFonts w:eastAsia="Calibri"/>
                <w:lang w:eastAsia="en-US"/>
              </w:rPr>
              <w:t>1-8</w:t>
            </w:r>
          </w:p>
        </w:tc>
        <w:tc>
          <w:tcPr>
            <w:tcW w:w="576" w:type="pct"/>
            <w:shd w:val="clear" w:color="auto" w:fill="auto"/>
          </w:tcPr>
          <w:p w:rsidR="00025DCD" w:rsidRPr="005150F8" w:rsidRDefault="00641032" w:rsidP="00B54DE4">
            <w:r w:rsidRPr="005150F8">
              <w:rPr>
                <w:lang w:eastAsia="en-US"/>
              </w:rPr>
              <w:t xml:space="preserve">СРС: </w:t>
            </w:r>
            <w:r w:rsidR="00025DCD" w:rsidRPr="005150F8">
              <w:rPr>
                <w:rStyle w:val="y2iqfc"/>
                <w:color w:val="202124"/>
                <w:lang w:val="kk-KZ"/>
              </w:rPr>
              <w:t>Классикалық емес постклассикалық емес ғылымның философиялық және дүниетанымдық негіздері</w:t>
            </w:r>
          </w:p>
          <w:p w:rsidR="00641032" w:rsidRPr="005150F8" w:rsidRDefault="00641032" w:rsidP="00B54DE4">
            <w:pPr>
              <w:rPr>
                <w:lang w:eastAsia="en-US"/>
              </w:rPr>
            </w:pPr>
          </w:p>
        </w:tc>
        <w:tc>
          <w:tcPr>
            <w:tcW w:w="371" w:type="pct"/>
            <w:shd w:val="clear" w:color="auto" w:fill="auto"/>
          </w:tcPr>
          <w:p w:rsidR="00641032" w:rsidRPr="005150F8" w:rsidRDefault="005150F8" w:rsidP="00B54DE4">
            <w:pPr>
              <w:rPr>
                <w:lang w:val="kk-KZ" w:eastAsia="en-US"/>
              </w:rPr>
            </w:pPr>
            <w:r w:rsidRPr="005150F8">
              <w:rPr>
                <w:lang w:val="kk-KZ" w:eastAsia="en-US"/>
              </w:rPr>
              <w:t>7 апта</w:t>
            </w:r>
          </w:p>
        </w:tc>
      </w:tr>
      <w:tr w:rsidR="00641032" w:rsidRPr="00AD0FA4" w:rsidTr="005150F8">
        <w:trPr>
          <w:gridAfter w:val="3"/>
          <w:wAfter w:w="2038" w:type="pct"/>
          <w:trHeight w:val="283"/>
        </w:trPr>
        <w:tc>
          <w:tcPr>
            <w:tcW w:w="151" w:type="pct"/>
            <w:vMerge w:val="restart"/>
            <w:shd w:val="clear" w:color="auto" w:fill="auto"/>
            <w:vAlign w:val="center"/>
          </w:tcPr>
          <w:p w:rsidR="00641032" w:rsidRPr="005150F8" w:rsidRDefault="00641032" w:rsidP="00641032">
            <w:pPr>
              <w:widowControl w:val="0"/>
              <w:tabs>
                <w:tab w:val="left" w:pos="284"/>
              </w:tabs>
              <w:autoSpaceDE w:val="0"/>
              <w:autoSpaceDN w:val="0"/>
              <w:adjustRightInd w:val="0"/>
              <w:jc w:val="center"/>
              <w:rPr>
                <w:lang w:val="en-US" w:eastAsia="en-US"/>
              </w:rPr>
            </w:pPr>
            <w:r w:rsidRPr="005150F8">
              <w:rPr>
                <w:lang w:val="en-US" w:eastAsia="en-US"/>
              </w:rPr>
              <w:t>8</w:t>
            </w:r>
          </w:p>
        </w:tc>
        <w:tc>
          <w:tcPr>
            <w:tcW w:w="587" w:type="pct"/>
          </w:tcPr>
          <w:p w:rsidR="00025DCD" w:rsidRPr="005150F8" w:rsidRDefault="00025DCD" w:rsidP="00B54DE4">
            <w:r w:rsidRPr="005150F8">
              <w:rPr>
                <w:rStyle w:val="y2iqfc"/>
                <w:color w:val="202124"/>
                <w:lang w:val="kk-KZ"/>
              </w:rPr>
              <w:t>Ғылым философиясының негізгі ұғымдары</w:t>
            </w:r>
          </w:p>
          <w:p w:rsidR="00641032" w:rsidRPr="005150F8" w:rsidRDefault="00641032" w:rsidP="00B54DE4">
            <w:pPr>
              <w:rPr>
                <w:b/>
                <w:u w:val="single"/>
                <w:lang w:eastAsia="en-US"/>
              </w:rPr>
            </w:pPr>
          </w:p>
        </w:tc>
        <w:tc>
          <w:tcPr>
            <w:tcW w:w="587" w:type="pct"/>
          </w:tcPr>
          <w:p w:rsidR="00025DCD" w:rsidRPr="005150F8" w:rsidRDefault="00025DCD" w:rsidP="00B54DE4">
            <w:r w:rsidRPr="005150F8">
              <w:rPr>
                <w:rStyle w:val="y2iqfc"/>
                <w:color w:val="202124"/>
                <w:lang w:val="kk-KZ"/>
              </w:rPr>
              <w:t>XX ғасыр ғылымы: негізгі жетістіктері және классикалық емес ғылымға көшу.</w:t>
            </w:r>
          </w:p>
          <w:p w:rsidR="00641032" w:rsidRPr="005150F8" w:rsidRDefault="00641032" w:rsidP="00B54DE4">
            <w:pPr>
              <w:rPr>
                <w:b/>
                <w:u w:val="single"/>
                <w:lang w:eastAsia="en-US"/>
              </w:rPr>
            </w:pPr>
          </w:p>
        </w:tc>
        <w:tc>
          <w:tcPr>
            <w:tcW w:w="349" w:type="pct"/>
          </w:tcPr>
          <w:p w:rsidR="00641032" w:rsidRPr="005150F8" w:rsidRDefault="00641032" w:rsidP="00B54DE4">
            <w:pPr>
              <w:rPr>
                <w:b/>
                <w:u w:val="single"/>
                <w:lang w:eastAsia="en-US"/>
              </w:rPr>
            </w:pPr>
          </w:p>
        </w:tc>
        <w:tc>
          <w:tcPr>
            <w:tcW w:w="340" w:type="pct"/>
          </w:tcPr>
          <w:p w:rsidR="00641032" w:rsidRPr="005150F8" w:rsidRDefault="00641032" w:rsidP="00B54DE4">
            <w:pPr>
              <w:rPr>
                <w:b/>
                <w:u w:val="single"/>
                <w:lang w:eastAsia="en-US"/>
              </w:rPr>
            </w:pPr>
            <w:r w:rsidRPr="005150F8">
              <w:rPr>
                <w:lang w:eastAsia="en-US"/>
              </w:rPr>
              <w:t>1-8</w:t>
            </w:r>
          </w:p>
        </w:tc>
        <w:tc>
          <w:tcPr>
            <w:tcW w:w="576" w:type="pct"/>
            <w:shd w:val="clear" w:color="auto" w:fill="auto"/>
          </w:tcPr>
          <w:p w:rsidR="00025DCD" w:rsidRPr="005150F8" w:rsidRDefault="00641032" w:rsidP="00B54DE4">
            <w:r w:rsidRPr="005150F8">
              <w:t xml:space="preserve">Диспут: </w:t>
            </w:r>
            <w:r w:rsidR="00025DCD" w:rsidRPr="005150F8">
              <w:rPr>
                <w:rStyle w:val="y2iqfc"/>
                <w:color w:val="202124"/>
                <w:lang w:val="kk-KZ"/>
              </w:rPr>
              <w:t>М.Поланидің тұлғалық таным теориясының құндылығы қандай?</w:t>
            </w:r>
          </w:p>
          <w:p w:rsidR="00641032" w:rsidRPr="005150F8" w:rsidRDefault="00641032" w:rsidP="00B54DE4"/>
        </w:tc>
        <w:tc>
          <w:tcPr>
            <w:tcW w:w="371" w:type="pct"/>
            <w:shd w:val="clear" w:color="auto" w:fill="auto"/>
          </w:tcPr>
          <w:p w:rsidR="00641032" w:rsidRPr="005150F8" w:rsidRDefault="005150F8" w:rsidP="00B54DE4">
            <w:pPr>
              <w:rPr>
                <w:lang w:val="kk-KZ" w:eastAsia="en-US"/>
              </w:rPr>
            </w:pPr>
            <w:r>
              <w:rPr>
                <w:lang w:val="kk-KZ" w:eastAsia="en-US"/>
              </w:rPr>
              <w:t>8 апта</w:t>
            </w:r>
          </w:p>
        </w:tc>
      </w:tr>
      <w:tr w:rsidR="00641032" w:rsidRPr="00AD0FA4" w:rsidTr="005150F8">
        <w:trPr>
          <w:gridAfter w:val="3"/>
          <w:wAfter w:w="2038" w:type="pct"/>
          <w:trHeight w:val="283"/>
        </w:trPr>
        <w:tc>
          <w:tcPr>
            <w:tcW w:w="151" w:type="pct"/>
            <w:vMerge/>
            <w:shd w:val="clear" w:color="auto" w:fill="auto"/>
            <w:vAlign w:val="center"/>
          </w:tcPr>
          <w:p w:rsidR="00641032" w:rsidRPr="005150F8" w:rsidRDefault="00641032" w:rsidP="00641032">
            <w:pPr>
              <w:widowControl w:val="0"/>
              <w:tabs>
                <w:tab w:val="left" w:pos="284"/>
              </w:tabs>
              <w:autoSpaceDE w:val="0"/>
              <w:autoSpaceDN w:val="0"/>
              <w:adjustRightInd w:val="0"/>
              <w:jc w:val="center"/>
              <w:rPr>
                <w:lang w:eastAsia="en-US"/>
              </w:rPr>
            </w:pPr>
          </w:p>
        </w:tc>
        <w:tc>
          <w:tcPr>
            <w:tcW w:w="1863" w:type="pct"/>
            <w:gridSpan w:val="4"/>
          </w:tcPr>
          <w:p w:rsidR="00641032" w:rsidRPr="005150F8" w:rsidRDefault="00641032" w:rsidP="00B54DE4">
            <w:pPr>
              <w:rPr>
                <w:i/>
              </w:rPr>
            </w:pPr>
            <w:r w:rsidRPr="005150F8">
              <w:rPr>
                <w:i/>
              </w:rPr>
              <w:t xml:space="preserve">                                                </w:t>
            </w:r>
            <w:r w:rsidR="00453CE4" w:rsidRPr="005150F8">
              <w:rPr>
                <w:i/>
              </w:rPr>
              <w:t xml:space="preserve">Модуль </w:t>
            </w:r>
            <w:proofErr w:type="spellStart"/>
            <w:r w:rsidR="00453CE4" w:rsidRPr="005150F8">
              <w:rPr>
                <w:i/>
              </w:rPr>
              <w:t>тапсырмасы</w:t>
            </w:r>
            <w:proofErr w:type="spellEnd"/>
          </w:p>
          <w:p w:rsidR="00453CE4" w:rsidRPr="005150F8" w:rsidRDefault="00453CE4" w:rsidP="00B54DE4">
            <w:pPr>
              <w:rPr>
                <w:i/>
              </w:rPr>
            </w:pPr>
            <w:r w:rsidRPr="005150F8">
              <w:rPr>
                <w:rStyle w:val="y2iqfc"/>
                <w:i/>
                <w:color w:val="202124"/>
                <w:lang w:val="kk-KZ"/>
              </w:rPr>
              <w:t>Ғылымның тарихи дамуындағы әлеуметтік-мәдени факторлар</w:t>
            </w:r>
          </w:p>
          <w:p w:rsidR="00641032" w:rsidRPr="005150F8" w:rsidRDefault="00641032" w:rsidP="00B54DE4">
            <w:pPr>
              <w:rPr>
                <w:b/>
                <w:lang w:eastAsia="en-US"/>
              </w:rPr>
            </w:pPr>
          </w:p>
        </w:tc>
        <w:tc>
          <w:tcPr>
            <w:tcW w:w="576" w:type="pct"/>
            <w:shd w:val="clear" w:color="auto" w:fill="auto"/>
          </w:tcPr>
          <w:p w:rsidR="00641032" w:rsidRPr="005150F8" w:rsidRDefault="00641032" w:rsidP="00B54DE4">
            <w:pPr>
              <w:rPr>
                <w:b/>
                <w:u w:val="single"/>
                <w:lang w:eastAsia="en-US"/>
              </w:rPr>
            </w:pPr>
          </w:p>
        </w:tc>
        <w:tc>
          <w:tcPr>
            <w:tcW w:w="371" w:type="pct"/>
            <w:shd w:val="clear" w:color="auto" w:fill="auto"/>
          </w:tcPr>
          <w:p w:rsidR="00641032" w:rsidRPr="005150F8" w:rsidRDefault="00641032" w:rsidP="00B54DE4">
            <w:pPr>
              <w:rPr>
                <w:lang w:eastAsia="en-US"/>
              </w:rPr>
            </w:pPr>
          </w:p>
        </w:tc>
      </w:tr>
      <w:tr w:rsidR="00641032" w:rsidRPr="00AD0FA4" w:rsidTr="005150F8">
        <w:trPr>
          <w:gridAfter w:val="3"/>
          <w:wAfter w:w="2038" w:type="pct"/>
          <w:trHeight w:val="283"/>
        </w:trPr>
        <w:tc>
          <w:tcPr>
            <w:tcW w:w="151" w:type="pct"/>
            <w:vMerge/>
            <w:shd w:val="clear" w:color="auto" w:fill="auto"/>
            <w:vAlign w:val="center"/>
          </w:tcPr>
          <w:p w:rsidR="00641032" w:rsidRPr="005150F8" w:rsidRDefault="00641032" w:rsidP="00641032">
            <w:pPr>
              <w:widowControl w:val="0"/>
              <w:tabs>
                <w:tab w:val="left" w:pos="284"/>
              </w:tabs>
              <w:autoSpaceDE w:val="0"/>
              <w:autoSpaceDN w:val="0"/>
              <w:adjustRightInd w:val="0"/>
              <w:jc w:val="center"/>
              <w:rPr>
                <w:lang w:eastAsia="en-US"/>
              </w:rPr>
            </w:pPr>
          </w:p>
        </w:tc>
        <w:tc>
          <w:tcPr>
            <w:tcW w:w="1863" w:type="pct"/>
            <w:gridSpan w:val="4"/>
          </w:tcPr>
          <w:p w:rsidR="00641032" w:rsidRPr="005150F8" w:rsidRDefault="00453CE4" w:rsidP="00B54DE4">
            <w:r w:rsidRPr="005150F8">
              <w:rPr>
                <w:rStyle w:val="y2iqfc"/>
                <w:color w:val="202124"/>
                <w:lang w:val="kk-KZ"/>
              </w:rPr>
              <w:t xml:space="preserve">                                   Бірінші аралық аттестация</w:t>
            </w:r>
          </w:p>
        </w:tc>
        <w:tc>
          <w:tcPr>
            <w:tcW w:w="576" w:type="pct"/>
            <w:shd w:val="clear" w:color="auto" w:fill="auto"/>
          </w:tcPr>
          <w:p w:rsidR="00641032" w:rsidRPr="005150F8" w:rsidRDefault="00641032" w:rsidP="00B54DE4">
            <w:pPr>
              <w:rPr>
                <w:b/>
                <w:u w:val="single"/>
                <w:lang w:eastAsia="en-US"/>
              </w:rPr>
            </w:pPr>
          </w:p>
        </w:tc>
        <w:tc>
          <w:tcPr>
            <w:tcW w:w="371" w:type="pct"/>
            <w:shd w:val="clear" w:color="auto" w:fill="auto"/>
          </w:tcPr>
          <w:p w:rsidR="00641032" w:rsidRPr="005150F8" w:rsidRDefault="00641032" w:rsidP="00B54DE4">
            <w:pPr>
              <w:rPr>
                <w:lang w:eastAsia="en-US"/>
              </w:rPr>
            </w:pPr>
          </w:p>
        </w:tc>
      </w:tr>
      <w:tr w:rsidR="00641032" w:rsidRPr="00AD0FA4" w:rsidTr="005150F8">
        <w:trPr>
          <w:gridAfter w:val="3"/>
          <w:wAfter w:w="2038" w:type="pct"/>
          <w:trHeight w:val="283"/>
        </w:trPr>
        <w:tc>
          <w:tcPr>
            <w:tcW w:w="2962" w:type="pct"/>
            <w:gridSpan w:val="7"/>
            <w:shd w:val="clear" w:color="auto" w:fill="auto"/>
            <w:vAlign w:val="center"/>
          </w:tcPr>
          <w:p w:rsidR="00641032" w:rsidRPr="005150F8" w:rsidRDefault="00453CE4" w:rsidP="00453CE4">
            <w:pPr>
              <w:widowControl w:val="0"/>
              <w:tabs>
                <w:tab w:val="left" w:pos="284"/>
              </w:tabs>
              <w:autoSpaceDE w:val="0"/>
              <w:autoSpaceDN w:val="0"/>
              <w:adjustRightInd w:val="0"/>
              <w:rPr>
                <w:b/>
                <w:u w:val="single"/>
                <w:lang w:eastAsia="en-US"/>
              </w:rPr>
            </w:pPr>
            <w:r w:rsidRPr="005150F8">
              <w:rPr>
                <w:b/>
              </w:rPr>
              <w:t xml:space="preserve">                                                                                    3</w:t>
            </w:r>
            <w:r w:rsidRPr="005150F8">
              <w:rPr>
                <w:b/>
                <w:lang w:val="kk-KZ"/>
              </w:rPr>
              <w:t xml:space="preserve">-ші </w:t>
            </w:r>
            <w:r w:rsidRPr="005150F8">
              <w:rPr>
                <w:b/>
              </w:rPr>
              <w:t>Модуль</w:t>
            </w:r>
          </w:p>
        </w:tc>
      </w:tr>
      <w:tr w:rsidR="00641032" w:rsidRPr="00AD0FA4" w:rsidTr="005150F8">
        <w:trPr>
          <w:gridAfter w:val="3"/>
          <w:wAfter w:w="2038" w:type="pct"/>
          <w:trHeight w:val="283"/>
        </w:trPr>
        <w:tc>
          <w:tcPr>
            <w:tcW w:w="151" w:type="pct"/>
            <w:shd w:val="clear" w:color="auto" w:fill="auto"/>
            <w:vAlign w:val="center"/>
          </w:tcPr>
          <w:p w:rsidR="00641032" w:rsidRPr="005150F8" w:rsidRDefault="00641032" w:rsidP="00641032">
            <w:pPr>
              <w:widowControl w:val="0"/>
              <w:tabs>
                <w:tab w:val="left" w:pos="284"/>
              </w:tabs>
              <w:autoSpaceDE w:val="0"/>
              <w:autoSpaceDN w:val="0"/>
              <w:adjustRightInd w:val="0"/>
              <w:jc w:val="center"/>
              <w:rPr>
                <w:lang w:eastAsia="en-US"/>
              </w:rPr>
            </w:pPr>
            <w:r w:rsidRPr="005150F8">
              <w:rPr>
                <w:lang w:eastAsia="en-US"/>
              </w:rPr>
              <w:t>9</w:t>
            </w:r>
          </w:p>
        </w:tc>
        <w:tc>
          <w:tcPr>
            <w:tcW w:w="587" w:type="pct"/>
            <w:shd w:val="clear" w:color="auto" w:fill="auto"/>
          </w:tcPr>
          <w:p w:rsidR="00025DCD" w:rsidRPr="005150F8" w:rsidRDefault="00025DCD" w:rsidP="00B54DE4">
            <w:r w:rsidRPr="005150F8">
              <w:rPr>
                <w:rStyle w:val="y2iqfc"/>
                <w:color w:val="202124"/>
                <w:lang w:val="kk-KZ"/>
              </w:rPr>
              <w:t>Ғылыми білімнің құрылымы</w:t>
            </w:r>
          </w:p>
          <w:p w:rsidR="00641032" w:rsidRPr="005150F8" w:rsidRDefault="00641032" w:rsidP="00B54DE4">
            <w:pPr>
              <w:rPr>
                <w:b/>
                <w:u w:val="single"/>
                <w:lang w:eastAsia="en-US"/>
              </w:rPr>
            </w:pPr>
          </w:p>
        </w:tc>
        <w:tc>
          <w:tcPr>
            <w:tcW w:w="587" w:type="pct"/>
          </w:tcPr>
          <w:p w:rsidR="00025DCD" w:rsidRPr="005150F8" w:rsidRDefault="00025DCD" w:rsidP="00B54DE4">
            <w:r w:rsidRPr="005150F8">
              <w:rPr>
                <w:rStyle w:val="y2iqfc"/>
                <w:color w:val="202124"/>
                <w:lang w:val="kk-KZ"/>
              </w:rPr>
              <w:t>Ғылыми танымның әдістері</w:t>
            </w:r>
          </w:p>
          <w:p w:rsidR="00641032" w:rsidRPr="005150F8" w:rsidRDefault="00641032" w:rsidP="00B54DE4">
            <w:pPr>
              <w:rPr>
                <w:rFonts w:eastAsia="Calibri"/>
                <w:lang w:eastAsia="en-US"/>
              </w:rPr>
            </w:pPr>
          </w:p>
        </w:tc>
        <w:tc>
          <w:tcPr>
            <w:tcW w:w="349" w:type="pct"/>
          </w:tcPr>
          <w:p w:rsidR="00641032" w:rsidRPr="005150F8" w:rsidRDefault="00641032" w:rsidP="00B54DE4">
            <w:pPr>
              <w:rPr>
                <w:rFonts w:eastAsia="Calibri"/>
                <w:lang w:eastAsia="en-US"/>
              </w:rPr>
            </w:pPr>
          </w:p>
        </w:tc>
        <w:tc>
          <w:tcPr>
            <w:tcW w:w="340" w:type="pct"/>
          </w:tcPr>
          <w:p w:rsidR="00641032" w:rsidRPr="005150F8" w:rsidRDefault="00641032" w:rsidP="00B54DE4">
            <w:pPr>
              <w:rPr>
                <w:rFonts w:eastAsia="Calibri"/>
                <w:lang w:eastAsia="en-US"/>
              </w:rPr>
            </w:pPr>
            <w:r w:rsidRPr="005150F8">
              <w:rPr>
                <w:rFonts w:eastAsia="Calibri"/>
                <w:lang w:eastAsia="en-US"/>
              </w:rPr>
              <w:t>1-8</w:t>
            </w:r>
          </w:p>
        </w:tc>
        <w:tc>
          <w:tcPr>
            <w:tcW w:w="576" w:type="pct"/>
            <w:shd w:val="clear" w:color="auto" w:fill="auto"/>
          </w:tcPr>
          <w:p w:rsidR="00025DCD" w:rsidRPr="005150F8" w:rsidRDefault="00025DCD" w:rsidP="00B54DE4">
            <w:r w:rsidRPr="005150F8">
              <w:rPr>
                <w:rStyle w:val="y2iqfc"/>
                <w:color w:val="202124"/>
                <w:lang w:val="kk-KZ"/>
              </w:rPr>
              <w:t>Эссе: Ғылымдағы теориялық және эмпирикалық</w:t>
            </w:r>
          </w:p>
          <w:p w:rsidR="00641032" w:rsidRPr="005150F8" w:rsidRDefault="00641032" w:rsidP="00B54DE4">
            <w:pPr>
              <w:rPr>
                <w:lang w:eastAsia="en-US"/>
              </w:rPr>
            </w:pPr>
          </w:p>
        </w:tc>
        <w:tc>
          <w:tcPr>
            <w:tcW w:w="371" w:type="pct"/>
            <w:shd w:val="clear" w:color="auto" w:fill="auto"/>
          </w:tcPr>
          <w:p w:rsidR="00641032" w:rsidRPr="005150F8" w:rsidRDefault="005150F8" w:rsidP="00641032">
            <w:pPr>
              <w:widowControl w:val="0"/>
              <w:tabs>
                <w:tab w:val="left" w:pos="284"/>
              </w:tabs>
              <w:autoSpaceDE w:val="0"/>
              <w:autoSpaceDN w:val="0"/>
              <w:adjustRightInd w:val="0"/>
              <w:jc w:val="center"/>
              <w:rPr>
                <w:lang w:val="kk-KZ" w:eastAsia="en-US"/>
              </w:rPr>
            </w:pPr>
            <w:r w:rsidRPr="005150F8">
              <w:rPr>
                <w:lang w:val="kk-KZ" w:eastAsia="en-US"/>
              </w:rPr>
              <w:t>9 апта</w:t>
            </w:r>
          </w:p>
        </w:tc>
      </w:tr>
      <w:tr w:rsidR="00641032" w:rsidRPr="00AD0FA4" w:rsidTr="005150F8">
        <w:trPr>
          <w:gridAfter w:val="3"/>
          <w:wAfter w:w="2038" w:type="pct"/>
          <w:trHeight w:val="283"/>
        </w:trPr>
        <w:tc>
          <w:tcPr>
            <w:tcW w:w="151" w:type="pct"/>
            <w:shd w:val="clear" w:color="auto" w:fill="auto"/>
            <w:vAlign w:val="center"/>
          </w:tcPr>
          <w:p w:rsidR="00641032" w:rsidRPr="005150F8" w:rsidRDefault="00641032" w:rsidP="00641032">
            <w:pPr>
              <w:widowControl w:val="0"/>
              <w:tabs>
                <w:tab w:val="left" w:pos="284"/>
              </w:tabs>
              <w:autoSpaceDE w:val="0"/>
              <w:autoSpaceDN w:val="0"/>
              <w:adjustRightInd w:val="0"/>
              <w:jc w:val="center"/>
              <w:rPr>
                <w:lang w:val="en-US" w:eastAsia="en-US"/>
              </w:rPr>
            </w:pPr>
            <w:r w:rsidRPr="005150F8">
              <w:rPr>
                <w:lang w:val="en-US" w:eastAsia="en-US"/>
              </w:rPr>
              <w:t>10</w:t>
            </w:r>
          </w:p>
        </w:tc>
        <w:tc>
          <w:tcPr>
            <w:tcW w:w="587" w:type="pct"/>
            <w:shd w:val="clear" w:color="auto" w:fill="auto"/>
          </w:tcPr>
          <w:p w:rsidR="00025DCD" w:rsidRPr="005150F8" w:rsidRDefault="00025DCD" w:rsidP="00B54DE4">
            <w:r w:rsidRPr="005150F8">
              <w:rPr>
                <w:rStyle w:val="y2iqfc"/>
                <w:color w:val="202124"/>
                <w:lang w:val="kk-KZ"/>
              </w:rPr>
              <w:t>Ғылымдағы дәстүрлер мен жаңалықтар</w:t>
            </w:r>
          </w:p>
          <w:p w:rsidR="00641032" w:rsidRPr="005150F8" w:rsidRDefault="00641032" w:rsidP="00B54DE4">
            <w:pPr>
              <w:rPr>
                <w:b/>
                <w:u w:val="single"/>
                <w:lang w:eastAsia="en-US"/>
              </w:rPr>
            </w:pPr>
          </w:p>
        </w:tc>
        <w:tc>
          <w:tcPr>
            <w:tcW w:w="587" w:type="pct"/>
          </w:tcPr>
          <w:p w:rsidR="00025DCD" w:rsidRPr="005150F8" w:rsidRDefault="00025DCD" w:rsidP="00B54DE4">
            <w:r w:rsidRPr="005150F8">
              <w:rPr>
                <w:rStyle w:val="y2iqfc"/>
                <w:color w:val="202124"/>
                <w:lang w:val="kk-KZ"/>
              </w:rPr>
              <w:t>Ғылыми дәстүрлердің функциялары</w:t>
            </w:r>
          </w:p>
          <w:p w:rsidR="00641032" w:rsidRPr="005150F8" w:rsidRDefault="00641032" w:rsidP="00B54DE4">
            <w:pPr>
              <w:rPr>
                <w:rFonts w:eastAsia="Calibri"/>
                <w:lang w:eastAsia="en-US"/>
              </w:rPr>
            </w:pPr>
          </w:p>
        </w:tc>
        <w:tc>
          <w:tcPr>
            <w:tcW w:w="349" w:type="pct"/>
          </w:tcPr>
          <w:p w:rsidR="00641032" w:rsidRPr="005150F8" w:rsidRDefault="00641032" w:rsidP="00B54DE4">
            <w:pPr>
              <w:rPr>
                <w:rFonts w:eastAsia="Calibri"/>
                <w:lang w:eastAsia="en-US"/>
              </w:rPr>
            </w:pPr>
          </w:p>
        </w:tc>
        <w:tc>
          <w:tcPr>
            <w:tcW w:w="340" w:type="pct"/>
          </w:tcPr>
          <w:p w:rsidR="00641032" w:rsidRPr="005150F8" w:rsidRDefault="00641032" w:rsidP="00B54DE4">
            <w:pPr>
              <w:rPr>
                <w:rFonts w:eastAsia="Calibri"/>
                <w:lang w:eastAsia="en-US"/>
              </w:rPr>
            </w:pPr>
            <w:r w:rsidRPr="005150F8">
              <w:rPr>
                <w:rFonts w:eastAsia="Calibri"/>
                <w:lang w:eastAsia="en-US"/>
              </w:rPr>
              <w:t>1-8</w:t>
            </w:r>
          </w:p>
        </w:tc>
        <w:tc>
          <w:tcPr>
            <w:tcW w:w="576" w:type="pct"/>
            <w:shd w:val="clear" w:color="auto" w:fill="auto"/>
          </w:tcPr>
          <w:p w:rsidR="00641032" w:rsidRPr="005150F8" w:rsidRDefault="00641032" w:rsidP="00B54DE4">
            <w:pPr>
              <w:rPr>
                <w:lang w:eastAsia="en-US"/>
              </w:rPr>
            </w:pPr>
          </w:p>
          <w:p w:rsidR="002371F0" w:rsidRPr="005150F8" w:rsidRDefault="002371F0" w:rsidP="00B54DE4">
            <w:r w:rsidRPr="005150F8">
              <w:rPr>
                <w:rStyle w:val="y2iqfc"/>
                <w:color w:val="202124"/>
                <w:lang w:val="kk-KZ"/>
              </w:rPr>
              <w:t>Ғылымдағы инновацияның жолдарын талдаңыз (М. Розов)</w:t>
            </w:r>
          </w:p>
          <w:p w:rsidR="002371F0" w:rsidRPr="005150F8" w:rsidRDefault="002371F0" w:rsidP="00B54DE4">
            <w:pPr>
              <w:rPr>
                <w:lang w:eastAsia="en-US"/>
              </w:rPr>
            </w:pPr>
          </w:p>
        </w:tc>
        <w:tc>
          <w:tcPr>
            <w:tcW w:w="371" w:type="pct"/>
            <w:shd w:val="clear" w:color="auto" w:fill="auto"/>
          </w:tcPr>
          <w:p w:rsidR="00641032" w:rsidRPr="005150F8" w:rsidRDefault="005150F8" w:rsidP="00641032">
            <w:pPr>
              <w:widowControl w:val="0"/>
              <w:tabs>
                <w:tab w:val="left" w:pos="284"/>
              </w:tabs>
              <w:autoSpaceDE w:val="0"/>
              <w:autoSpaceDN w:val="0"/>
              <w:adjustRightInd w:val="0"/>
              <w:jc w:val="center"/>
              <w:rPr>
                <w:lang w:val="kk-KZ" w:eastAsia="en-US"/>
              </w:rPr>
            </w:pPr>
            <w:r w:rsidRPr="005150F8">
              <w:rPr>
                <w:lang w:val="kk-KZ" w:eastAsia="en-US"/>
              </w:rPr>
              <w:t>10 апта</w:t>
            </w:r>
          </w:p>
        </w:tc>
      </w:tr>
      <w:tr w:rsidR="00641032" w:rsidRPr="00AD0FA4" w:rsidTr="005150F8">
        <w:trPr>
          <w:gridAfter w:val="3"/>
          <w:wAfter w:w="2038" w:type="pct"/>
          <w:trHeight w:val="283"/>
        </w:trPr>
        <w:tc>
          <w:tcPr>
            <w:tcW w:w="151" w:type="pct"/>
            <w:shd w:val="clear" w:color="auto" w:fill="auto"/>
            <w:vAlign w:val="center"/>
          </w:tcPr>
          <w:p w:rsidR="00641032" w:rsidRPr="005150F8" w:rsidRDefault="00641032" w:rsidP="00641032">
            <w:pPr>
              <w:widowControl w:val="0"/>
              <w:tabs>
                <w:tab w:val="left" w:pos="284"/>
              </w:tabs>
              <w:autoSpaceDE w:val="0"/>
              <w:autoSpaceDN w:val="0"/>
              <w:adjustRightInd w:val="0"/>
              <w:jc w:val="center"/>
              <w:rPr>
                <w:lang w:eastAsia="en-US"/>
              </w:rPr>
            </w:pPr>
            <w:r w:rsidRPr="005150F8">
              <w:rPr>
                <w:lang w:eastAsia="en-US"/>
              </w:rPr>
              <w:t>11</w:t>
            </w:r>
          </w:p>
        </w:tc>
        <w:tc>
          <w:tcPr>
            <w:tcW w:w="587" w:type="pct"/>
            <w:shd w:val="clear" w:color="auto" w:fill="auto"/>
          </w:tcPr>
          <w:p w:rsidR="002371F0" w:rsidRPr="005150F8" w:rsidRDefault="002371F0" w:rsidP="00B54DE4">
            <w:r w:rsidRPr="005150F8">
              <w:rPr>
                <w:rStyle w:val="y2iqfc"/>
                <w:color w:val="202124"/>
                <w:lang w:val="kk-KZ"/>
              </w:rPr>
              <w:t>Математиканың философиялық мәселелері</w:t>
            </w:r>
          </w:p>
          <w:p w:rsidR="00641032" w:rsidRPr="005150F8" w:rsidRDefault="00641032" w:rsidP="00B54DE4">
            <w:pPr>
              <w:rPr>
                <w:b/>
                <w:u w:val="single"/>
                <w:lang w:eastAsia="en-US"/>
              </w:rPr>
            </w:pPr>
          </w:p>
        </w:tc>
        <w:tc>
          <w:tcPr>
            <w:tcW w:w="587" w:type="pct"/>
            <w:shd w:val="clear" w:color="auto" w:fill="auto"/>
          </w:tcPr>
          <w:p w:rsidR="002371F0" w:rsidRPr="005150F8" w:rsidRDefault="002371F0" w:rsidP="00B54DE4">
            <w:r w:rsidRPr="005150F8">
              <w:rPr>
                <w:rStyle w:val="y2iqfc"/>
                <w:color w:val="202124"/>
                <w:lang w:val="kk-KZ"/>
              </w:rPr>
              <w:t xml:space="preserve">Математика адамзат мәдениетінің феномені ретінде. </w:t>
            </w:r>
            <w:r w:rsidRPr="005150F8">
              <w:rPr>
                <w:rStyle w:val="y2iqfc"/>
                <w:color w:val="202124"/>
                <w:lang w:val="kk-KZ"/>
              </w:rPr>
              <w:lastRenderedPageBreak/>
              <w:t>Математика және философия</w:t>
            </w:r>
          </w:p>
          <w:p w:rsidR="00641032" w:rsidRPr="005150F8" w:rsidRDefault="00641032" w:rsidP="00B54DE4">
            <w:pPr>
              <w:rPr>
                <w:rFonts w:eastAsia="Calibri"/>
                <w:lang w:eastAsia="en-US"/>
              </w:rPr>
            </w:pPr>
          </w:p>
        </w:tc>
        <w:tc>
          <w:tcPr>
            <w:tcW w:w="349" w:type="pct"/>
          </w:tcPr>
          <w:p w:rsidR="00641032" w:rsidRPr="005150F8" w:rsidRDefault="00641032" w:rsidP="00B54DE4">
            <w:pPr>
              <w:rPr>
                <w:rFonts w:eastAsia="Calibri"/>
                <w:lang w:eastAsia="en-US"/>
              </w:rPr>
            </w:pPr>
          </w:p>
        </w:tc>
        <w:tc>
          <w:tcPr>
            <w:tcW w:w="340" w:type="pct"/>
          </w:tcPr>
          <w:p w:rsidR="00641032" w:rsidRPr="005150F8" w:rsidRDefault="00641032" w:rsidP="00B54DE4">
            <w:pPr>
              <w:rPr>
                <w:rFonts w:eastAsia="Calibri"/>
                <w:lang w:eastAsia="en-US"/>
              </w:rPr>
            </w:pPr>
            <w:r w:rsidRPr="005150F8">
              <w:rPr>
                <w:rFonts w:eastAsia="Calibri"/>
                <w:lang w:eastAsia="en-US"/>
              </w:rPr>
              <w:t>1-8</w:t>
            </w:r>
          </w:p>
        </w:tc>
        <w:tc>
          <w:tcPr>
            <w:tcW w:w="576" w:type="pct"/>
            <w:shd w:val="clear" w:color="auto" w:fill="auto"/>
          </w:tcPr>
          <w:p w:rsidR="002371F0" w:rsidRPr="005150F8" w:rsidRDefault="00641032" w:rsidP="00B54DE4">
            <w:r w:rsidRPr="005150F8">
              <w:rPr>
                <w:lang w:eastAsia="en-US"/>
              </w:rPr>
              <w:t xml:space="preserve">СРСП: </w:t>
            </w:r>
            <w:r w:rsidR="002371F0" w:rsidRPr="005150F8">
              <w:rPr>
                <w:rStyle w:val="y2iqfc"/>
                <w:color w:val="202124"/>
                <w:lang w:val="kk-KZ"/>
              </w:rPr>
              <w:t>Математикалық негіздеу тұжырымдамалары</w:t>
            </w:r>
          </w:p>
          <w:p w:rsidR="00641032" w:rsidRPr="005150F8" w:rsidRDefault="00641032" w:rsidP="00B54DE4">
            <w:pPr>
              <w:rPr>
                <w:lang w:eastAsia="en-US"/>
              </w:rPr>
            </w:pPr>
          </w:p>
        </w:tc>
        <w:tc>
          <w:tcPr>
            <w:tcW w:w="371" w:type="pct"/>
            <w:shd w:val="clear" w:color="auto" w:fill="auto"/>
          </w:tcPr>
          <w:p w:rsidR="00641032" w:rsidRPr="005150F8" w:rsidRDefault="005150F8" w:rsidP="00641032">
            <w:pPr>
              <w:widowControl w:val="0"/>
              <w:tabs>
                <w:tab w:val="left" w:pos="284"/>
              </w:tabs>
              <w:autoSpaceDE w:val="0"/>
              <w:autoSpaceDN w:val="0"/>
              <w:adjustRightInd w:val="0"/>
              <w:jc w:val="center"/>
              <w:rPr>
                <w:lang w:val="kk-KZ" w:eastAsia="en-US"/>
              </w:rPr>
            </w:pPr>
            <w:r w:rsidRPr="005150F8">
              <w:rPr>
                <w:lang w:val="kk-KZ" w:eastAsia="en-US"/>
              </w:rPr>
              <w:t>11 апта</w:t>
            </w:r>
          </w:p>
        </w:tc>
      </w:tr>
      <w:tr w:rsidR="00641032" w:rsidRPr="00AD0FA4" w:rsidTr="005150F8">
        <w:trPr>
          <w:gridAfter w:val="3"/>
          <w:wAfter w:w="2038" w:type="pct"/>
          <w:trHeight w:val="283"/>
        </w:trPr>
        <w:tc>
          <w:tcPr>
            <w:tcW w:w="151" w:type="pct"/>
            <w:shd w:val="clear" w:color="auto" w:fill="auto"/>
            <w:vAlign w:val="center"/>
          </w:tcPr>
          <w:p w:rsidR="00641032" w:rsidRPr="005150F8" w:rsidRDefault="00641032" w:rsidP="00641032">
            <w:pPr>
              <w:widowControl w:val="0"/>
              <w:tabs>
                <w:tab w:val="left" w:pos="284"/>
              </w:tabs>
              <w:autoSpaceDE w:val="0"/>
              <w:autoSpaceDN w:val="0"/>
              <w:adjustRightInd w:val="0"/>
              <w:jc w:val="center"/>
              <w:rPr>
                <w:lang w:eastAsia="en-US"/>
              </w:rPr>
            </w:pPr>
            <w:r w:rsidRPr="005150F8">
              <w:rPr>
                <w:lang w:eastAsia="en-US"/>
              </w:rPr>
              <w:t>12</w:t>
            </w:r>
          </w:p>
        </w:tc>
        <w:tc>
          <w:tcPr>
            <w:tcW w:w="587" w:type="pct"/>
            <w:shd w:val="clear" w:color="auto" w:fill="auto"/>
          </w:tcPr>
          <w:p w:rsidR="002371F0" w:rsidRPr="005150F8" w:rsidRDefault="002371F0" w:rsidP="00B54DE4">
            <w:r w:rsidRPr="005150F8">
              <w:rPr>
                <w:rStyle w:val="y2iqfc"/>
                <w:color w:val="202124"/>
                <w:lang w:val="kk-KZ"/>
              </w:rPr>
              <w:t>Физиканың философиялық мәселелері</w:t>
            </w:r>
          </w:p>
          <w:p w:rsidR="00641032" w:rsidRPr="005150F8" w:rsidRDefault="00641032" w:rsidP="00B54DE4">
            <w:pPr>
              <w:rPr>
                <w:b/>
                <w:u w:val="single"/>
                <w:lang w:eastAsia="en-US"/>
              </w:rPr>
            </w:pPr>
          </w:p>
        </w:tc>
        <w:tc>
          <w:tcPr>
            <w:tcW w:w="587" w:type="pct"/>
            <w:shd w:val="clear" w:color="auto" w:fill="auto"/>
          </w:tcPr>
          <w:p w:rsidR="002371F0" w:rsidRPr="005150F8" w:rsidRDefault="002371F0" w:rsidP="00B54DE4">
            <w:r w:rsidRPr="005150F8">
              <w:rPr>
                <w:rStyle w:val="y2iqfc"/>
                <w:color w:val="202124"/>
                <w:lang w:val="kk-KZ"/>
              </w:rPr>
              <w:t>Физиканың ғылымдар жүйесіндегі орны. Физика жаратылыстану ғылымының негізі ретінде</w:t>
            </w:r>
          </w:p>
          <w:p w:rsidR="00641032" w:rsidRPr="005150F8" w:rsidRDefault="00641032" w:rsidP="00B54DE4">
            <w:pPr>
              <w:rPr>
                <w:rFonts w:eastAsia="Calibri"/>
                <w:lang w:eastAsia="en-US"/>
              </w:rPr>
            </w:pPr>
          </w:p>
        </w:tc>
        <w:tc>
          <w:tcPr>
            <w:tcW w:w="349" w:type="pct"/>
          </w:tcPr>
          <w:p w:rsidR="00641032" w:rsidRPr="005150F8" w:rsidRDefault="00641032" w:rsidP="00B54DE4">
            <w:pPr>
              <w:rPr>
                <w:b/>
                <w:u w:val="single"/>
                <w:lang w:eastAsia="en-US"/>
              </w:rPr>
            </w:pPr>
          </w:p>
        </w:tc>
        <w:tc>
          <w:tcPr>
            <w:tcW w:w="340" w:type="pct"/>
          </w:tcPr>
          <w:p w:rsidR="00641032" w:rsidRPr="005150F8" w:rsidRDefault="00641032" w:rsidP="00B54DE4">
            <w:pPr>
              <w:rPr>
                <w:b/>
                <w:u w:val="single"/>
                <w:lang w:eastAsia="en-US"/>
              </w:rPr>
            </w:pPr>
            <w:r w:rsidRPr="005150F8">
              <w:rPr>
                <w:lang w:eastAsia="en-US"/>
              </w:rPr>
              <w:t>1-8</w:t>
            </w:r>
          </w:p>
        </w:tc>
        <w:tc>
          <w:tcPr>
            <w:tcW w:w="576" w:type="pct"/>
            <w:shd w:val="clear" w:color="auto" w:fill="auto"/>
          </w:tcPr>
          <w:p w:rsidR="002371F0" w:rsidRPr="005150F8" w:rsidRDefault="002371F0" w:rsidP="00B54DE4">
            <w:r w:rsidRPr="005150F8">
              <w:rPr>
                <w:rStyle w:val="y2iqfc"/>
                <w:color w:val="202124"/>
                <w:lang w:val="kk-KZ"/>
              </w:rPr>
              <w:t>Әлемнің физикалық суреттерінің философиялық принциптерін ашыңыз</w:t>
            </w:r>
          </w:p>
          <w:p w:rsidR="00641032" w:rsidRPr="005150F8" w:rsidRDefault="00641032" w:rsidP="00B54DE4">
            <w:pPr>
              <w:rPr>
                <w:lang w:eastAsia="en-US"/>
              </w:rPr>
            </w:pPr>
          </w:p>
        </w:tc>
        <w:tc>
          <w:tcPr>
            <w:tcW w:w="371" w:type="pct"/>
            <w:shd w:val="clear" w:color="auto" w:fill="auto"/>
          </w:tcPr>
          <w:p w:rsidR="00641032" w:rsidRPr="005150F8" w:rsidRDefault="005150F8" w:rsidP="00641032">
            <w:pPr>
              <w:widowControl w:val="0"/>
              <w:tabs>
                <w:tab w:val="left" w:pos="284"/>
              </w:tabs>
              <w:autoSpaceDE w:val="0"/>
              <w:autoSpaceDN w:val="0"/>
              <w:adjustRightInd w:val="0"/>
              <w:jc w:val="center"/>
              <w:rPr>
                <w:lang w:val="kk-KZ" w:eastAsia="en-US"/>
              </w:rPr>
            </w:pPr>
            <w:r w:rsidRPr="005150F8">
              <w:rPr>
                <w:lang w:val="kk-KZ" w:eastAsia="en-US"/>
              </w:rPr>
              <w:t>12 апта</w:t>
            </w:r>
          </w:p>
        </w:tc>
      </w:tr>
      <w:tr w:rsidR="00641032" w:rsidRPr="00AD0FA4" w:rsidTr="005150F8">
        <w:trPr>
          <w:gridAfter w:val="3"/>
          <w:wAfter w:w="2038" w:type="pct"/>
          <w:trHeight w:val="283"/>
        </w:trPr>
        <w:tc>
          <w:tcPr>
            <w:tcW w:w="2014" w:type="pct"/>
            <w:gridSpan w:val="5"/>
            <w:shd w:val="clear" w:color="auto" w:fill="auto"/>
            <w:vAlign w:val="center"/>
          </w:tcPr>
          <w:p w:rsidR="00641032" w:rsidRPr="005150F8" w:rsidRDefault="00641032" w:rsidP="00B54DE4">
            <w:r w:rsidRPr="005150F8">
              <w:rPr>
                <w:i/>
              </w:rPr>
              <w:t xml:space="preserve">                                                                    </w:t>
            </w:r>
            <w:r w:rsidR="00453CE4" w:rsidRPr="005150F8">
              <w:rPr>
                <w:i/>
              </w:rPr>
              <w:t xml:space="preserve">Модуль </w:t>
            </w:r>
            <w:proofErr w:type="spellStart"/>
            <w:r w:rsidR="00453CE4" w:rsidRPr="005150F8">
              <w:rPr>
                <w:i/>
              </w:rPr>
              <w:t>тапсырмасы</w:t>
            </w:r>
            <w:proofErr w:type="spellEnd"/>
          </w:p>
          <w:p w:rsidR="00453CE4" w:rsidRPr="005150F8" w:rsidRDefault="00641032" w:rsidP="00B54DE4">
            <w:pPr>
              <w:rPr>
                <w:i/>
              </w:rPr>
            </w:pPr>
            <w:r w:rsidRPr="005150F8">
              <w:rPr>
                <w:i/>
              </w:rPr>
              <w:t xml:space="preserve">                             </w:t>
            </w:r>
            <w:r w:rsidR="00453CE4" w:rsidRPr="005150F8">
              <w:rPr>
                <w:rStyle w:val="y2iqfc"/>
                <w:i/>
                <w:color w:val="202124"/>
                <w:lang w:val="kk-KZ"/>
              </w:rPr>
              <w:t>Ғылымдағы дәстүрлер мен жаңалықтар диалектикасы</w:t>
            </w:r>
          </w:p>
          <w:p w:rsidR="00641032" w:rsidRPr="005150F8" w:rsidRDefault="00641032" w:rsidP="00B54DE4">
            <w:pPr>
              <w:rPr>
                <w:lang w:eastAsia="en-US"/>
              </w:rPr>
            </w:pPr>
          </w:p>
        </w:tc>
        <w:tc>
          <w:tcPr>
            <w:tcW w:w="576" w:type="pct"/>
            <w:shd w:val="clear" w:color="auto" w:fill="auto"/>
          </w:tcPr>
          <w:p w:rsidR="00641032" w:rsidRPr="005150F8" w:rsidRDefault="00641032" w:rsidP="00B54DE4">
            <w:pPr>
              <w:rPr>
                <w:b/>
                <w:u w:val="single"/>
                <w:lang w:eastAsia="en-US"/>
              </w:rPr>
            </w:pPr>
          </w:p>
        </w:tc>
        <w:tc>
          <w:tcPr>
            <w:tcW w:w="371" w:type="pct"/>
            <w:shd w:val="clear" w:color="auto" w:fill="auto"/>
          </w:tcPr>
          <w:p w:rsidR="00641032" w:rsidRPr="005150F8" w:rsidRDefault="00641032" w:rsidP="00641032">
            <w:pPr>
              <w:widowControl w:val="0"/>
              <w:tabs>
                <w:tab w:val="left" w:pos="284"/>
              </w:tabs>
              <w:autoSpaceDE w:val="0"/>
              <w:autoSpaceDN w:val="0"/>
              <w:adjustRightInd w:val="0"/>
              <w:jc w:val="center"/>
              <w:rPr>
                <w:b/>
                <w:u w:val="single"/>
                <w:lang w:eastAsia="en-US"/>
              </w:rPr>
            </w:pPr>
          </w:p>
        </w:tc>
      </w:tr>
      <w:tr w:rsidR="00641032" w:rsidRPr="00AD0FA4" w:rsidTr="005150F8">
        <w:trPr>
          <w:gridAfter w:val="3"/>
          <w:wAfter w:w="2038" w:type="pct"/>
          <w:trHeight w:val="283"/>
        </w:trPr>
        <w:tc>
          <w:tcPr>
            <w:tcW w:w="2962" w:type="pct"/>
            <w:gridSpan w:val="7"/>
            <w:shd w:val="clear" w:color="auto" w:fill="auto"/>
            <w:vAlign w:val="center"/>
          </w:tcPr>
          <w:p w:rsidR="00641032" w:rsidRPr="005150F8" w:rsidRDefault="00453CE4" w:rsidP="00641032">
            <w:pPr>
              <w:widowControl w:val="0"/>
              <w:tabs>
                <w:tab w:val="left" w:pos="284"/>
              </w:tabs>
              <w:autoSpaceDE w:val="0"/>
              <w:autoSpaceDN w:val="0"/>
              <w:adjustRightInd w:val="0"/>
              <w:jc w:val="center"/>
              <w:rPr>
                <w:b/>
                <w:u w:val="single"/>
                <w:lang w:eastAsia="en-US"/>
              </w:rPr>
            </w:pPr>
            <w:r w:rsidRPr="005150F8">
              <w:rPr>
                <w:b/>
              </w:rPr>
              <w:t>4</w:t>
            </w:r>
            <w:r w:rsidRPr="005150F8">
              <w:rPr>
                <w:b/>
                <w:lang w:val="kk-KZ"/>
              </w:rPr>
              <w:t xml:space="preserve">-ші </w:t>
            </w:r>
            <w:r w:rsidRPr="005150F8">
              <w:rPr>
                <w:b/>
              </w:rPr>
              <w:t>Модуль</w:t>
            </w:r>
          </w:p>
        </w:tc>
      </w:tr>
      <w:tr w:rsidR="00641032" w:rsidRPr="00AD0FA4" w:rsidTr="005150F8">
        <w:trPr>
          <w:gridAfter w:val="3"/>
          <w:wAfter w:w="2038" w:type="pct"/>
          <w:trHeight w:val="283"/>
        </w:trPr>
        <w:tc>
          <w:tcPr>
            <w:tcW w:w="151" w:type="pct"/>
            <w:shd w:val="clear" w:color="auto" w:fill="auto"/>
            <w:vAlign w:val="center"/>
          </w:tcPr>
          <w:p w:rsidR="00641032" w:rsidRPr="005150F8" w:rsidRDefault="00641032" w:rsidP="00641032">
            <w:pPr>
              <w:widowControl w:val="0"/>
              <w:tabs>
                <w:tab w:val="left" w:pos="284"/>
              </w:tabs>
              <w:autoSpaceDE w:val="0"/>
              <w:autoSpaceDN w:val="0"/>
              <w:adjustRightInd w:val="0"/>
              <w:jc w:val="center"/>
              <w:rPr>
                <w:lang w:val="en-US" w:eastAsia="en-US"/>
              </w:rPr>
            </w:pPr>
            <w:r w:rsidRPr="005150F8">
              <w:rPr>
                <w:lang w:val="en-US" w:eastAsia="en-US"/>
              </w:rPr>
              <w:t>13</w:t>
            </w:r>
          </w:p>
        </w:tc>
        <w:tc>
          <w:tcPr>
            <w:tcW w:w="587" w:type="pct"/>
            <w:shd w:val="clear" w:color="auto" w:fill="auto"/>
          </w:tcPr>
          <w:p w:rsidR="00ED54F7" w:rsidRPr="005150F8" w:rsidRDefault="00ED54F7" w:rsidP="00B54DE4">
            <w:r w:rsidRPr="005150F8">
              <w:rPr>
                <w:rStyle w:val="y2iqfc"/>
                <w:color w:val="202124"/>
                <w:lang w:val="kk-KZ"/>
              </w:rPr>
              <w:t>Технология философиясы</w:t>
            </w:r>
          </w:p>
          <w:p w:rsidR="00641032" w:rsidRPr="005150F8" w:rsidRDefault="00641032" w:rsidP="00B54DE4">
            <w:pPr>
              <w:rPr>
                <w:b/>
                <w:u w:val="single"/>
                <w:lang w:eastAsia="en-US"/>
              </w:rPr>
            </w:pPr>
          </w:p>
        </w:tc>
        <w:tc>
          <w:tcPr>
            <w:tcW w:w="587" w:type="pct"/>
            <w:shd w:val="clear" w:color="auto" w:fill="auto"/>
          </w:tcPr>
          <w:p w:rsidR="00ED54F7" w:rsidRPr="005150F8" w:rsidRDefault="00ED54F7" w:rsidP="00B54DE4">
            <w:r w:rsidRPr="005150F8">
              <w:rPr>
                <w:rStyle w:val="y2iqfc"/>
                <w:color w:val="202124"/>
                <w:lang w:val="kk-KZ"/>
              </w:rPr>
              <w:t>Технология мәдениеттің ерекше түрі ретінде</w:t>
            </w:r>
          </w:p>
          <w:p w:rsidR="00641032" w:rsidRPr="005150F8" w:rsidRDefault="00641032" w:rsidP="00B54DE4">
            <w:pPr>
              <w:rPr>
                <w:lang w:eastAsia="en-US"/>
              </w:rPr>
            </w:pPr>
          </w:p>
        </w:tc>
        <w:tc>
          <w:tcPr>
            <w:tcW w:w="349" w:type="pct"/>
          </w:tcPr>
          <w:p w:rsidR="00641032" w:rsidRPr="005150F8" w:rsidRDefault="00641032" w:rsidP="00B54DE4">
            <w:pPr>
              <w:rPr>
                <w:rFonts w:eastAsia="MS Mincho"/>
              </w:rPr>
            </w:pPr>
          </w:p>
        </w:tc>
        <w:tc>
          <w:tcPr>
            <w:tcW w:w="340" w:type="pct"/>
          </w:tcPr>
          <w:p w:rsidR="00641032" w:rsidRPr="005150F8" w:rsidRDefault="00641032" w:rsidP="00B54DE4">
            <w:pPr>
              <w:rPr>
                <w:rFonts w:eastAsia="MS Mincho"/>
              </w:rPr>
            </w:pPr>
            <w:r w:rsidRPr="005150F8">
              <w:rPr>
                <w:rFonts w:eastAsia="MS Mincho"/>
              </w:rPr>
              <w:t>1-8</w:t>
            </w:r>
          </w:p>
        </w:tc>
        <w:tc>
          <w:tcPr>
            <w:tcW w:w="576" w:type="pct"/>
            <w:shd w:val="clear" w:color="auto" w:fill="auto"/>
          </w:tcPr>
          <w:p w:rsidR="00ED54F7" w:rsidRPr="005150F8" w:rsidRDefault="00ED54F7" w:rsidP="00B54DE4">
            <w:r w:rsidRPr="005150F8">
              <w:rPr>
                <w:rStyle w:val="y2iqfc"/>
                <w:color w:val="202124"/>
                <w:lang w:val="kk-KZ"/>
              </w:rPr>
              <w:t>Эссе: технология өнер ретінде</w:t>
            </w:r>
          </w:p>
          <w:p w:rsidR="00641032" w:rsidRPr="005150F8" w:rsidRDefault="00641032" w:rsidP="00B54DE4">
            <w:pPr>
              <w:rPr>
                <w:lang w:eastAsia="en-US"/>
              </w:rPr>
            </w:pPr>
          </w:p>
        </w:tc>
        <w:tc>
          <w:tcPr>
            <w:tcW w:w="371" w:type="pct"/>
            <w:shd w:val="clear" w:color="auto" w:fill="auto"/>
          </w:tcPr>
          <w:p w:rsidR="00641032" w:rsidRPr="005150F8" w:rsidRDefault="005150F8" w:rsidP="00B54DE4">
            <w:pPr>
              <w:rPr>
                <w:lang w:val="kk-KZ" w:eastAsia="en-US"/>
              </w:rPr>
            </w:pPr>
            <w:r w:rsidRPr="005150F8">
              <w:rPr>
                <w:lang w:val="kk-KZ" w:eastAsia="en-US"/>
              </w:rPr>
              <w:t>13 апта</w:t>
            </w:r>
          </w:p>
        </w:tc>
      </w:tr>
      <w:tr w:rsidR="00641032" w:rsidRPr="00AD0FA4" w:rsidTr="005150F8">
        <w:trPr>
          <w:gridAfter w:val="3"/>
          <w:wAfter w:w="2038" w:type="pct"/>
          <w:trHeight w:val="283"/>
        </w:trPr>
        <w:tc>
          <w:tcPr>
            <w:tcW w:w="151" w:type="pct"/>
            <w:shd w:val="clear" w:color="auto" w:fill="auto"/>
            <w:vAlign w:val="center"/>
          </w:tcPr>
          <w:p w:rsidR="00641032" w:rsidRPr="005150F8" w:rsidRDefault="00641032" w:rsidP="00641032">
            <w:pPr>
              <w:widowControl w:val="0"/>
              <w:tabs>
                <w:tab w:val="left" w:pos="284"/>
              </w:tabs>
              <w:autoSpaceDE w:val="0"/>
              <w:autoSpaceDN w:val="0"/>
              <w:adjustRightInd w:val="0"/>
              <w:jc w:val="center"/>
              <w:rPr>
                <w:lang w:eastAsia="en-US"/>
              </w:rPr>
            </w:pPr>
            <w:r w:rsidRPr="005150F8">
              <w:rPr>
                <w:lang w:eastAsia="en-US"/>
              </w:rPr>
              <w:t>14</w:t>
            </w:r>
          </w:p>
        </w:tc>
        <w:tc>
          <w:tcPr>
            <w:tcW w:w="587" w:type="pct"/>
            <w:shd w:val="clear" w:color="auto" w:fill="auto"/>
          </w:tcPr>
          <w:p w:rsidR="00ED54F7" w:rsidRPr="005150F8" w:rsidRDefault="00ED54F7" w:rsidP="00B54DE4">
            <w:r w:rsidRPr="005150F8">
              <w:rPr>
                <w:rStyle w:val="y2iqfc"/>
                <w:color w:val="202124"/>
                <w:lang w:val="kk-KZ"/>
              </w:rPr>
              <w:t>Инженерлік философия</w:t>
            </w:r>
          </w:p>
          <w:p w:rsidR="00641032" w:rsidRPr="005150F8" w:rsidRDefault="00641032" w:rsidP="00B54DE4">
            <w:pPr>
              <w:rPr>
                <w:b/>
                <w:u w:val="single"/>
                <w:lang w:eastAsia="en-US"/>
              </w:rPr>
            </w:pPr>
          </w:p>
        </w:tc>
        <w:tc>
          <w:tcPr>
            <w:tcW w:w="587" w:type="pct"/>
            <w:shd w:val="clear" w:color="auto" w:fill="auto"/>
          </w:tcPr>
          <w:p w:rsidR="00ED54F7" w:rsidRPr="005150F8" w:rsidRDefault="00ED54F7" w:rsidP="00B54DE4">
            <w:r w:rsidRPr="005150F8">
              <w:rPr>
                <w:rStyle w:val="y2iqfc"/>
                <w:color w:val="202124"/>
                <w:lang w:val="kk-KZ"/>
              </w:rPr>
              <w:t>Техникалық ғылымдардың ерекшелігі</w:t>
            </w:r>
          </w:p>
          <w:p w:rsidR="00641032" w:rsidRPr="005150F8" w:rsidRDefault="00641032" w:rsidP="00B54DE4">
            <w:pPr>
              <w:rPr>
                <w:rFonts w:eastAsia="Calibri"/>
                <w:lang w:eastAsia="en-US"/>
              </w:rPr>
            </w:pPr>
          </w:p>
        </w:tc>
        <w:tc>
          <w:tcPr>
            <w:tcW w:w="349" w:type="pct"/>
          </w:tcPr>
          <w:p w:rsidR="00641032" w:rsidRPr="005150F8" w:rsidRDefault="00641032" w:rsidP="00B54DE4">
            <w:pPr>
              <w:rPr>
                <w:rFonts w:eastAsia="MS Mincho"/>
              </w:rPr>
            </w:pPr>
          </w:p>
        </w:tc>
        <w:tc>
          <w:tcPr>
            <w:tcW w:w="340" w:type="pct"/>
          </w:tcPr>
          <w:p w:rsidR="00641032" w:rsidRPr="005150F8" w:rsidRDefault="00641032" w:rsidP="00B54DE4">
            <w:pPr>
              <w:rPr>
                <w:rFonts w:eastAsia="MS Mincho"/>
              </w:rPr>
            </w:pPr>
            <w:r w:rsidRPr="005150F8">
              <w:rPr>
                <w:rFonts w:eastAsia="MS Mincho"/>
              </w:rPr>
              <w:t>1-8</w:t>
            </w:r>
          </w:p>
        </w:tc>
        <w:tc>
          <w:tcPr>
            <w:tcW w:w="576" w:type="pct"/>
            <w:shd w:val="clear" w:color="auto" w:fill="auto"/>
          </w:tcPr>
          <w:p w:rsidR="00ED54F7" w:rsidRPr="005150F8" w:rsidRDefault="00641032" w:rsidP="00B54DE4">
            <w:r w:rsidRPr="005150F8">
              <w:rPr>
                <w:lang w:eastAsia="en-US"/>
              </w:rPr>
              <w:t xml:space="preserve">СРС: </w:t>
            </w:r>
            <w:r w:rsidR="00ED54F7" w:rsidRPr="005150F8">
              <w:rPr>
                <w:rStyle w:val="y2iqfc"/>
                <w:color w:val="202124"/>
                <w:lang w:val="kk-KZ"/>
              </w:rPr>
              <w:t>Техникалық ғылымдардағы жобалау және құрылыс қызметі</w:t>
            </w:r>
          </w:p>
          <w:p w:rsidR="00641032" w:rsidRPr="005150F8" w:rsidRDefault="00641032" w:rsidP="00B54DE4">
            <w:pPr>
              <w:rPr>
                <w:lang w:eastAsia="en-US"/>
              </w:rPr>
            </w:pPr>
          </w:p>
        </w:tc>
        <w:tc>
          <w:tcPr>
            <w:tcW w:w="371" w:type="pct"/>
            <w:shd w:val="clear" w:color="auto" w:fill="auto"/>
          </w:tcPr>
          <w:p w:rsidR="00641032" w:rsidRPr="005150F8" w:rsidRDefault="005150F8" w:rsidP="00B54DE4">
            <w:pPr>
              <w:rPr>
                <w:lang w:val="kk-KZ" w:eastAsia="en-US"/>
              </w:rPr>
            </w:pPr>
            <w:r>
              <w:rPr>
                <w:lang w:val="kk-KZ" w:eastAsia="en-US"/>
              </w:rPr>
              <w:t xml:space="preserve">14 </w:t>
            </w:r>
            <w:r w:rsidR="00A2166A">
              <w:rPr>
                <w:lang w:val="kk-KZ" w:eastAsia="en-US"/>
              </w:rPr>
              <w:t>апта</w:t>
            </w:r>
          </w:p>
        </w:tc>
      </w:tr>
      <w:tr w:rsidR="00641032" w:rsidRPr="00AD0FA4" w:rsidTr="005150F8">
        <w:trPr>
          <w:gridAfter w:val="3"/>
          <w:wAfter w:w="2038" w:type="pct"/>
          <w:trHeight w:val="283"/>
        </w:trPr>
        <w:tc>
          <w:tcPr>
            <w:tcW w:w="151" w:type="pct"/>
            <w:vMerge w:val="restart"/>
            <w:shd w:val="clear" w:color="auto" w:fill="auto"/>
            <w:vAlign w:val="center"/>
          </w:tcPr>
          <w:p w:rsidR="00641032" w:rsidRPr="005150F8" w:rsidRDefault="00641032" w:rsidP="00641032">
            <w:pPr>
              <w:widowControl w:val="0"/>
              <w:tabs>
                <w:tab w:val="left" w:pos="284"/>
              </w:tabs>
              <w:autoSpaceDE w:val="0"/>
              <w:autoSpaceDN w:val="0"/>
              <w:adjustRightInd w:val="0"/>
              <w:ind w:firstLine="22"/>
              <w:jc w:val="center"/>
              <w:rPr>
                <w:lang w:val="en-US" w:eastAsia="en-US"/>
              </w:rPr>
            </w:pPr>
            <w:r w:rsidRPr="005150F8">
              <w:rPr>
                <w:lang w:val="en-US" w:eastAsia="en-US"/>
              </w:rPr>
              <w:t>15</w:t>
            </w:r>
          </w:p>
        </w:tc>
        <w:tc>
          <w:tcPr>
            <w:tcW w:w="587" w:type="pct"/>
            <w:shd w:val="clear" w:color="auto" w:fill="auto"/>
          </w:tcPr>
          <w:p w:rsidR="00ED54F7" w:rsidRPr="005150F8" w:rsidRDefault="00ED54F7" w:rsidP="00B54DE4">
            <w:pPr>
              <w:rPr>
                <w:lang w:val="en-US"/>
              </w:rPr>
            </w:pPr>
            <w:r w:rsidRPr="005150F8">
              <w:rPr>
                <w:rStyle w:val="y2iqfc"/>
                <w:color w:val="202124"/>
                <w:lang w:val="kk-KZ"/>
              </w:rPr>
              <w:t>Техникалық ғылымдардағы жобалау және құрылыс қызметі</w:t>
            </w:r>
          </w:p>
          <w:p w:rsidR="00641032" w:rsidRPr="005150F8" w:rsidRDefault="00641032" w:rsidP="00B54DE4">
            <w:pPr>
              <w:rPr>
                <w:b/>
                <w:u w:val="single"/>
                <w:lang w:val="en-US" w:eastAsia="en-US"/>
              </w:rPr>
            </w:pPr>
          </w:p>
        </w:tc>
        <w:tc>
          <w:tcPr>
            <w:tcW w:w="587" w:type="pct"/>
            <w:shd w:val="clear" w:color="auto" w:fill="auto"/>
          </w:tcPr>
          <w:p w:rsidR="00ED54F7" w:rsidRPr="005150F8" w:rsidRDefault="00ED54F7" w:rsidP="00B54DE4">
            <w:r w:rsidRPr="005150F8">
              <w:rPr>
                <w:rStyle w:val="y2iqfc"/>
                <w:color w:val="202124"/>
                <w:lang w:val="kk-KZ"/>
              </w:rPr>
              <w:t>Ғылым және мораль</w:t>
            </w:r>
          </w:p>
          <w:p w:rsidR="00641032" w:rsidRPr="005150F8" w:rsidRDefault="00641032" w:rsidP="00B54DE4">
            <w:pPr>
              <w:rPr>
                <w:rFonts w:eastAsia="Calibri"/>
                <w:lang w:eastAsia="en-US"/>
              </w:rPr>
            </w:pPr>
          </w:p>
        </w:tc>
        <w:tc>
          <w:tcPr>
            <w:tcW w:w="349" w:type="pct"/>
          </w:tcPr>
          <w:p w:rsidR="00641032" w:rsidRPr="005150F8" w:rsidRDefault="00641032" w:rsidP="00B54DE4">
            <w:pPr>
              <w:rPr>
                <w:rFonts w:eastAsia="MS Mincho"/>
              </w:rPr>
            </w:pPr>
          </w:p>
        </w:tc>
        <w:tc>
          <w:tcPr>
            <w:tcW w:w="340" w:type="pct"/>
          </w:tcPr>
          <w:p w:rsidR="00641032" w:rsidRPr="005150F8" w:rsidRDefault="00641032" w:rsidP="00B54DE4">
            <w:pPr>
              <w:rPr>
                <w:rFonts w:eastAsia="MS Mincho"/>
              </w:rPr>
            </w:pPr>
            <w:r w:rsidRPr="005150F8">
              <w:rPr>
                <w:rFonts w:eastAsia="MS Mincho"/>
              </w:rPr>
              <w:t>1-8</w:t>
            </w:r>
          </w:p>
        </w:tc>
        <w:tc>
          <w:tcPr>
            <w:tcW w:w="576" w:type="pct"/>
            <w:shd w:val="clear" w:color="auto" w:fill="auto"/>
          </w:tcPr>
          <w:p w:rsidR="00ED54F7" w:rsidRPr="005150F8" w:rsidRDefault="00ED54F7" w:rsidP="00B54DE4">
            <w:r w:rsidRPr="005150F8">
              <w:rPr>
                <w:rStyle w:val="y2iqfc"/>
                <w:color w:val="202124"/>
                <w:lang w:val="kk-KZ"/>
              </w:rPr>
              <w:t>Талқылау: Ғылым этикасының өзекті мәселелері</w:t>
            </w:r>
          </w:p>
          <w:p w:rsidR="00641032" w:rsidRPr="005150F8" w:rsidRDefault="00641032" w:rsidP="00B54DE4">
            <w:pPr>
              <w:rPr>
                <w:lang w:eastAsia="en-US"/>
              </w:rPr>
            </w:pPr>
          </w:p>
        </w:tc>
        <w:tc>
          <w:tcPr>
            <w:tcW w:w="371" w:type="pct"/>
            <w:shd w:val="clear" w:color="auto" w:fill="auto"/>
          </w:tcPr>
          <w:p w:rsidR="00641032" w:rsidRPr="005150F8" w:rsidRDefault="00641032" w:rsidP="00B54DE4">
            <w:pPr>
              <w:rPr>
                <w:lang w:eastAsia="en-US"/>
              </w:rPr>
            </w:pPr>
          </w:p>
        </w:tc>
      </w:tr>
      <w:tr w:rsidR="00641032" w:rsidRPr="00B16484" w:rsidTr="005150F8">
        <w:trPr>
          <w:gridAfter w:val="3"/>
          <w:wAfter w:w="2038" w:type="pct"/>
          <w:trHeight w:val="283"/>
        </w:trPr>
        <w:tc>
          <w:tcPr>
            <w:tcW w:w="151" w:type="pct"/>
            <w:vMerge/>
            <w:shd w:val="clear" w:color="auto" w:fill="auto"/>
            <w:vAlign w:val="center"/>
          </w:tcPr>
          <w:p w:rsidR="00641032" w:rsidRPr="005150F8" w:rsidRDefault="00641032" w:rsidP="00641032">
            <w:pPr>
              <w:widowControl w:val="0"/>
              <w:tabs>
                <w:tab w:val="left" w:pos="284"/>
              </w:tabs>
              <w:autoSpaceDE w:val="0"/>
              <w:autoSpaceDN w:val="0"/>
              <w:adjustRightInd w:val="0"/>
              <w:ind w:firstLine="22"/>
              <w:jc w:val="center"/>
              <w:rPr>
                <w:lang w:eastAsia="en-US"/>
              </w:rPr>
            </w:pPr>
          </w:p>
        </w:tc>
        <w:tc>
          <w:tcPr>
            <w:tcW w:w="1863" w:type="pct"/>
            <w:gridSpan w:val="4"/>
            <w:shd w:val="clear" w:color="auto" w:fill="auto"/>
          </w:tcPr>
          <w:p w:rsidR="00B16484" w:rsidRPr="005150F8" w:rsidRDefault="00641032" w:rsidP="00B54DE4">
            <w:pPr>
              <w:rPr>
                <w:rStyle w:val="y2iqfc"/>
                <w:color w:val="202124"/>
                <w:lang w:val="kk-KZ"/>
              </w:rPr>
            </w:pPr>
            <w:r w:rsidRPr="005150F8">
              <w:rPr>
                <w:rFonts w:eastAsia="MS Mincho"/>
              </w:rPr>
              <w:t xml:space="preserve">                                                     </w:t>
            </w:r>
            <w:r w:rsidR="00B16484" w:rsidRPr="005150F8">
              <w:rPr>
                <w:rFonts w:eastAsia="MS Mincho"/>
              </w:rPr>
              <w:t xml:space="preserve">                               </w:t>
            </w:r>
            <w:r w:rsidR="00B16484" w:rsidRPr="005150F8">
              <w:rPr>
                <w:rStyle w:val="y2iqfc"/>
                <w:color w:val="202124"/>
                <w:lang w:val="kk-KZ"/>
              </w:rPr>
              <w:t>Модульдік тапсырма:</w:t>
            </w:r>
          </w:p>
          <w:p w:rsidR="00B16484" w:rsidRPr="005150F8" w:rsidRDefault="00B16484" w:rsidP="00B54DE4">
            <w:pPr>
              <w:rPr>
                <w:i/>
                <w:lang w:val="kk-KZ"/>
              </w:rPr>
            </w:pPr>
            <w:r w:rsidRPr="005150F8">
              <w:rPr>
                <w:rStyle w:val="y2iqfc"/>
                <w:i/>
                <w:color w:val="202124"/>
                <w:lang w:val="kk-KZ"/>
              </w:rPr>
              <w:t>Мораль адамның әлеуметтік эволюциясының факторы ретінде</w:t>
            </w:r>
          </w:p>
          <w:p w:rsidR="00B16484" w:rsidRPr="005150F8" w:rsidRDefault="00B16484" w:rsidP="00B54DE4">
            <w:pPr>
              <w:rPr>
                <w:rFonts w:eastAsia="MS Mincho"/>
                <w:lang w:val="kk-KZ"/>
              </w:rPr>
            </w:pPr>
          </w:p>
          <w:p w:rsidR="00641032" w:rsidRPr="005150F8" w:rsidRDefault="00641032" w:rsidP="00B54DE4">
            <w:pPr>
              <w:rPr>
                <w:rFonts w:eastAsia="MS Mincho"/>
                <w:lang w:val="kk-KZ"/>
              </w:rPr>
            </w:pPr>
          </w:p>
        </w:tc>
        <w:tc>
          <w:tcPr>
            <w:tcW w:w="576" w:type="pct"/>
            <w:shd w:val="clear" w:color="auto" w:fill="auto"/>
          </w:tcPr>
          <w:p w:rsidR="00641032" w:rsidRPr="005150F8" w:rsidRDefault="005150F8" w:rsidP="00B54DE4">
            <w:pPr>
              <w:rPr>
                <w:lang w:val="kk-KZ" w:eastAsia="en-US"/>
              </w:rPr>
            </w:pPr>
            <w:r w:rsidRPr="005150F8">
              <w:rPr>
                <w:lang w:val="kk-KZ" w:eastAsia="en-US"/>
              </w:rPr>
              <w:t>Эссе</w:t>
            </w:r>
          </w:p>
        </w:tc>
        <w:tc>
          <w:tcPr>
            <w:tcW w:w="371" w:type="pct"/>
            <w:shd w:val="clear" w:color="auto" w:fill="auto"/>
          </w:tcPr>
          <w:p w:rsidR="00641032" w:rsidRPr="005150F8" w:rsidRDefault="005150F8" w:rsidP="00B54DE4">
            <w:pPr>
              <w:rPr>
                <w:lang w:val="kk-KZ" w:eastAsia="en-US"/>
              </w:rPr>
            </w:pPr>
            <w:r w:rsidRPr="005150F8">
              <w:rPr>
                <w:lang w:val="kk-KZ" w:eastAsia="en-US"/>
              </w:rPr>
              <w:t>15 апта</w:t>
            </w:r>
          </w:p>
        </w:tc>
      </w:tr>
      <w:tr w:rsidR="00641032" w:rsidRPr="00AD0FA4" w:rsidTr="005150F8">
        <w:trPr>
          <w:gridAfter w:val="3"/>
          <w:wAfter w:w="2038" w:type="pct"/>
          <w:trHeight w:val="283"/>
        </w:trPr>
        <w:tc>
          <w:tcPr>
            <w:tcW w:w="151" w:type="pct"/>
            <w:vMerge/>
            <w:shd w:val="clear" w:color="auto" w:fill="auto"/>
            <w:vAlign w:val="center"/>
          </w:tcPr>
          <w:p w:rsidR="00641032" w:rsidRPr="005150F8" w:rsidRDefault="00641032" w:rsidP="00641032">
            <w:pPr>
              <w:widowControl w:val="0"/>
              <w:tabs>
                <w:tab w:val="left" w:pos="284"/>
              </w:tabs>
              <w:autoSpaceDE w:val="0"/>
              <w:autoSpaceDN w:val="0"/>
              <w:adjustRightInd w:val="0"/>
              <w:jc w:val="center"/>
              <w:rPr>
                <w:lang w:val="kk-KZ" w:eastAsia="en-US"/>
              </w:rPr>
            </w:pPr>
          </w:p>
        </w:tc>
        <w:tc>
          <w:tcPr>
            <w:tcW w:w="1863" w:type="pct"/>
            <w:gridSpan w:val="4"/>
          </w:tcPr>
          <w:p w:rsidR="00641032" w:rsidRPr="005150F8" w:rsidRDefault="00ED54F7" w:rsidP="00B54DE4">
            <w:pPr>
              <w:rPr>
                <w:b/>
              </w:rPr>
            </w:pPr>
            <w:r w:rsidRPr="005150F8">
              <w:rPr>
                <w:rStyle w:val="y2iqfc"/>
                <w:b/>
                <w:color w:val="202124"/>
                <w:lang w:val="kk-KZ"/>
              </w:rPr>
              <w:t xml:space="preserve">                     Екінші қорытынды аттестаттау</w:t>
            </w:r>
          </w:p>
        </w:tc>
        <w:tc>
          <w:tcPr>
            <w:tcW w:w="576" w:type="pct"/>
            <w:shd w:val="clear" w:color="auto" w:fill="auto"/>
          </w:tcPr>
          <w:p w:rsidR="00641032" w:rsidRPr="005150F8" w:rsidRDefault="00641032" w:rsidP="00B54DE4">
            <w:pPr>
              <w:rPr>
                <w:rFonts w:eastAsia="Calibri"/>
                <w:lang w:eastAsia="en-US"/>
              </w:rPr>
            </w:pPr>
          </w:p>
        </w:tc>
        <w:tc>
          <w:tcPr>
            <w:tcW w:w="371" w:type="pct"/>
            <w:shd w:val="clear" w:color="auto" w:fill="auto"/>
          </w:tcPr>
          <w:p w:rsidR="00641032" w:rsidRPr="005150F8" w:rsidRDefault="00641032" w:rsidP="00B54DE4">
            <w:pPr>
              <w:rPr>
                <w:lang w:eastAsia="en-US"/>
              </w:rPr>
            </w:pPr>
          </w:p>
        </w:tc>
      </w:tr>
      <w:tr w:rsidR="00641032" w:rsidRPr="00AD0FA4" w:rsidTr="005150F8">
        <w:trPr>
          <w:gridAfter w:val="3"/>
          <w:wAfter w:w="2038" w:type="pct"/>
          <w:trHeight w:val="283"/>
        </w:trPr>
        <w:tc>
          <w:tcPr>
            <w:tcW w:w="151" w:type="pct"/>
            <w:shd w:val="clear" w:color="auto" w:fill="auto"/>
            <w:vAlign w:val="center"/>
          </w:tcPr>
          <w:p w:rsidR="00641032" w:rsidRPr="005150F8" w:rsidRDefault="00641032" w:rsidP="00641032">
            <w:pPr>
              <w:widowControl w:val="0"/>
              <w:tabs>
                <w:tab w:val="left" w:pos="284"/>
              </w:tabs>
              <w:autoSpaceDE w:val="0"/>
              <w:autoSpaceDN w:val="0"/>
              <w:adjustRightInd w:val="0"/>
              <w:jc w:val="center"/>
              <w:rPr>
                <w:lang w:val="en-US" w:eastAsia="en-US"/>
              </w:rPr>
            </w:pPr>
          </w:p>
        </w:tc>
        <w:tc>
          <w:tcPr>
            <w:tcW w:w="1863" w:type="pct"/>
            <w:gridSpan w:val="4"/>
          </w:tcPr>
          <w:p w:rsidR="00641032" w:rsidRPr="005150F8" w:rsidRDefault="00641032" w:rsidP="00B16484">
            <w:pPr>
              <w:widowControl w:val="0"/>
              <w:tabs>
                <w:tab w:val="left" w:pos="284"/>
              </w:tabs>
              <w:autoSpaceDE w:val="0"/>
              <w:autoSpaceDN w:val="0"/>
              <w:adjustRightInd w:val="0"/>
              <w:jc w:val="center"/>
              <w:rPr>
                <w:b/>
                <w:u w:val="single"/>
                <w:lang w:eastAsia="en-US"/>
              </w:rPr>
            </w:pPr>
            <w:r w:rsidRPr="005150F8">
              <w:rPr>
                <w:b/>
              </w:rPr>
              <w:t xml:space="preserve">                     </w:t>
            </w:r>
            <w:proofErr w:type="spellStart"/>
            <w:r w:rsidR="00B16484" w:rsidRPr="005150F8">
              <w:rPr>
                <w:b/>
              </w:rPr>
              <w:t>Емтихан</w:t>
            </w:r>
            <w:proofErr w:type="spellEnd"/>
          </w:p>
        </w:tc>
        <w:tc>
          <w:tcPr>
            <w:tcW w:w="576" w:type="pct"/>
            <w:shd w:val="clear" w:color="auto" w:fill="auto"/>
          </w:tcPr>
          <w:p w:rsidR="00641032" w:rsidRPr="005150F8" w:rsidRDefault="005150F8" w:rsidP="00641032">
            <w:pPr>
              <w:widowControl w:val="0"/>
              <w:ind w:firstLine="709"/>
              <w:jc w:val="center"/>
              <w:rPr>
                <w:rFonts w:eastAsia="Calibri"/>
                <w:lang w:val="kk-KZ" w:eastAsia="en-US"/>
              </w:rPr>
            </w:pPr>
            <w:r w:rsidRPr="005150F8">
              <w:rPr>
                <w:rFonts w:eastAsia="Calibri"/>
                <w:lang w:val="kk-KZ" w:eastAsia="en-US"/>
              </w:rPr>
              <w:t>Жазбаша</w:t>
            </w:r>
          </w:p>
        </w:tc>
        <w:tc>
          <w:tcPr>
            <w:tcW w:w="371" w:type="pct"/>
            <w:shd w:val="clear" w:color="auto" w:fill="auto"/>
          </w:tcPr>
          <w:p w:rsidR="00641032" w:rsidRPr="005150F8" w:rsidRDefault="005150F8" w:rsidP="00641032">
            <w:pPr>
              <w:widowControl w:val="0"/>
              <w:tabs>
                <w:tab w:val="left" w:pos="284"/>
              </w:tabs>
              <w:autoSpaceDE w:val="0"/>
              <w:autoSpaceDN w:val="0"/>
              <w:adjustRightInd w:val="0"/>
              <w:jc w:val="both"/>
              <w:rPr>
                <w:lang w:val="kk-KZ" w:eastAsia="en-US"/>
              </w:rPr>
            </w:pPr>
            <w:r w:rsidRPr="005150F8">
              <w:rPr>
                <w:lang w:val="kk-KZ" w:eastAsia="en-US"/>
              </w:rPr>
              <w:t>Емтихан кестесі бойынша</w:t>
            </w:r>
          </w:p>
        </w:tc>
      </w:tr>
    </w:tbl>
    <w:p w:rsidR="00347319" w:rsidRDefault="00347319" w:rsidP="005150F8">
      <w:pPr>
        <w:widowControl w:val="0"/>
        <w:autoSpaceDE w:val="0"/>
        <w:autoSpaceDN w:val="0"/>
        <w:adjustRightInd w:val="0"/>
        <w:jc w:val="both"/>
        <w:rPr>
          <w:b/>
          <w:sz w:val="28"/>
          <w:szCs w:val="28"/>
        </w:rPr>
      </w:pPr>
    </w:p>
    <w:p w:rsidR="00547A36" w:rsidRPr="005150F8" w:rsidRDefault="00B16484" w:rsidP="00B54DE4">
      <w:pPr>
        <w:rPr>
          <w:b/>
          <w:color w:val="000000"/>
        </w:rPr>
      </w:pPr>
      <w:r w:rsidRPr="005150F8">
        <w:rPr>
          <w:b/>
          <w:lang w:val="kk-KZ"/>
        </w:rPr>
        <w:t>6 Әдебиеттер мен ресурстар</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35"/>
        <w:gridCol w:w="6609"/>
      </w:tblGrid>
      <w:tr w:rsidR="00547A36" w:rsidRPr="00652982" w:rsidTr="00827743">
        <w:trPr>
          <w:trHeight w:val="301"/>
        </w:trPr>
        <w:tc>
          <w:tcPr>
            <w:tcW w:w="2514" w:type="pct"/>
            <w:shd w:val="clear" w:color="auto" w:fill="D9D9D9"/>
            <w:vAlign w:val="center"/>
          </w:tcPr>
          <w:p w:rsidR="00547A36" w:rsidRPr="00A2166A" w:rsidRDefault="00453CE4" w:rsidP="00B54DE4">
            <w:r w:rsidRPr="00A2166A">
              <w:rPr>
                <w:lang w:val="kk-KZ"/>
              </w:rPr>
              <w:lastRenderedPageBreak/>
              <w:t>Әдебиет</w:t>
            </w:r>
          </w:p>
        </w:tc>
        <w:tc>
          <w:tcPr>
            <w:tcW w:w="2486" w:type="pct"/>
            <w:shd w:val="clear" w:color="auto" w:fill="D9D9D9"/>
            <w:vAlign w:val="center"/>
          </w:tcPr>
          <w:p w:rsidR="00453CE4" w:rsidRPr="00A2166A" w:rsidRDefault="00453CE4" w:rsidP="00B54DE4">
            <w:pPr>
              <w:rPr>
                <w:lang w:val="kk-KZ"/>
              </w:rPr>
            </w:pPr>
            <w:r w:rsidRPr="00A2166A">
              <w:rPr>
                <w:lang w:val="kk-KZ"/>
              </w:rPr>
              <w:t>Интернет ресурстары</w:t>
            </w:r>
          </w:p>
          <w:p w:rsidR="00D144C2" w:rsidRPr="00A2166A" w:rsidRDefault="00453CE4" w:rsidP="00B54DE4">
            <w:r w:rsidRPr="00A2166A">
              <w:rPr>
                <w:lang w:val="kk-KZ"/>
              </w:rPr>
              <w:t>(сілтемелер белсенді болуы керек)</w:t>
            </w:r>
          </w:p>
        </w:tc>
      </w:tr>
      <w:tr w:rsidR="00547A36" w:rsidRPr="00652982" w:rsidTr="00827743">
        <w:trPr>
          <w:trHeight w:val="301"/>
        </w:trPr>
        <w:tc>
          <w:tcPr>
            <w:tcW w:w="2514" w:type="pct"/>
            <w:vAlign w:val="center"/>
          </w:tcPr>
          <w:p w:rsidR="00406122" w:rsidRPr="00A2166A" w:rsidRDefault="00406122" w:rsidP="00B54DE4">
            <w:pPr>
              <w:rPr>
                <w:color w:val="202124"/>
              </w:rPr>
            </w:pPr>
            <w:r w:rsidRPr="00A2166A">
              <w:rPr>
                <w:rStyle w:val="y2iqfc"/>
                <w:color w:val="202124"/>
                <w:lang w:val="kk-KZ"/>
              </w:rPr>
              <w:t>1 С.А.Лебедев. Ғылым философиясы бойынша лекциялар курсы / Мәскеу, 2014 ж.</w:t>
            </w:r>
          </w:p>
          <w:p w:rsidR="00547A36" w:rsidRPr="00A2166A" w:rsidRDefault="00547A36" w:rsidP="00B54DE4"/>
        </w:tc>
        <w:tc>
          <w:tcPr>
            <w:tcW w:w="2486" w:type="pct"/>
            <w:vAlign w:val="center"/>
          </w:tcPr>
          <w:p w:rsidR="00547A36" w:rsidRPr="00A2166A" w:rsidRDefault="00B20818" w:rsidP="00B54DE4">
            <w:r w:rsidRPr="00A2166A">
              <w:t>https://www.disszakaz.ru/upload/8_1.pdf</w:t>
            </w:r>
          </w:p>
        </w:tc>
      </w:tr>
      <w:tr w:rsidR="00547A36" w:rsidRPr="000E7B2F" w:rsidTr="00827743">
        <w:trPr>
          <w:trHeight w:val="301"/>
        </w:trPr>
        <w:tc>
          <w:tcPr>
            <w:tcW w:w="2514" w:type="pct"/>
            <w:vAlign w:val="center"/>
          </w:tcPr>
          <w:p w:rsidR="00406122" w:rsidRPr="00A2166A" w:rsidRDefault="00406122" w:rsidP="00B54DE4">
            <w:pPr>
              <w:rPr>
                <w:color w:val="202124"/>
              </w:rPr>
            </w:pPr>
            <w:r w:rsidRPr="00A2166A">
              <w:rPr>
                <w:rStyle w:val="y2iqfc"/>
                <w:color w:val="202124"/>
                <w:lang w:val="kk-KZ"/>
              </w:rPr>
              <w:t>2 Митрошенков О.А. Ғылым тарихы және философиясы. Университеттерге арналған оқулық, М., Юрайт, 2018 ж</w:t>
            </w:r>
          </w:p>
          <w:p w:rsidR="00547A36" w:rsidRPr="00A2166A" w:rsidRDefault="00547A36" w:rsidP="00B54DE4"/>
        </w:tc>
        <w:tc>
          <w:tcPr>
            <w:tcW w:w="2486" w:type="pct"/>
            <w:vAlign w:val="center"/>
          </w:tcPr>
          <w:p w:rsidR="00547A36" w:rsidRPr="00A2166A" w:rsidRDefault="00B20818" w:rsidP="00B54DE4">
            <w:pPr>
              <w:rPr>
                <w:rFonts w:eastAsia="MS Mincho"/>
                <w:lang w:val="en-US" w:eastAsia="ja-JP"/>
              </w:rPr>
            </w:pPr>
            <w:r w:rsidRPr="00A2166A">
              <w:rPr>
                <w:rFonts w:eastAsia="MS Mincho"/>
                <w:lang w:val="en-US" w:eastAsia="ja-JP"/>
              </w:rPr>
              <w:t>file:///C:/Users/admin/Downloads/729529686.pdf</w:t>
            </w:r>
          </w:p>
        </w:tc>
      </w:tr>
      <w:tr w:rsidR="00547A36" w:rsidRPr="003D274D" w:rsidTr="00827743">
        <w:trPr>
          <w:trHeight w:val="301"/>
        </w:trPr>
        <w:tc>
          <w:tcPr>
            <w:tcW w:w="2514" w:type="pct"/>
            <w:vAlign w:val="center"/>
          </w:tcPr>
          <w:p w:rsidR="00406122" w:rsidRPr="00A2166A" w:rsidRDefault="00406122" w:rsidP="00B54DE4">
            <w:pPr>
              <w:rPr>
                <w:color w:val="202124"/>
              </w:rPr>
            </w:pPr>
            <w:r w:rsidRPr="00A2166A">
              <w:rPr>
                <w:rStyle w:val="y2iqfc"/>
                <w:color w:val="202124"/>
                <w:lang w:val="kk-KZ"/>
              </w:rPr>
              <w:t>3 Философия және ғылым тарихы, А.С. Мамзина 2008 ж</w:t>
            </w:r>
          </w:p>
          <w:p w:rsidR="00547A36" w:rsidRPr="00A2166A" w:rsidRDefault="00547A36" w:rsidP="00B54DE4"/>
        </w:tc>
        <w:tc>
          <w:tcPr>
            <w:tcW w:w="2486" w:type="pct"/>
            <w:vAlign w:val="center"/>
          </w:tcPr>
          <w:p w:rsidR="00547A36" w:rsidRPr="00A2166A" w:rsidRDefault="003D274D" w:rsidP="00B54DE4">
            <w:pPr>
              <w:rPr>
                <w:rFonts w:eastAsia="MS Mincho"/>
                <w:lang w:eastAsia="ja-JP"/>
              </w:rPr>
            </w:pPr>
            <w:r w:rsidRPr="00A2166A">
              <w:rPr>
                <w:rFonts w:eastAsia="MS Mincho"/>
                <w:lang w:eastAsia="ja-JP"/>
              </w:rPr>
              <w:t>https://vk.com/doc126754362_182547415</w:t>
            </w:r>
          </w:p>
        </w:tc>
      </w:tr>
      <w:tr w:rsidR="0096492D" w:rsidRPr="003D274D" w:rsidTr="00827743">
        <w:trPr>
          <w:trHeight w:val="301"/>
        </w:trPr>
        <w:tc>
          <w:tcPr>
            <w:tcW w:w="2514" w:type="pct"/>
            <w:vAlign w:val="center"/>
          </w:tcPr>
          <w:p w:rsidR="00406122" w:rsidRPr="00A2166A" w:rsidRDefault="00406122" w:rsidP="00B54DE4">
            <w:pPr>
              <w:rPr>
                <w:color w:val="202124"/>
              </w:rPr>
            </w:pPr>
            <w:r w:rsidRPr="00A2166A">
              <w:rPr>
                <w:rStyle w:val="y2iqfc"/>
                <w:color w:val="202124"/>
                <w:lang w:val="kk-KZ"/>
              </w:rPr>
              <w:t>4 Никитич Л.А. Философия және ғылым тарихы. М. 2008 ж</w:t>
            </w:r>
          </w:p>
          <w:p w:rsidR="0096492D" w:rsidRPr="00A2166A" w:rsidRDefault="0096492D" w:rsidP="00B54DE4"/>
        </w:tc>
        <w:tc>
          <w:tcPr>
            <w:tcW w:w="2486" w:type="pct"/>
            <w:vAlign w:val="center"/>
          </w:tcPr>
          <w:p w:rsidR="0096492D" w:rsidRPr="00A2166A" w:rsidRDefault="0012362B" w:rsidP="00B54DE4">
            <w:pPr>
              <w:rPr>
                <w:rFonts w:eastAsia="MS Mincho"/>
                <w:lang w:eastAsia="ja-JP"/>
              </w:rPr>
            </w:pPr>
            <w:hyperlink r:id="rId13" w:history="1">
              <w:r w:rsidR="005150F8" w:rsidRPr="00A2166A">
                <w:rPr>
                  <w:rStyle w:val="a5"/>
                  <w:rFonts w:eastAsia="MS Mincho"/>
                  <w:lang w:eastAsia="ja-JP"/>
                </w:rPr>
                <w:t>https://disk.yandex.kz/i/rcEFqeqKnQHFw</w:t>
              </w:r>
            </w:hyperlink>
          </w:p>
          <w:p w:rsidR="005150F8" w:rsidRPr="00A2166A" w:rsidRDefault="005150F8" w:rsidP="00B54DE4">
            <w:pPr>
              <w:rPr>
                <w:rFonts w:eastAsia="MS Mincho"/>
                <w:lang w:eastAsia="ja-JP"/>
              </w:rPr>
            </w:pPr>
          </w:p>
        </w:tc>
      </w:tr>
      <w:tr w:rsidR="0096492D" w:rsidRPr="003D274D" w:rsidTr="00827743">
        <w:trPr>
          <w:trHeight w:val="301"/>
        </w:trPr>
        <w:tc>
          <w:tcPr>
            <w:tcW w:w="2514" w:type="pct"/>
            <w:vAlign w:val="center"/>
          </w:tcPr>
          <w:p w:rsidR="00406122" w:rsidRPr="00A2166A" w:rsidRDefault="00406122" w:rsidP="00B54DE4">
            <w:r w:rsidRPr="00A2166A">
              <w:rPr>
                <w:rStyle w:val="y2iqfc"/>
                <w:color w:val="202124"/>
                <w:lang w:val="kk-KZ"/>
              </w:rPr>
              <w:t>5 Голубинцев В.О. және т.б.Техникалық университеттерге арналған философия. Ростов-на-Дону, 2010 ж</w:t>
            </w:r>
          </w:p>
          <w:p w:rsidR="0096492D" w:rsidRPr="00A2166A" w:rsidRDefault="0096492D" w:rsidP="00B54DE4"/>
        </w:tc>
        <w:tc>
          <w:tcPr>
            <w:tcW w:w="2486" w:type="pct"/>
            <w:vAlign w:val="center"/>
          </w:tcPr>
          <w:p w:rsidR="0096492D" w:rsidRPr="00A2166A" w:rsidRDefault="0012362B" w:rsidP="00B54DE4">
            <w:pPr>
              <w:rPr>
                <w:rFonts w:eastAsia="MS Mincho"/>
                <w:lang w:eastAsia="ja-JP"/>
              </w:rPr>
            </w:pPr>
            <w:hyperlink r:id="rId14" w:history="1">
              <w:r w:rsidR="005150F8" w:rsidRPr="00A2166A">
                <w:rPr>
                  <w:rStyle w:val="a5"/>
                  <w:rFonts w:eastAsia="MS Mincho"/>
                  <w:lang w:eastAsia="ja-JP"/>
                </w:rPr>
                <w:t>http://www.alleng.ru/d/phil/phil016.htm</w:t>
              </w:r>
            </w:hyperlink>
          </w:p>
          <w:p w:rsidR="005150F8" w:rsidRPr="00A2166A" w:rsidRDefault="005150F8" w:rsidP="00B54DE4">
            <w:pPr>
              <w:rPr>
                <w:rFonts w:eastAsia="MS Mincho"/>
                <w:lang w:eastAsia="ja-JP"/>
              </w:rPr>
            </w:pPr>
          </w:p>
        </w:tc>
      </w:tr>
      <w:tr w:rsidR="0096492D" w:rsidRPr="000E7B2F" w:rsidTr="00827743">
        <w:trPr>
          <w:trHeight w:val="301"/>
        </w:trPr>
        <w:tc>
          <w:tcPr>
            <w:tcW w:w="2514" w:type="pct"/>
            <w:vAlign w:val="center"/>
          </w:tcPr>
          <w:p w:rsidR="00406122" w:rsidRPr="00A2166A" w:rsidRDefault="00406122" w:rsidP="00B54DE4">
            <w:r w:rsidRPr="00A2166A">
              <w:rPr>
                <w:rStyle w:val="y2iqfc"/>
                <w:color w:val="202124"/>
                <w:lang w:val="kk-KZ"/>
              </w:rPr>
              <w:t>6 Капица С.П. Ғылым өмірі.</w:t>
            </w:r>
          </w:p>
          <w:p w:rsidR="0096492D" w:rsidRPr="00A2166A" w:rsidRDefault="0096492D" w:rsidP="00B54DE4"/>
        </w:tc>
        <w:tc>
          <w:tcPr>
            <w:tcW w:w="2486" w:type="pct"/>
            <w:vAlign w:val="center"/>
          </w:tcPr>
          <w:p w:rsidR="005150F8" w:rsidRPr="00A2166A" w:rsidRDefault="00221CC6" w:rsidP="00B54DE4">
            <w:pPr>
              <w:rPr>
                <w:rFonts w:eastAsia="MS Mincho"/>
                <w:lang w:val="en-US" w:eastAsia="ja-JP"/>
              </w:rPr>
            </w:pPr>
            <w:r w:rsidRPr="00A2166A">
              <w:rPr>
                <w:rFonts w:eastAsia="MS Mincho"/>
                <w:lang w:val="en-US" w:eastAsia="ja-JP"/>
              </w:rPr>
              <w:t>avidreaders.ru/book/zhizn-nauki.html</w:t>
            </w:r>
          </w:p>
          <w:p w:rsidR="005150F8" w:rsidRPr="00A2166A" w:rsidRDefault="005150F8" w:rsidP="00B54DE4">
            <w:pPr>
              <w:rPr>
                <w:rFonts w:eastAsia="MS Mincho"/>
                <w:lang w:val="en-US" w:eastAsia="ja-JP"/>
              </w:rPr>
            </w:pPr>
          </w:p>
        </w:tc>
      </w:tr>
      <w:tr w:rsidR="0096492D" w:rsidRPr="000E7B2F" w:rsidTr="00827743">
        <w:trPr>
          <w:trHeight w:val="301"/>
        </w:trPr>
        <w:tc>
          <w:tcPr>
            <w:tcW w:w="2514" w:type="pct"/>
            <w:vAlign w:val="center"/>
          </w:tcPr>
          <w:p w:rsidR="00406122" w:rsidRPr="00A2166A" w:rsidRDefault="00406122" w:rsidP="00B54DE4">
            <w:pPr>
              <w:rPr>
                <w:lang w:val="en-US"/>
              </w:rPr>
            </w:pPr>
            <w:r w:rsidRPr="00A2166A">
              <w:rPr>
                <w:rStyle w:val="y2iqfc"/>
                <w:color w:val="202124"/>
                <w:lang w:val="kk-KZ"/>
              </w:rPr>
              <w:t>7 Ғылымның тарихы мен философиясы. Бряник және т.б. редакциялаған, Екатеринбург, 2014 ж</w:t>
            </w:r>
          </w:p>
          <w:p w:rsidR="0096492D" w:rsidRPr="00A2166A" w:rsidRDefault="0096492D" w:rsidP="00B54DE4">
            <w:pPr>
              <w:rPr>
                <w:lang w:val="en-US"/>
              </w:rPr>
            </w:pPr>
          </w:p>
        </w:tc>
        <w:tc>
          <w:tcPr>
            <w:tcW w:w="2486" w:type="pct"/>
            <w:vAlign w:val="center"/>
          </w:tcPr>
          <w:p w:rsidR="0096492D" w:rsidRPr="00A2166A" w:rsidRDefault="0012362B" w:rsidP="00B54DE4">
            <w:pPr>
              <w:rPr>
                <w:rFonts w:eastAsia="MS Mincho"/>
                <w:lang w:val="en-US" w:eastAsia="ja-JP"/>
              </w:rPr>
            </w:pPr>
            <w:hyperlink r:id="rId15" w:history="1">
              <w:r w:rsidR="005150F8" w:rsidRPr="00A2166A">
                <w:rPr>
                  <w:rStyle w:val="a5"/>
                  <w:rFonts w:eastAsia="MS Mincho"/>
                  <w:lang w:val="en-US" w:eastAsia="ja-JP"/>
                </w:rPr>
                <w:t>https://elar.urfu.ru/bitstream/10995/28647/1/978-5-7996-1142-2_2014.pdf</w:t>
              </w:r>
            </w:hyperlink>
          </w:p>
          <w:p w:rsidR="005150F8" w:rsidRPr="00A2166A" w:rsidRDefault="005150F8" w:rsidP="00B54DE4">
            <w:pPr>
              <w:rPr>
                <w:rFonts w:eastAsia="MS Mincho"/>
                <w:lang w:val="en-US" w:eastAsia="ja-JP"/>
              </w:rPr>
            </w:pPr>
          </w:p>
        </w:tc>
      </w:tr>
      <w:tr w:rsidR="0096492D" w:rsidRPr="00956286" w:rsidTr="00827743">
        <w:trPr>
          <w:trHeight w:val="301"/>
        </w:trPr>
        <w:tc>
          <w:tcPr>
            <w:tcW w:w="2514" w:type="pct"/>
            <w:vAlign w:val="center"/>
          </w:tcPr>
          <w:p w:rsidR="00406122" w:rsidRPr="00A2166A" w:rsidRDefault="00406122" w:rsidP="00B54DE4">
            <w:r w:rsidRPr="00A2166A">
              <w:rPr>
                <w:rStyle w:val="y2iqfc"/>
                <w:color w:val="202124"/>
                <w:lang w:val="kk-KZ"/>
              </w:rPr>
              <w:t>8 Хасанов М.Ш., Петрова В.Ф. Ғылымның тарихы және философиясы. Үш. Оқу құралы., Алматы, 2013 ж</w:t>
            </w:r>
          </w:p>
          <w:p w:rsidR="0096492D" w:rsidRPr="00A2166A" w:rsidRDefault="0096492D" w:rsidP="00B54DE4"/>
        </w:tc>
        <w:tc>
          <w:tcPr>
            <w:tcW w:w="2486" w:type="pct"/>
            <w:vAlign w:val="center"/>
          </w:tcPr>
          <w:p w:rsidR="0096492D" w:rsidRPr="00A2166A" w:rsidRDefault="0012362B" w:rsidP="00B54DE4">
            <w:pPr>
              <w:rPr>
                <w:rFonts w:eastAsia="MS Mincho"/>
                <w:lang w:eastAsia="ja-JP"/>
              </w:rPr>
            </w:pPr>
            <w:hyperlink r:id="rId16" w:history="1">
              <w:r w:rsidR="005150F8" w:rsidRPr="00A2166A">
                <w:rPr>
                  <w:rStyle w:val="a5"/>
                  <w:rFonts w:eastAsia="MS Mincho"/>
                  <w:lang w:eastAsia="ja-JP"/>
                </w:rPr>
                <w:t>https://elib.kaznu.kz/app/voyager/books/4559/1538455190611.pdf</w:t>
              </w:r>
            </w:hyperlink>
          </w:p>
          <w:p w:rsidR="005150F8" w:rsidRPr="00A2166A" w:rsidRDefault="005150F8" w:rsidP="00B54DE4">
            <w:pPr>
              <w:rPr>
                <w:rFonts w:eastAsia="MS Mincho"/>
                <w:lang w:eastAsia="ja-JP"/>
              </w:rPr>
            </w:pPr>
          </w:p>
        </w:tc>
      </w:tr>
    </w:tbl>
    <w:p w:rsidR="00453CE4" w:rsidRPr="00453CE4" w:rsidRDefault="00547A36" w:rsidP="00B54DE4">
      <w:pPr>
        <w:rPr>
          <w:i/>
          <w:sz w:val="22"/>
          <w:szCs w:val="22"/>
          <w:lang w:val="kk-KZ"/>
        </w:rPr>
      </w:pPr>
      <w:r w:rsidRPr="00453CE4">
        <w:rPr>
          <w:i/>
          <w:sz w:val="22"/>
          <w:szCs w:val="22"/>
        </w:rPr>
        <w:t>*</w:t>
      </w:r>
      <w:r w:rsidR="00453CE4" w:rsidRPr="00453CE4">
        <w:rPr>
          <w:i/>
          <w:sz w:val="22"/>
          <w:szCs w:val="22"/>
        </w:rPr>
        <w:t>*</w:t>
      </w:r>
      <w:r w:rsidR="00453CE4" w:rsidRPr="00453CE4">
        <w:rPr>
          <w:sz w:val="22"/>
          <w:szCs w:val="22"/>
        </w:rPr>
        <w:t xml:space="preserve"> </w:t>
      </w:r>
      <w:r w:rsidR="00453CE4" w:rsidRPr="00453CE4">
        <w:rPr>
          <w:i/>
          <w:sz w:val="22"/>
          <w:szCs w:val="22"/>
          <w:lang w:val="kk-KZ"/>
        </w:rPr>
        <w:t>Әдебиеттер кітапхананың электрондық ресурстарында қолжетімді</w:t>
      </w:r>
    </w:p>
    <w:p w:rsidR="00453CE4" w:rsidRPr="00453CE4" w:rsidRDefault="00453CE4" w:rsidP="00B54DE4">
      <w:pPr>
        <w:rPr>
          <w:i/>
          <w:sz w:val="22"/>
          <w:szCs w:val="22"/>
          <w:lang w:val="kk-KZ"/>
        </w:rPr>
      </w:pPr>
      <w:r w:rsidRPr="00453CE4">
        <w:rPr>
          <w:i/>
          <w:sz w:val="22"/>
          <w:szCs w:val="22"/>
          <w:lang w:val="kk-KZ"/>
        </w:rPr>
        <w:t>**</w:t>
      </w:r>
      <w:r w:rsidRPr="00453CE4">
        <w:rPr>
          <w:sz w:val="22"/>
          <w:szCs w:val="22"/>
          <w:lang w:val="kk-KZ"/>
        </w:rPr>
        <w:t xml:space="preserve"> </w:t>
      </w:r>
      <w:r w:rsidRPr="00453CE4">
        <w:rPr>
          <w:i/>
          <w:sz w:val="22"/>
          <w:szCs w:val="22"/>
          <w:lang w:val="kk-KZ"/>
        </w:rPr>
        <w:t>Негізгі әдебиеттер 10 жылдан аспауы керек.</w:t>
      </w:r>
    </w:p>
    <w:p w:rsidR="002371F0" w:rsidRPr="00453CE4" w:rsidRDefault="00453CE4" w:rsidP="00B54DE4">
      <w:pPr>
        <w:rPr>
          <w:i/>
          <w:sz w:val="22"/>
          <w:szCs w:val="22"/>
          <w:lang w:val="kk-KZ"/>
        </w:rPr>
      </w:pPr>
      <w:r w:rsidRPr="00453CE4">
        <w:rPr>
          <w:i/>
          <w:sz w:val="22"/>
          <w:szCs w:val="22"/>
          <w:lang w:val="kk-KZ"/>
        </w:rPr>
        <w:t>~ Әдебиеттер оқытушының оқу порталында қолжетімді.</w:t>
      </w:r>
    </w:p>
    <w:p w:rsidR="00547A36" w:rsidRPr="002371F0" w:rsidRDefault="002371F0" w:rsidP="00B54DE4">
      <w:pPr>
        <w:rPr>
          <w:sz w:val="28"/>
          <w:szCs w:val="28"/>
        </w:rPr>
      </w:pPr>
      <w:r w:rsidRPr="002371F0">
        <w:rPr>
          <w:rStyle w:val="y2iqfc"/>
          <w:rFonts w:ascii="inherit" w:hAnsi="inherit"/>
          <w:color w:val="202124"/>
          <w:lang w:val="kk-KZ"/>
        </w:rPr>
        <w:t>Университеттің электронды кітапханасы</w:t>
      </w:r>
      <w:r w:rsidR="008C62BC" w:rsidRPr="008C62BC">
        <w:rPr>
          <w:sz w:val="28"/>
          <w:szCs w:val="28"/>
          <w:shd w:val="clear" w:color="auto" w:fill="FFFFFF"/>
        </w:rPr>
        <w:t>-</w:t>
      </w:r>
      <w:hyperlink r:id="rId17" w:tgtFrame="_blank" w:history="1">
        <w:r w:rsidR="008C62BC" w:rsidRPr="008C62BC">
          <w:rPr>
            <w:rStyle w:val="a5"/>
            <w:color w:val="039BE5"/>
            <w:sz w:val="28"/>
            <w:szCs w:val="28"/>
            <w:u w:val="none"/>
          </w:rPr>
          <w:t>library@satbayev.university</w:t>
        </w:r>
      </w:hyperlink>
      <w:r w:rsidR="00DA237C" w:rsidRPr="004B13A2">
        <w:rPr>
          <w:sz w:val="28"/>
          <w:szCs w:val="28"/>
          <w:shd w:val="clear" w:color="auto" w:fill="FFFFFF"/>
          <w:lang w:val="kk-KZ"/>
        </w:rPr>
        <w:t>;</w:t>
      </w:r>
    </w:p>
    <w:p w:rsidR="004B13A2" w:rsidRDefault="002371F0" w:rsidP="00A2166A">
      <w:pPr>
        <w:rPr>
          <w:sz w:val="28"/>
          <w:szCs w:val="28"/>
          <w:shd w:val="clear" w:color="auto" w:fill="FFFFFF"/>
          <w:lang w:val="kk-KZ"/>
        </w:rPr>
      </w:pPr>
      <w:r w:rsidRPr="002371F0">
        <w:rPr>
          <w:rStyle w:val="y2iqfc"/>
          <w:rFonts w:ascii="inherit" w:hAnsi="inherit"/>
          <w:color w:val="202124"/>
          <w:lang w:val="kk-KZ"/>
        </w:rPr>
        <w:t>Республикалық ЖОО аралық электронды кітапхана</w:t>
      </w:r>
      <w:r w:rsidR="00AE0280" w:rsidRPr="002371F0">
        <w:rPr>
          <w:sz w:val="28"/>
          <w:szCs w:val="28"/>
          <w:shd w:val="clear" w:color="auto" w:fill="FFFFFF"/>
          <w:lang w:val="kk-KZ"/>
        </w:rPr>
        <w:t xml:space="preserve"> (РМЭБ)-</w:t>
      </w:r>
      <w:r w:rsidR="00D144C2" w:rsidRPr="00D144C2">
        <w:t xml:space="preserve"> </w:t>
      </w:r>
      <w:hyperlink r:id="rId18" w:history="1">
        <w:r w:rsidR="004B13A2" w:rsidRPr="002371F0">
          <w:rPr>
            <w:rStyle w:val="a5"/>
            <w:sz w:val="28"/>
            <w:szCs w:val="28"/>
            <w:shd w:val="clear" w:color="auto" w:fill="FFFFFF"/>
            <w:lang w:val="kk-KZ"/>
          </w:rPr>
          <w:t>http://rmebrk.kz/</w:t>
        </w:r>
      </w:hyperlink>
      <w:r w:rsidR="004B13A2" w:rsidRPr="002371F0">
        <w:rPr>
          <w:sz w:val="28"/>
          <w:szCs w:val="28"/>
          <w:shd w:val="clear" w:color="auto" w:fill="FFFFFF"/>
          <w:lang w:val="kk-KZ"/>
        </w:rPr>
        <w:t>;</w:t>
      </w:r>
    </w:p>
    <w:p w:rsidR="00A2166A" w:rsidRPr="00A2166A" w:rsidRDefault="00A2166A" w:rsidP="00A2166A">
      <w:pPr>
        <w:rPr>
          <w:sz w:val="42"/>
          <w:szCs w:val="42"/>
          <w:lang w:val="kk-KZ"/>
        </w:rPr>
      </w:pPr>
    </w:p>
    <w:p w:rsidR="00F9218A" w:rsidRDefault="00F9218A" w:rsidP="00A2166A">
      <w:pPr>
        <w:pStyle w:val="ac"/>
        <w:tabs>
          <w:tab w:val="left" w:pos="567"/>
        </w:tabs>
        <w:ind w:left="0"/>
        <w:jc w:val="both"/>
        <w:rPr>
          <w:b/>
          <w:lang w:val="kk-KZ"/>
        </w:rPr>
      </w:pPr>
    </w:p>
    <w:p w:rsidR="00547A36" w:rsidRPr="00A2166A" w:rsidRDefault="00B16484" w:rsidP="00A2166A">
      <w:pPr>
        <w:pStyle w:val="ac"/>
        <w:tabs>
          <w:tab w:val="left" w:pos="567"/>
        </w:tabs>
        <w:ind w:left="0"/>
        <w:jc w:val="both"/>
        <w:rPr>
          <w:b/>
          <w:lang w:val="kk-KZ"/>
        </w:rPr>
      </w:pPr>
      <w:r w:rsidRPr="002438EB">
        <w:rPr>
          <w:b/>
          <w:lang w:val="kk-KZ"/>
        </w:rPr>
        <w:lastRenderedPageBreak/>
        <w:t>7 Құзыреттілік шеңбері</w:t>
      </w:r>
    </w:p>
    <w:tbl>
      <w:tblPr>
        <w:tblStyle w:val="a3"/>
        <w:tblW w:w="9637" w:type="dxa"/>
        <w:tblLayout w:type="fixed"/>
        <w:tblLook w:val="04A0" w:firstRow="1" w:lastRow="0" w:firstColumn="1" w:lastColumn="0" w:noHBand="0" w:noVBand="1"/>
      </w:tblPr>
      <w:tblGrid>
        <w:gridCol w:w="1980"/>
        <w:gridCol w:w="1843"/>
        <w:gridCol w:w="1417"/>
        <w:gridCol w:w="1559"/>
        <w:gridCol w:w="1276"/>
        <w:gridCol w:w="1562"/>
      </w:tblGrid>
      <w:tr w:rsidR="00547A36" w:rsidRPr="00652982" w:rsidTr="00A5375A">
        <w:tc>
          <w:tcPr>
            <w:tcW w:w="1980" w:type="dxa"/>
            <w:vMerge w:val="restart"/>
          </w:tcPr>
          <w:p w:rsidR="00547A36" w:rsidRPr="00A2166A" w:rsidRDefault="00B16484" w:rsidP="00B54DE4">
            <w:pPr>
              <w:rPr>
                <w:b/>
              </w:rPr>
            </w:pPr>
            <w:r w:rsidRPr="00A2166A">
              <w:rPr>
                <w:lang w:val="kk-KZ"/>
              </w:rPr>
              <w:t>Оқыту дескрипторлары</w:t>
            </w:r>
          </w:p>
        </w:tc>
        <w:tc>
          <w:tcPr>
            <w:tcW w:w="7657" w:type="dxa"/>
            <w:gridSpan w:val="5"/>
          </w:tcPr>
          <w:p w:rsidR="00547A36" w:rsidRPr="00A2166A" w:rsidRDefault="00B16484" w:rsidP="00B54DE4">
            <w:pPr>
              <w:rPr>
                <w:b/>
              </w:rPr>
            </w:pPr>
            <w:r w:rsidRPr="00A2166A">
              <w:rPr>
                <w:lang w:val="kk-KZ"/>
              </w:rPr>
              <w:t>Құзыреттілік</w:t>
            </w:r>
          </w:p>
        </w:tc>
      </w:tr>
      <w:tr w:rsidR="00547A36" w:rsidRPr="00652982" w:rsidTr="00015CCF">
        <w:trPr>
          <w:trHeight w:val="870"/>
        </w:trPr>
        <w:tc>
          <w:tcPr>
            <w:tcW w:w="1980" w:type="dxa"/>
            <w:vMerge/>
          </w:tcPr>
          <w:p w:rsidR="00547A36" w:rsidRPr="00A2166A" w:rsidRDefault="00547A36" w:rsidP="00B54DE4">
            <w:pPr>
              <w:rPr>
                <w:b/>
              </w:rPr>
            </w:pPr>
          </w:p>
        </w:tc>
        <w:tc>
          <w:tcPr>
            <w:tcW w:w="1843" w:type="dxa"/>
          </w:tcPr>
          <w:p w:rsidR="00ED54F7" w:rsidRPr="00A2166A" w:rsidRDefault="00ED54F7" w:rsidP="00B54DE4">
            <w:pPr>
              <w:rPr>
                <w:color w:val="202124"/>
              </w:rPr>
            </w:pPr>
            <w:r w:rsidRPr="00A2166A">
              <w:rPr>
                <w:rStyle w:val="y2iqfc"/>
                <w:color w:val="202124"/>
                <w:lang w:val="kk-KZ"/>
              </w:rPr>
              <w:t>Табиғи ғылыми-теориялық дүниетаным</w:t>
            </w:r>
          </w:p>
          <w:p w:rsidR="00547A36" w:rsidRPr="00A2166A" w:rsidRDefault="00547A36" w:rsidP="00B54DE4">
            <w:pPr>
              <w:rPr>
                <w:bCs/>
              </w:rPr>
            </w:pPr>
          </w:p>
        </w:tc>
        <w:tc>
          <w:tcPr>
            <w:tcW w:w="1417" w:type="dxa"/>
          </w:tcPr>
          <w:p w:rsidR="00ED54F7" w:rsidRPr="00A2166A" w:rsidRDefault="00ED54F7" w:rsidP="00B54DE4">
            <w:pPr>
              <w:rPr>
                <w:color w:val="202124"/>
              </w:rPr>
            </w:pPr>
            <w:r w:rsidRPr="00A2166A">
              <w:rPr>
                <w:rStyle w:val="y2iqfc"/>
                <w:color w:val="202124"/>
                <w:lang w:val="kk-KZ"/>
              </w:rPr>
              <w:t>Әлеуметтік-жеке және азаматтық</w:t>
            </w:r>
          </w:p>
          <w:p w:rsidR="00547A36" w:rsidRPr="00A2166A" w:rsidRDefault="00547A36" w:rsidP="00B54DE4">
            <w:pPr>
              <w:rPr>
                <w:bCs/>
              </w:rPr>
            </w:pPr>
          </w:p>
        </w:tc>
        <w:tc>
          <w:tcPr>
            <w:tcW w:w="1559" w:type="dxa"/>
          </w:tcPr>
          <w:p w:rsidR="00ED54F7" w:rsidRPr="00A2166A" w:rsidRDefault="00ED54F7" w:rsidP="00B54DE4">
            <w:pPr>
              <w:rPr>
                <w:color w:val="202124"/>
              </w:rPr>
            </w:pPr>
            <w:r w:rsidRPr="00A2166A">
              <w:rPr>
                <w:rStyle w:val="y2iqfc"/>
                <w:color w:val="202124"/>
                <w:lang w:val="kk-KZ"/>
              </w:rPr>
              <w:t>Жалпы инженерлік маман</w:t>
            </w:r>
          </w:p>
          <w:p w:rsidR="00547A36" w:rsidRPr="00A2166A" w:rsidRDefault="00547A36" w:rsidP="00B54DE4">
            <w:pPr>
              <w:rPr>
                <w:bCs/>
              </w:rPr>
            </w:pPr>
          </w:p>
        </w:tc>
        <w:tc>
          <w:tcPr>
            <w:tcW w:w="1276" w:type="dxa"/>
          </w:tcPr>
          <w:p w:rsidR="00ED54F7" w:rsidRPr="00A2166A" w:rsidRDefault="00ED54F7" w:rsidP="00B54DE4">
            <w:pPr>
              <w:rPr>
                <w:color w:val="202124"/>
              </w:rPr>
            </w:pPr>
            <w:r w:rsidRPr="00A2166A">
              <w:rPr>
                <w:rStyle w:val="y2iqfc"/>
                <w:color w:val="202124"/>
                <w:lang w:val="kk-KZ"/>
              </w:rPr>
              <w:t>Мәдениетаралық-коммуникативтік</w:t>
            </w:r>
          </w:p>
          <w:p w:rsidR="00547A36" w:rsidRPr="00A2166A" w:rsidRDefault="00547A36" w:rsidP="00B54DE4">
            <w:pPr>
              <w:rPr>
                <w:bCs/>
              </w:rPr>
            </w:pPr>
          </w:p>
        </w:tc>
        <w:tc>
          <w:tcPr>
            <w:tcW w:w="1562" w:type="dxa"/>
          </w:tcPr>
          <w:p w:rsidR="00ED54F7" w:rsidRPr="00ED54F7" w:rsidRDefault="00ED54F7" w:rsidP="00B54DE4">
            <w:pPr>
              <w:rPr>
                <w:rFonts w:ascii="inherit" w:hAnsi="inherit"/>
                <w:color w:val="202124"/>
              </w:rPr>
            </w:pPr>
            <w:r w:rsidRPr="00ED54F7">
              <w:rPr>
                <w:rStyle w:val="y2iqfc"/>
                <w:rFonts w:ascii="inherit" w:hAnsi="inherit"/>
                <w:color w:val="202124"/>
                <w:lang w:val="kk-KZ"/>
              </w:rPr>
              <w:t>Ерекше кәсіби</w:t>
            </w:r>
          </w:p>
          <w:p w:rsidR="00547A36" w:rsidRPr="00ED54F7" w:rsidRDefault="00547A36" w:rsidP="00B54DE4">
            <w:pPr>
              <w:rPr>
                <w:bCs/>
              </w:rPr>
            </w:pPr>
          </w:p>
        </w:tc>
      </w:tr>
      <w:tr w:rsidR="00547A36" w:rsidRPr="00652982" w:rsidTr="00A5375A">
        <w:trPr>
          <w:trHeight w:val="443"/>
        </w:trPr>
        <w:tc>
          <w:tcPr>
            <w:tcW w:w="1980" w:type="dxa"/>
          </w:tcPr>
          <w:p w:rsidR="00ED54F7" w:rsidRPr="00A2166A" w:rsidRDefault="00ED54F7" w:rsidP="00B54DE4">
            <w:pPr>
              <w:rPr>
                <w:color w:val="202124"/>
              </w:rPr>
            </w:pPr>
            <w:r w:rsidRPr="00A2166A">
              <w:rPr>
                <w:rStyle w:val="y2iqfc"/>
                <w:color w:val="202124"/>
                <w:lang w:val="kk-KZ"/>
              </w:rPr>
              <w:t>Білім және түсіну</w:t>
            </w:r>
          </w:p>
          <w:p w:rsidR="00547A36" w:rsidRPr="00A2166A" w:rsidRDefault="00547A36" w:rsidP="00B54DE4">
            <w:pPr>
              <w:rPr>
                <w:bCs/>
              </w:rPr>
            </w:pPr>
          </w:p>
        </w:tc>
        <w:tc>
          <w:tcPr>
            <w:tcW w:w="1843" w:type="dxa"/>
          </w:tcPr>
          <w:p w:rsidR="00547A36" w:rsidRPr="00A2166A" w:rsidRDefault="00547A36" w:rsidP="00B54DE4">
            <w:pPr>
              <w:rPr>
                <w:b/>
              </w:rPr>
            </w:pPr>
          </w:p>
        </w:tc>
        <w:tc>
          <w:tcPr>
            <w:tcW w:w="1417" w:type="dxa"/>
          </w:tcPr>
          <w:p w:rsidR="00547A36" w:rsidRPr="00A2166A" w:rsidRDefault="000C1886" w:rsidP="00B54DE4">
            <w:pPr>
              <w:rPr>
                <w:b/>
              </w:rPr>
            </w:pPr>
            <w:r w:rsidRPr="00A2166A">
              <w:rPr>
                <w:b/>
              </w:rPr>
              <w:t xml:space="preserve">     +</w:t>
            </w:r>
          </w:p>
        </w:tc>
        <w:tc>
          <w:tcPr>
            <w:tcW w:w="1559" w:type="dxa"/>
          </w:tcPr>
          <w:p w:rsidR="00547A36" w:rsidRPr="00A2166A" w:rsidRDefault="00547A36" w:rsidP="00B54DE4">
            <w:pPr>
              <w:rPr>
                <w:b/>
              </w:rPr>
            </w:pPr>
          </w:p>
        </w:tc>
        <w:tc>
          <w:tcPr>
            <w:tcW w:w="1276" w:type="dxa"/>
          </w:tcPr>
          <w:p w:rsidR="00547A36" w:rsidRPr="00A2166A" w:rsidRDefault="00547A36" w:rsidP="00B54DE4">
            <w:pPr>
              <w:rPr>
                <w:b/>
              </w:rPr>
            </w:pPr>
          </w:p>
        </w:tc>
        <w:tc>
          <w:tcPr>
            <w:tcW w:w="1562" w:type="dxa"/>
          </w:tcPr>
          <w:p w:rsidR="00547A36" w:rsidRPr="00652BE6" w:rsidRDefault="00547A36" w:rsidP="00B54DE4">
            <w:pPr>
              <w:rPr>
                <w:b/>
              </w:rPr>
            </w:pPr>
          </w:p>
        </w:tc>
      </w:tr>
      <w:tr w:rsidR="00547A36" w:rsidRPr="00652982" w:rsidTr="00015CCF">
        <w:trPr>
          <w:trHeight w:val="467"/>
        </w:trPr>
        <w:tc>
          <w:tcPr>
            <w:tcW w:w="1980" w:type="dxa"/>
          </w:tcPr>
          <w:p w:rsidR="00ED54F7" w:rsidRPr="00A2166A" w:rsidRDefault="00ED54F7" w:rsidP="00B54DE4">
            <w:pPr>
              <w:rPr>
                <w:color w:val="202124"/>
              </w:rPr>
            </w:pPr>
            <w:r w:rsidRPr="00A2166A">
              <w:rPr>
                <w:rStyle w:val="y2iqfc"/>
                <w:color w:val="202124"/>
                <w:lang w:val="kk-KZ"/>
              </w:rPr>
              <w:t>Білім мен түсінікті қолдану</w:t>
            </w:r>
          </w:p>
          <w:p w:rsidR="00547A36" w:rsidRPr="00A2166A" w:rsidRDefault="00547A36" w:rsidP="00B54DE4">
            <w:pPr>
              <w:rPr>
                <w:bCs/>
              </w:rPr>
            </w:pPr>
          </w:p>
        </w:tc>
        <w:tc>
          <w:tcPr>
            <w:tcW w:w="1843" w:type="dxa"/>
          </w:tcPr>
          <w:p w:rsidR="00547A36" w:rsidRPr="00A2166A" w:rsidRDefault="000C1886" w:rsidP="00B54DE4">
            <w:pPr>
              <w:rPr>
                <w:b/>
              </w:rPr>
            </w:pPr>
            <w:r w:rsidRPr="00A2166A">
              <w:rPr>
                <w:b/>
              </w:rPr>
              <w:t>+</w:t>
            </w:r>
          </w:p>
        </w:tc>
        <w:tc>
          <w:tcPr>
            <w:tcW w:w="1417" w:type="dxa"/>
          </w:tcPr>
          <w:p w:rsidR="00547A36" w:rsidRPr="00A2166A" w:rsidRDefault="00547A36" w:rsidP="00B54DE4">
            <w:pPr>
              <w:rPr>
                <w:b/>
              </w:rPr>
            </w:pPr>
          </w:p>
        </w:tc>
        <w:tc>
          <w:tcPr>
            <w:tcW w:w="1559" w:type="dxa"/>
          </w:tcPr>
          <w:p w:rsidR="00547A36" w:rsidRPr="00A2166A" w:rsidRDefault="00547A36" w:rsidP="00B54DE4">
            <w:pPr>
              <w:rPr>
                <w:b/>
              </w:rPr>
            </w:pPr>
          </w:p>
        </w:tc>
        <w:tc>
          <w:tcPr>
            <w:tcW w:w="1276" w:type="dxa"/>
          </w:tcPr>
          <w:p w:rsidR="00547A36" w:rsidRPr="00A2166A" w:rsidRDefault="00547A36" w:rsidP="00B54DE4">
            <w:pPr>
              <w:rPr>
                <w:b/>
              </w:rPr>
            </w:pPr>
          </w:p>
        </w:tc>
        <w:tc>
          <w:tcPr>
            <w:tcW w:w="1562" w:type="dxa"/>
          </w:tcPr>
          <w:p w:rsidR="00547A36" w:rsidRPr="00652BE6" w:rsidRDefault="000C1886" w:rsidP="00B54DE4">
            <w:pPr>
              <w:rPr>
                <w:b/>
              </w:rPr>
            </w:pPr>
            <w:r>
              <w:rPr>
                <w:b/>
              </w:rPr>
              <w:t>+</w:t>
            </w:r>
          </w:p>
        </w:tc>
      </w:tr>
      <w:tr w:rsidR="00547A36" w:rsidRPr="00652982" w:rsidTr="00A5375A">
        <w:tc>
          <w:tcPr>
            <w:tcW w:w="1980" w:type="dxa"/>
          </w:tcPr>
          <w:p w:rsidR="00ED54F7" w:rsidRPr="00A2166A" w:rsidRDefault="00ED54F7" w:rsidP="00B54DE4">
            <w:pPr>
              <w:rPr>
                <w:color w:val="202124"/>
              </w:rPr>
            </w:pPr>
            <w:r w:rsidRPr="00A2166A">
              <w:rPr>
                <w:rStyle w:val="y2iqfc"/>
                <w:color w:val="202124"/>
                <w:lang w:val="kk-KZ"/>
              </w:rPr>
              <w:t>Пікір білдіру және әрекеттерді талдау</w:t>
            </w:r>
          </w:p>
          <w:p w:rsidR="00547A36" w:rsidRPr="00A2166A" w:rsidRDefault="00547A36" w:rsidP="00B54DE4">
            <w:pPr>
              <w:rPr>
                <w:bCs/>
              </w:rPr>
            </w:pPr>
          </w:p>
        </w:tc>
        <w:tc>
          <w:tcPr>
            <w:tcW w:w="1843" w:type="dxa"/>
          </w:tcPr>
          <w:p w:rsidR="00547A36" w:rsidRPr="00A2166A" w:rsidRDefault="00547A36" w:rsidP="00B54DE4">
            <w:pPr>
              <w:rPr>
                <w:b/>
              </w:rPr>
            </w:pPr>
          </w:p>
        </w:tc>
        <w:tc>
          <w:tcPr>
            <w:tcW w:w="1417" w:type="dxa"/>
          </w:tcPr>
          <w:p w:rsidR="00547A36" w:rsidRPr="00A2166A" w:rsidRDefault="000C1886" w:rsidP="00B54DE4">
            <w:pPr>
              <w:rPr>
                <w:b/>
              </w:rPr>
            </w:pPr>
            <w:r w:rsidRPr="00A2166A">
              <w:rPr>
                <w:b/>
              </w:rPr>
              <w:t>+</w:t>
            </w:r>
          </w:p>
        </w:tc>
        <w:tc>
          <w:tcPr>
            <w:tcW w:w="1559" w:type="dxa"/>
          </w:tcPr>
          <w:p w:rsidR="00547A36" w:rsidRPr="00A2166A" w:rsidRDefault="00547A36" w:rsidP="00B54DE4">
            <w:pPr>
              <w:rPr>
                <w:b/>
              </w:rPr>
            </w:pPr>
          </w:p>
        </w:tc>
        <w:tc>
          <w:tcPr>
            <w:tcW w:w="1276" w:type="dxa"/>
          </w:tcPr>
          <w:p w:rsidR="00547A36" w:rsidRPr="00A2166A" w:rsidRDefault="00547A36" w:rsidP="00B54DE4">
            <w:pPr>
              <w:rPr>
                <w:b/>
              </w:rPr>
            </w:pPr>
          </w:p>
        </w:tc>
        <w:tc>
          <w:tcPr>
            <w:tcW w:w="1562" w:type="dxa"/>
          </w:tcPr>
          <w:p w:rsidR="00547A36" w:rsidRPr="00652BE6" w:rsidRDefault="000C1886" w:rsidP="00B54DE4">
            <w:pPr>
              <w:rPr>
                <w:b/>
              </w:rPr>
            </w:pPr>
            <w:r>
              <w:rPr>
                <w:b/>
              </w:rPr>
              <w:t>+</w:t>
            </w:r>
          </w:p>
        </w:tc>
      </w:tr>
      <w:tr w:rsidR="00547A36" w:rsidRPr="00652982" w:rsidTr="00A5375A">
        <w:tc>
          <w:tcPr>
            <w:tcW w:w="1980" w:type="dxa"/>
          </w:tcPr>
          <w:p w:rsidR="00547A36" w:rsidRPr="00A2166A" w:rsidRDefault="00406122" w:rsidP="00B54DE4">
            <w:pPr>
              <w:rPr>
                <w:bCs/>
              </w:rPr>
            </w:pPr>
            <w:r w:rsidRPr="00A2166A">
              <w:rPr>
                <w:bCs/>
              </w:rPr>
              <w:t>Коммуникативные и креативные способности</w:t>
            </w:r>
          </w:p>
        </w:tc>
        <w:tc>
          <w:tcPr>
            <w:tcW w:w="1843" w:type="dxa"/>
          </w:tcPr>
          <w:p w:rsidR="00547A36" w:rsidRPr="00A2166A" w:rsidRDefault="00547A36" w:rsidP="00B54DE4">
            <w:pPr>
              <w:rPr>
                <w:b/>
              </w:rPr>
            </w:pPr>
          </w:p>
        </w:tc>
        <w:tc>
          <w:tcPr>
            <w:tcW w:w="1417" w:type="dxa"/>
          </w:tcPr>
          <w:p w:rsidR="00547A36" w:rsidRPr="00A2166A" w:rsidRDefault="00547A36" w:rsidP="00B54DE4">
            <w:pPr>
              <w:rPr>
                <w:b/>
              </w:rPr>
            </w:pPr>
          </w:p>
        </w:tc>
        <w:tc>
          <w:tcPr>
            <w:tcW w:w="1559" w:type="dxa"/>
          </w:tcPr>
          <w:p w:rsidR="00547A36" w:rsidRPr="00A2166A" w:rsidRDefault="000C1886" w:rsidP="00B54DE4">
            <w:pPr>
              <w:rPr>
                <w:b/>
              </w:rPr>
            </w:pPr>
            <w:r w:rsidRPr="00A2166A">
              <w:rPr>
                <w:b/>
              </w:rPr>
              <w:t>+</w:t>
            </w:r>
          </w:p>
        </w:tc>
        <w:tc>
          <w:tcPr>
            <w:tcW w:w="1276" w:type="dxa"/>
          </w:tcPr>
          <w:p w:rsidR="00547A36" w:rsidRPr="00A2166A" w:rsidRDefault="000C1886" w:rsidP="00B54DE4">
            <w:pPr>
              <w:rPr>
                <w:b/>
              </w:rPr>
            </w:pPr>
            <w:r w:rsidRPr="00A2166A">
              <w:rPr>
                <w:b/>
              </w:rPr>
              <w:t>+</w:t>
            </w:r>
          </w:p>
        </w:tc>
        <w:tc>
          <w:tcPr>
            <w:tcW w:w="1562" w:type="dxa"/>
          </w:tcPr>
          <w:p w:rsidR="00547A36" w:rsidRPr="00652BE6" w:rsidRDefault="00547A36" w:rsidP="00B54DE4">
            <w:pPr>
              <w:rPr>
                <w:b/>
              </w:rPr>
            </w:pPr>
          </w:p>
        </w:tc>
      </w:tr>
      <w:tr w:rsidR="00547A36" w:rsidRPr="00652982" w:rsidTr="00A5375A">
        <w:trPr>
          <w:trHeight w:val="519"/>
        </w:trPr>
        <w:tc>
          <w:tcPr>
            <w:tcW w:w="1980" w:type="dxa"/>
          </w:tcPr>
          <w:p w:rsidR="00406122" w:rsidRPr="00A2166A" w:rsidRDefault="00406122" w:rsidP="00B54DE4">
            <w:pPr>
              <w:rPr>
                <w:color w:val="202124"/>
              </w:rPr>
            </w:pPr>
            <w:r w:rsidRPr="00A2166A">
              <w:rPr>
                <w:rStyle w:val="y2iqfc"/>
                <w:color w:val="202124"/>
                <w:lang w:val="kk-KZ"/>
              </w:rPr>
              <w:t>Өздігінен білім алу және цифрлық дағдылар</w:t>
            </w:r>
          </w:p>
          <w:p w:rsidR="00547A36" w:rsidRPr="00A2166A" w:rsidRDefault="00547A36" w:rsidP="00B54DE4">
            <w:pPr>
              <w:rPr>
                <w:bCs/>
              </w:rPr>
            </w:pPr>
          </w:p>
        </w:tc>
        <w:tc>
          <w:tcPr>
            <w:tcW w:w="1843" w:type="dxa"/>
          </w:tcPr>
          <w:p w:rsidR="00547A36" w:rsidRPr="00A2166A" w:rsidRDefault="00547A36" w:rsidP="00B54DE4">
            <w:pPr>
              <w:rPr>
                <w:b/>
              </w:rPr>
            </w:pPr>
          </w:p>
        </w:tc>
        <w:tc>
          <w:tcPr>
            <w:tcW w:w="1417" w:type="dxa"/>
          </w:tcPr>
          <w:p w:rsidR="00547A36" w:rsidRPr="00A2166A" w:rsidRDefault="00547A36" w:rsidP="00B54DE4">
            <w:pPr>
              <w:rPr>
                <w:b/>
              </w:rPr>
            </w:pPr>
          </w:p>
        </w:tc>
        <w:tc>
          <w:tcPr>
            <w:tcW w:w="1559" w:type="dxa"/>
          </w:tcPr>
          <w:p w:rsidR="00547A36" w:rsidRPr="00A2166A" w:rsidRDefault="00547A36" w:rsidP="00B54DE4">
            <w:pPr>
              <w:rPr>
                <w:b/>
              </w:rPr>
            </w:pPr>
          </w:p>
        </w:tc>
        <w:tc>
          <w:tcPr>
            <w:tcW w:w="1276" w:type="dxa"/>
          </w:tcPr>
          <w:p w:rsidR="00547A36" w:rsidRPr="00A2166A" w:rsidRDefault="000C1886" w:rsidP="00B54DE4">
            <w:pPr>
              <w:rPr>
                <w:b/>
              </w:rPr>
            </w:pPr>
            <w:r w:rsidRPr="00A2166A">
              <w:rPr>
                <w:b/>
              </w:rPr>
              <w:t>+</w:t>
            </w:r>
          </w:p>
        </w:tc>
        <w:tc>
          <w:tcPr>
            <w:tcW w:w="1562" w:type="dxa"/>
          </w:tcPr>
          <w:p w:rsidR="00547A36" w:rsidRPr="00652BE6" w:rsidRDefault="00547A36" w:rsidP="00B54DE4">
            <w:pPr>
              <w:rPr>
                <w:b/>
              </w:rPr>
            </w:pPr>
          </w:p>
        </w:tc>
      </w:tr>
    </w:tbl>
    <w:p w:rsidR="00A2166A" w:rsidRDefault="00A2166A" w:rsidP="00A2166A">
      <w:pPr>
        <w:rPr>
          <w:rFonts w:eastAsia="Calibri"/>
          <w:b/>
          <w:sz w:val="28"/>
          <w:szCs w:val="28"/>
          <w:lang w:eastAsia="en-US"/>
        </w:rPr>
      </w:pPr>
    </w:p>
    <w:p w:rsidR="00547A36" w:rsidRPr="00A2166A" w:rsidRDefault="005B4825" w:rsidP="00A2166A">
      <w:r w:rsidRPr="005B4825">
        <w:rPr>
          <w:rStyle w:val="y2iqfc"/>
          <w:rFonts w:ascii="inherit" w:hAnsi="inherit"/>
          <w:b/>
          <w:color w:val="202124"/>
          <w:sz w:val="28"/>
          <w:szCs w:val="28"/>
          <w:lang w:val="kk-KZ"/>
        </w:rPr>
        <w:t>8 Қажетті жұмыстарды тапсыру кестесі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53"/>
        <w:gridCol w:w="2552"/>
        <w:gridCol w:w="896"/>
        <w:gridCol w:w="253"/>
        <w:gridCol w:w="259"/>
        <w:gridCol w:w="259"/>
        <w:gridCol w:w="331"/>
        <w:gridCol w:w="233"/>
        <w:gridCol w:w="259"/>
        <w:gridCol w:w="260"/>
        <w:gridCol w:w="331"/>
        <w:gridCol w:w="234"/>
        <w:gridCol w:w="277"/>
        <w:gridCol w:w="277"/>
        <w:gridCol w:w="331"/>
        <w:gridCol w:w="277"/>
        <w:gridCol w:w="277"/>
        <w:gridCol w:w="331"/>
        <w:gridCol w:w="1354"/>
      </w:tblGrid>
      <w:tr w:rsidR="00547A36" w:rsidRPr="00A2166A" w:rsidTr="00A2166A">
        <w:trPr>
          <w:cantSplit/>
        </w:trPr>
        <w:tc>
          <w:tcPr>
            <w:tcW w:w="189" w:type="pct"/>
            <w:vMerge w:val="restart"/>
          </w:tcPr>
          <w:p w:rsidR="00547A36" w:rsidRPr="00A2166A" w:rsidRDefault="00547A36" w:rsidP="00B54DE4">
            <w:pPr>
              <w:rPr>
                <w:sz w:val="22"/>
                <w:szCs w:val="22"/>
              </w:rPr>
            </w:pPr>
            <w:r w:rsidRPr="00A2166A">
              <w:rPr>
                <w:sz w:val="22"/>
                <w:szCs w:val="22"/>
              </w:rPr>
              <w:t>№</w:t>
            </w:r>
          </w:p>
          <w:p w:rsidR="00547A36" w:rsidRPr="00A2166A" w:rsidRDefault="00547A36" w:rsidP="00B54DE4">
            <w:pPr>
              <w:rPr>
                <w:sz w:val="22"/>
                <w:szCs w:val="22"/>
              </w:rPr>
            </w:pPr>
            <w:r w:rsidRPr="00A2166A">
              <w:rPr>
                <w:sz w:val="22"/>
                <w:szCs w:val="22"/>
              </w:rPr>
              <w:t>п/п</w:t>
            </w:r>
          </w:p>
        </w:tc>
        <w:tc>
          <w:tcPr>
            <w:tcW w:w="1366" w:type="pct"/>
            <w:vMerge w:val="restart"/>
          </w:tcPr>
          <w:p w:rsidR="00472201" w:rsidRPr="00A2166A" w:rsidRDefault="00472201" w:rsidP="00B54DE4">
            <w:pPr>
              <w:rPr>
                <w:sz w:val="22"/>
                <w:szCs w:val="22"/>
              </w:rPr>
            </w:pPr>
          </w:p>
          <w:p w:rsidR="00547A36" w:rsidRPr="00A2166A" w:rsidRDefault="00B16484" w:rsidP="00B54DE4">
            <w:pPr>
              <w:rPr>
                <w:sz w:val="22"/>
                <w:szCs w:val="22"/>
              </w:rPr>
            </w:pPr>
            <w:proofErr w:type="spellStart"/>
            <w:r w:rsidRPr="00A2166A">
              <w:rPr>
                <w:sz w:val="22"/>
                <w:szCs w:val="22"/>
              </w:rPr>
              <w:t>Бақылау</w:t>
            </w:r>
            <w:proofErr w:type="spellEnd"/>
            <w:r w:rsidRPr="00A2166A">
              <w:rPr>
                <w:sz w:val="22"/>
                <w:szCs w:val="22"/>
              </w:rPr>
              <w:t xml:space="preserve"> </w:t>
            </w:r>
            <w:proofErr w:type="spellStart"/>
            <w:r w:rsidRPr="00A2166A">
              <w:rPr>
                <w:sz w:val="22"/>
                <w:szCs w:val="22"/>
              </w:rPr>
              <w:t>түрі</w:t>
            </w:r>
            <w:proofErr w:type="spellEnd"/>
          </w:p>
        </w:tc>
        <w:tc>
          <w:tcPr>
            <w:tcW w:w="479" w:type="pct"/>
            <w:vMerge w:val="restart"/>
          </w:tcPr>
          <w:p w:rsidR="00B16484" w:rsidRPr="00A2166A" w:rsidRDefault="00B16484" w:rsidP="00B54DE4">
            <w:pPr>
              <w:rPr>
                <w:spacing w:val="-2"/>
                <w:sz w:val="22"/>
                <w:szCs w:val="22"/>
              </w:rPr>
            </w:pPr>
            <w:proofErr w:type="spellStart"/>
            <w:r w:rsidRPr="00A2166A">
              <w:rPr>
                <w:spacing w:val="-2"/>
                <w:sz w:val="22"/>
                <w:szCs w:val="22"/>
              </w:rPr>
              <w:t>Аптаның</w:t>
            </w:r>
            <w:proofErr w:type="spellEnd"/>
          </w:p>
          <w:p w:rsidR="00547A36" w:rsidRPr="00A2166A" w:rsidRDefault="00B16484" w:rsidP="00B54DE4">
            <w:pPr>
              <w:rPr>
                <w:sz w:val="22"/>
                <w:szCs w:val="22"/>
              </w:rPr>
            </w:pPr>
            <w:r w:rsidRPr="00A2166A">
              <w:rPr>
                <w:spacing w:val="-2"/>
                <w:sz w:val="22"/>
                <w:szCs w:val="22"/>
              </w:rPr>
              <w:t>макс. баллы</w:t>
            </w:r>
          </w:p>
        </w:tc>
        <w:tc>
          <w:tcPr>
            <w:tcW w:w="2966" w:type="pct"/>
            <w:gridSpan w:val="16"/>
          </w:tcPr>
          <w:p w:rsidR="00547A36" w:rsidRPr="00A2166A" w:rsidRDefault="00B16484" w:rsidP="00B54DE4">
            <w:pPr>
              <w:rPr>
                <w:sz w:val="22"/>
                <w:szCs w:val="22"/>
              </w:rPr>
            </w:pPr>
            <w:r w:rsidRPr="00A2166A">
              <w:rPr>
                <w:sz w:val="22"/>
                <w:szCs w:val="22"/>
              </w:rPr>
              <w:t>Апта</w:t>
            </w:r>
          </w:p>
        </w:tc>
      </w:tr>
      <w:tr w:rsidR="00472201" w:rsidRPr="00A2166A" w:rsidTr="00A2166A">
        <w:tc>
          <w:tcPr>
            <w:tcW w:w="189" w:type="pct"/>
            <w:vMerge/>
          </w:tcPr>
          <w:p w:rsidR="00547A36" w:rsidRPr="00A2166A" w:rsidRDefault="00547A36" w:rsidP="00B54DE4">
            <w:pPr>
              <w:rPr>
                <w:sz w:val="22"/>
                <w:szCs w:val="22"/>
              </w:rPr>
            </w:pPr>
          </w:p>
        </w:tc>
        <w:tc>
          <w:tcPr>
            <w:tcW w:w="1366" w:type="pct"/>
            <w:vMerge/>
          </w:tcPr>
          <w:p w:rsidR="00547A36" w:rsidRPr="00A2166A" w:rsidRDefault="00547A36" w:rsidP="00B54DE4">
            <w:pPr>
              <w:rPr>
                <w:sz w:val="22"/>
                <w:szCs w:val="22"/>
              </w:rPr>
            </w:pPr>
          </w:p>
        </w:tc>
        <w:tc>
          <w:tcPr>
            <w:tcW w:w="479" w:type="pct"/>
            <w:vMerge/>
          </w:tcPr>
          <w:p w:rsidR="00547A36" w:rsidRPr="00A2166A" w:rsidRDefault="00547A36" w:rsidP="00B54DE4">
            <w:pPr>
              <w:rPr>
                <w:sz w:val="22"/>
                <w:szCs w:val="22"/>
              </w:rPr>
            </w:pPr>
          </w:p>
        </w:tc>
        <w:tc>
          <w:tcPr>
            <w:tcW w:w="136" w:type="pct"/>
          </w:tcPr>
          <w:p w:rsidR="00547A36" w:rsidRPr="00A2166A" w:rsidRDefault="00547A36" w:rsidP="00B54DE4">
            <w:pPr>
              <w:rPr>
                <w:sz w:val="22"/>
                <w:szCs w:val="22"/>
              </w:rPr>
            </w:pPr>
            <w:r w:rsidRPr="00A2166A">
              <w:rPr>
                <w:sz w:val="22"/>
                <w:szCs w:val="22"/>
              </w:rPr>
              <w:t>1</w:t>
            </w:r>
          </w:p>
        </w:tc>
        <w:tc>
          <w:tcPr>
            <w:tcW w:w="139" w:type="pct"/>
            <w:tcBorders>
              <w:bottom w:val="single" w:sz="4" w:space="0" w:color="auto"/>
            </w:tcBorders>
          </w:tcPr>
          <w:p w:rsidR="00547A36" w:rsidRPr="00A2166A" w:rsidRDefault="00547A36" w:rsidP="00B54DE4">
            <w:pPr>
              <w:rPr>
                <w:sz w:val="22"/>
                <w:szCs w:val="22"/>
              </w:rPr>
            </w:pPr>
            <w:r w:rsidRPr="00A2166A">
              <w:rPr>
                <w:sz w:val="22"/>
                <w:szCs w:val="22"/>
              </w:rPr>
              <w:t>2</w:t>
            </w:r>
          </w:p>
        </w:tc>
        <w:tc>
          <w:tcPr>
            <w:tcW w:w="139" w:type="pct"/>
            <w:tcBorders>
              <w:bottom w:val="single" w:sz="4" w:space="0" w:color="auto"/>
            </w:tcBorders>
          </w:tcPr>
          <w:p w:rsidR="00547A36" w:rsidRPr="00A2166A" w:rsidRDefault="00547A36" w:rsidP="00B54DE4">
            <w:pPr>
              <w:rPr>
                <w:sz w:val="22"/>
                <w:szCs w:val="22"/>
              </w:rPr>
            </w:pPr>
            <w:r w:rsidRPr="00A2166A">
              <w:rPr>
                <w:sz w:val="22"/>
                <w:szCs w:val="22"/>
              </w:rPr>
              <w:t>3</w:t>
            </w:r>
          </w:p>
        </w:tc>
        <w:tc>
          <w:tcPr>
            <w:tcW w:w="177" w:type="pct"/>
            <w:tcBorders>
              <w:bottom w:val="single" w:sz="4" w:space="0" w:color="auto"/>
            </w:tcBorders>
          </w:tcPr>
          <w:p w:rsidR="00547A36" w:rsidRPr="00A2166A" w:rsidRDefault="00547A36" w:rsidP="00B54DE4">
            <w:pPr>
              <w:rPr>
                <w:sz w:val="22"/>
                <w:szCs w:val="22"/>
              </w:rPr>
            </w:pPr>
            <w:r w:rsidRPr="00A2166A">
              <w:rPr>
                <w:sz w:val="22"/>
                <w:szCs w:val="22"/>
              </w:rPr>
              <w:t>4</w:t>
            </w:r>
          </w:p>
        </w:tc>
        <w:tc>
          <w:tcPr>
            <w:tcW w:w="125" w:type="pct"/>
            <w:tcBorders>
              <w:bottom w:val="single" w:sz="4" w:space="0" w:color="auto"/>
            </w:tcBorders>
          </w:tcPr>
          <w:p w:rsidR="00547A36" w:rsidRPr="00A2166A" w:rsidRDefault="00547A36" w:rsidP="00B54DE4">
            <w:pPr>
              <w:rPr>
                <w:sz w:val="22"/>
                <w:szCs w:val="22"/>
              </w:rPr>
            </w:pPr>
            <w:r w:rsidRPr="00A2166A">
              <w:rPr>
                <w:sz w:val="22"/>
                <w:szCs w:val="22"/>
              </w:rPr>
              <w:t>5</w:t>
            </w:r>
          </w:p>
        </w:tc>
        <w:tc>
          <w:tcPr>
            <w:tcW w:w="139" w:type="pct"/>
            <w:tcBorders>
              <w:bottom w:val="single" w:sz="4" w:space="0" w:color="auto"/>
            </w:tcBorders>
          </w:tcPr>
          <w:p w:rsidR="00547A36" w:rsidRPr="00A2166A" w:rsidRDefault="00547A36" w:rsidP="00B54DE4">
            <w:pPr>
              <w:rPr>
                <w:sz w:val="22"/>
                <w:szCs w:val="22"/>
              </w:rPr>
            </w:pPr>
            <w:r w:rsidRPr="00A2166A">
              <w:rPr>
                <w:sz w:val="22"/>
                <w:szCs w:val="22"/>
              </w:rPr>
              <w:t>6</w:t>
            </w:r>
          </w:p>
        </w:tc>
        <w:tc>
          <w:tcPr>
            <w:tcW w:w="139" w:type="pct"/>
            <w:tcBorders>
              <w:bottom w:val="single" w:sz="4" w:space="0" w:color="auto"/>
            </w:tcBorders>
          </w:tcPr>
          <w:p w:rsidR="00547A36" w:rsidRPr="00A2166A" w:rsidRDefault="00547A36" w:rsidP="00B54DE4">
            <w:pPr>
              <w:rPr>
                <w:sz w:val="22"/>
                <w:szCs w:val="22"/>
              </w:rPr>
            </w:pPr>
            <w:r w:rsidRPr="00A2166A">
              <w:rPr>
                <w:sz w:val="22"/>
                <w:szCs w:val="22"/>
              </w:rPr>
              <w:t>7</w:t>
            </w:r>
          </w:p>
        </w:tc>
        <w:tc>
          <w:tcPr>
            <w:tcW w:w="177" w:type="pct"/>
            <w:tcBorders>
              <w:bottom w:val="single" w:sz="4" w:space="0" w:color="auto"/>
            </w:tcBorders>
            <w:shd w:val="clear" w:color="auto" w:fill="D9D9D9" w:themeFill="background1" w:themeFillShade="D9"/>
          </w:tcPr>
          <w:p w:rsidR="00547A36" w:rsidRPr="00A2166A" w:rsidRDefault="00547A36" w:rsidP="00B54DE4">
            <w:pPr>
              <w:rPr>
                <w:sz w:val="22"/>
                <w:szCs w:val="22"/>
              </w:rPr>
            </w:pPr>
            <w:r w:rsidRPr="00A2166A">
              <w:rPr>
                <w:sz w:val="22"/>
                <w:szCs w:val="22"/>
              </w:rPr>
              <w:t>8</w:t>
            </w:r>
          </w:p>
        </w:tc>
        <w:tc>
          <w:tcPr>
            <w:tcW w:w="125" w:type="pct"/>
            <w:tcBorders>
              <w:bottom w:val="single" w:sz="4" w:space="0" w:color="auto"/>
            </w:tcBorders>
          </w:tcPr>
          <w:p w:rsidR="00547A36" w:rsidRPr="00A2166A" w:rsidRDefault="00547A36" w:rsidP="00B54DE4">
            <w:pPr>
              <w:rPr>
                <w:sz w:val="22"/>
                <w:szCs w:val="22"/>
              </w:rPr>
            </w:pPr>
            <w:r w:rsidRPr="00A2166A">
              <w:rPr>
                <w:sz w:val="22"/>
                <w:szCs w:val="22"/>
              </w:rPr>
              <w:t>9</w:t>
            </w:r>
          </w:p>
        </w:tc>
        <w:tc>
          <w:tcPr>
            <w:tcW w:w="148" w:type="pct"/>
            <w:tcBorders>
              <w:bottom w:val="single" w:sz="4" w:space="0" w:color="auto"/>
            </w:tcBorders>
          </w:tcPr>
          <w:p w:rsidR="00547A36" w:rsidRPr="00A2166A" w:rsidRDefault="00547A36" w:rsidP="00B54DE4">
            <w:pPr>
              <w:rPr>
                <w:sz w:val="22"/>
                <w:szCs w:val="22"/>
              </w:rPr>
            </w:pPr>
            <w:r w:rsidRPr="00A2166A">
              <w:rPr>
                <w:sz w:val="22"/>
                <w:szCs w:val="22"/>
              </w:rPr>
              <w:t>10</w:t>
            </w:r>
          </w:p>
        </w:tc>
        <w:tc>
          <w:tcPr>
            <w:tcW w:w="148" w:type="pct"/>
            <w:tcBorders>
              <w:bottom w:val="single" w:sz="4" w:space="0" w:color="auto"/>
            </w:tcBorders>
          </w:tcPr>
          <w:p w:rsidR="00547A36" w:rsidRPr="00A2166A" w:rsidRDefault="00547A36" w:rsidP="00B54DE4">
            <w:pPr>
              <w:rPr>
                <w:sz w:val="22"/>
                <w:szCs w:val="22"/>
              </w:rPr>
            </w:pPr>
            <w:r w:rsidRPr="00A2166A">
              <w:rPr>
                <w:sz w:val="22"/>
                <w:szCs w:val="22"/>
              </w:rPr>
              <w:t>11</w:t>
            </w:r>
          </w:p>
        </w:tc>
        <w:tc>
          <w:tcPr>
            <w:tcW w:w="177" w:type="pct"/>
            <w:tcBorders>
              <w:bottom w:val="single" w:sz="4" w:space="0" w:color="auto"/>
            </w:tcBorders>
          </w:tcPr>
          <w:p w:rsidR="00547A36" w:rsidRPr="00A2166A" w:rsidRDefault="00547A36" w:rsidP="00B54DE4">
            <w:pPr>
              <w:rPr>
                <w:sz w:val="22"/>
                <w:szCs w:val="22"/>
              </w:rPr>
            </w:pPr>
            <w:r w:rsidRPr="00A2166A">
              <w:rPr>
                <w:sz w:val="22"/>
                <w:szCs w:val="22"/>
              </w:rPr>
              <w:t>12</w:t>
            </w:r>
          </w:p>
        </w:tc>
        <w:tc>
          <w:tcPr>
            <w:tcW w:w="148" w:type="pct"/>
            <w:tcBorders>
              <w:bottom w:val="single" w:sz="4" w:space="0" w:color="auto"/>
            </w:tcBorders>
          </w:tcPr>
          <w:p w:rsidR="00547A36" w:rsidRPr="00A2166A" w:rsidRDefault="00547A36" w:rsidP="00B54DE4">
            <w:pPr>
              <w:rPr>
                <w:sz w:val="22"/>
                <w:szCs w:val="22"/>
              </w:rPr>
            </w:pPr>
            <w:r w:rsidRPr="00A2166A">
              <w:rPr>
                <w:sz w:val="22"/>
                <w:szCs w:val="22"/>
              </w:rPr>
              <w:t>13</w:t>
            </w:r>
          </w:p>
        </w:tc>
        <w:tc>
          <w:tcPr>
            <w:tcW w:w="148" w:type="pct"/>
            <w:tcBorders>
              <w:bottom w:val="single" w:sz="4" w:space="0" w:color="auto"/>
            </w:tcBorders>
          </w:tcPr>
          <w:p w:rsidR="00547A36" w:rsidRPr="00A2166A" w:rsidRDefault="00547A36" w:rsidP="00B54DE4">
            <w:pPr>
              <w:rPr>
                <w:sz w:val="22"/>
                <w:szCs w:val="22"/>
              </w:rPr>
            </w:pPr>
            <w:r w:rsidRPr="00A2166A">
              <w:rPr>
                <w:sz w:val="22"/>
                <w:szCs w:val="22"/>
              </w:rPr>
              <w:t>14</w:t>
            </w:r>
          </w:p>
        </w:tc>
        <w:tc>
          <w:tcPr>
            <w:tcW w:w="177" w:type="pct"/>
            <w:tcBorders>
              <w:bottom w:val="single" w:sz="4" w:space="0" w:color="auto"/>
            </w:tcBorders>
            <w:shd w:val="clear" w:color="auto" w:fill="D9D9D9" w:themeFill="background1" w:themeFillShade="D9"/>
          </w:tcPr>
          <w:p w:rsidR="00547A36" w:rsidRPr="00A2166A" w:rsidRDefault="00547A36" w:rsidP="00B54DE4">
            <w:pPr>
              <w:rPr>
                <w:sz w:val="22"/>
                <w:szCs w:val="22"/>
              </w:rPr>
            </w:pPr>
            <w:r w:rsidRPr="00A2166A">
              <w:rPr>
                <w:sz w:val="22"/>
                <w:szCs w:val="22"/>
              </w:rPr>
              <w:t>15</w:t>
            </w:r>
          </w:p>
        </w:tc>
        <w:tc>
          <w:tcPr>
            <w:tcW w:w="725" w:type="pct"/>
            <w:tcBorders>
              <w:bottom w:val="single" w:sz="4" w:space="0" w:color="auto"/>
            </w:tcBorders>
          </w:tcPr>
          <w:p w:rsidR="00547A36" w:rsidRPr="00A2166A" w:rsidRDefault="00B16484" w:rsidP="00B54DE4">
            <w:pPr>
              <w:rPr>
                <w:sz w:val="22"/>
                <w:szCs w:val="22"/>
              </w:rPr>
            </w:pPr>
            <w:r w:rsidRPr="00A2166A">
              <w:rPr>
                <w:spacing w:val="-4"/>
                <w:sz w:val="22"/>
                <w:szCs w:val="22"/>
              </w:rPr>
              <w:t xml:space="preserve">Макс балл </w:t>
            </w:r>
            <w:proofErr w:type="spellStart"/>
            <w:r w:rsidRPr="00A2166A">
              <w:rPr>
                <w:spacing w:val="-4"/>
                <w:sz w:val="22"/>
                <w:szCs w:val="22"/>
              </w:rPr>
              <w:t>қорытындысы</w:t>
            </w:r>
            <w:proofErr w:type="spellEnd"/>
          </w:p>
        </w:tc>
      </w:tr>
      <w:tr w:rsidR="00472201" w:rsidRPr="00A2166A" w:rsidTr="00A2166A">
        <w:tc>
          <w:tcPr>
            <w:tcW w:w="189" w:type="pct"/>
          </w:tcPr>
          <w:p w:rsidR="00547A36" w:rsidRPr="00A2166A" w:rsidRDefault="00547A36" w:rsidP="00B54DE4">
            <w:pPr>
              <w:rPr>
                <w:sz w:val="22"/>
                <w:szCs w:val="22"/>
              </w:rPr>
            </w:pPr>
            <w:r w:rsidRPr="00A2166A">
              <w:rPr>
                <w:sz w:val="22"/>
                <w:szCs w:val="22"/>
              </w:rPr>
              <w:t>1</w:t>
            </w:r>
          </w:p>
        </w:tc>
        <w:tc>
          <w:tcPr>
            <w:tcW w:w="1366" w:type="pct"/>
          </w:tcPr>
          <w:p w:rsidR="00406122" w:rsidRPr="00A2166A" w:rsidRDefault="00406122" w:rsidP="00B54DE4">
            <w:pPr>
              <w:rPr>
                <w:color w:val="202124"/>
                <w:sz w:val="22"/>
                <w:szCs w:val="22"/>
              </w:rPr>
            </w:pPr>
            <w:r w:rsidRPr="00A2166A">
              <w:rPr>
                <w:rStyle w:val="y2iqfc"/>
                <w:color w:val="202124"/>
                <w:sz w:val="22"/>
                <w:szCs w:val="22"/>
                <w:lang w:val="kk-KZ"/>
              </w:rPr>
              <w:t>Дәрістерді талқылаудағы белсенділік</w:t>
            </w:r>
          </w:p>
          <w:p w:rsidR="00547A36" w:rsidRPr="00A2166A" w:rsidRDefault="00547A36" w:rsidP="00B54DE4">
            <w:pPr>
              <w:rPr>
                <w:sz w:val="22"/>
                <w:szCs w:val="22"/>
              </w:rPr>
            </w:pPr>
          </w:p>
        </w:tc>
        <w:tc>
          <w:tcPr>
            <w:tcW w:w="479" w:type="pct"/>
          </w:tcPr>
          <w:p w:rsidR="00547A36" w:rsidRPr="00A2166A" w:rsidRDefault="00547A36" w:rsidP="00B54DE4">
            <w:pPr>
              <w:rPr>
                <w:sz w:val="22"/>
                <w:szCs w:val="22"/>
              </w:rPr>
            </w:pPr>
          </w:p>
        </w:tc>
        <w:tc>
          <w:tcPr>
            <w:tcW w:w="136" w:type="pct"/>
          </w:tcPr>
          <w:p w:rsidR="00547A36" w:rsidRPr="00A2166A" w:rsidRDefault="00547A36" w:rsidP="00B54DE4">
            <w:pPr>
              <w:rPr>
                <w:sz w:val="22"/>
                <w:szCs w:val="22"/>
              </w:rPr>
            </w:pPr>
          </w:p>
        </w:tc>
        <w:tc>
          <w:tcPr>
            <w:tcW w:w="139" w:type="pct"/>
            <w:shd w:val="clear" w:color="auto" w:fill="auto"/>
          </w:tcPr>
          <w:p w:rsidR="00547A36" w:rsidRPr="00A2166A" w:rsidRDefault="00547A36" w:rsidP="00B54DE4">
            <w:pPr>
              <w:rPr>
                <w:sz w:val="22"/>
                <w:szCs w:val="22"/>
              </w:rPr>
            </w:pPr>
          </w:p>
        </w:tc>
        <w:tc>
          <w:tcPr>
            <w:tcW w:w="139" w:type="pct"/>
            <w:shd w:val="clear" w:color="auto" w:fill="auto"/>
          </w:tcPr>
          <w:p w:rsidR="00547A36" w:rsidRPr="00A2166A" w:rsidRDefault="00547A36" w:rsidP="00B54DE4">
            <w:pPr>
              <w:rPr>
                <w:sz w:val="22"/>
                <w:szCs w:val="22"/>
              </w:rPr>
            </w:pPr>
          </w:p>
        </w:tc>
        <w:tc>
          <w:tcPr>
            <w:tcW w:w="177" w:type="pct"/>
            <w:shd w:val="clear" w:color="auto" w:fill="auto"/>
          </w:tcPr>
          <w:p w:rsidR="00547A36" w:rsidRPr="00A2166A" w:rsidRDefault="00547A36" w:rsidP="00B54DE4">
            <w:pPr>
              <w:rPr>
                <w:sz w:val="22"/>
                <w:szCs w:val="22"/>
              </w:rPr>
            </w:pPr>
          </w:p>
        </w:tc>
        <w:tc>
          <w:tcPr>
            <w:tcW w:w="125" w:type="pct"/>
            <w:shd w:val="clear" w:color="auto" w:fill="auto"/>
          </w:tcPr>
          <w:p w:rsidR="00547A36" w:rsidRPr="00A2166A" w:rsidRDefault="00547A36" w:rsidP="00B54DE4">
            <w:pPr>
              <w:rPr>
                <w:sz w:val="22"/>
                <w:szCs w:val="22"/>
              </w:rPr>
            </w:pPr>
          </w:p>
        </w:tc>
        <w:tc>
          <w:tcPr>
            <w:tcW w:w="139" w:type="pct"/>
            <w:shd w:val="clear" w:color="auto" w:fill="auto"/>
          </w:tcPr>
          <w:p w:rsidR="00547A36" w:rsidRPr="00A2166A" w:rsidRDefault="00547A36" w:rsidP="00B54DE4">
            <w:pPr>
              <w:rPr>
                <w:sz w:val="22"/>
                <w:szCs w:val="22"/>
              </w:rPr>
            </w:pPr>
          </w:p>
        </w:tc>
        <w:tc>
          <w:tcPr>
            <w:tcW w:w="139" w:type="pct"/>
            <w:shd w:val="clear" w:color="auto" w:fill="auto"/>
          </w:tcPr>
          <w:p w:rsidR="00547A36" w:rsidRPr="00A2166A" w:rsidRDefault="00547A36" w:rsidP="00B54DE4">
            <w:pPr>
              <w:rPr>
                <w:sz w:val="22"/>
                <w:szCs w:val="22"/>
              </w:rPr>
            </w:pPr>
          </w:p>
        </w:tc>
        <w:tc>
          <w:tcPr>
            <w:tcW w:w="177" w:type="pct"/>
            <w:shd w:val="clear" w:color="auto" w:fill="D9D9D9" w:themeFill="background1" w:themeFillShade="D9"/>
          </w:tcPr>
          <w:p w:rsidR="00547A36" w:rsidRPr="00A2166A" w:rsidRDefault="00547A36" w:rsidP="00B54DE4">
            <w:pPr>
              <w:rPr>
                <w:sz w:val="22"/>
                <w:szCs w:val="22"/>
              </w:rPr>
            </w:pPr>
          </w:p>
        </w:tc>
        <w:tc>
          <w:tcPr>
            <w:tcW w:w="125" w:type="pct"/>
            <w:shd w:val="clear" w:color="auto" w:fill="auto"/>
          </w:tcPr>
          <w:p w:rsidR="00547A36" w:rsidRPr="00A2166A" w:rsidRDefault="00547A36" w:rsidP="00B54DE4">
            <w:pPr>
              <w:rPr>
                <w:sz w:val="22"/>
                <w:szCs w:val="22"/>
              </w:rPr>
            </w:pPr>
          </w:p>
        </w:tc>
        <w:tc>
          <w:tcPr>
            <w:tcW w:w="148" w:type="pct"/>
            <w:shd w:val="clear" w:color="auto" w:fill="auto"/>
          </w:tcPr>
          <w:p w:rsidR="00547A36" w:rsidRPr="00A2166A" w:rsidRDefault="00547A36" w:rsidP="00B54DE4">
            <w:pPr>
              <w:rPr>
                <w:sz w:val="22"/>
                <w:szCs w:val="22"/>
              </w:rPr>
            </w:pPr>
          </w:p>
        </w:tc>
        <w:tc>
          <w:tcPr>
            <w:tcW w:w="148" w:type="pct"/>
            <w:shd w:val="clear" w:color="auto" w:fill="auto"/>
          </w:tcPr>
          <w:p w:rsidR="00547A36" w:rsidRPr="00A2166A" w:rsidRDefault="00547A36" w:rsidP="00B54DE4">
            <w:pPr>
              <w:rPr>
                <w:sz w:val="22"/>
                <w:szCs w:val="22"/>
              </w:rPr>
            </w:pPr>
          </w:p>
        </w:tc>
        <w:tc>
          <w:tcPr>
            <w:tcW w:w="177" w:type="pct"/>
            <w:shd w:val="clear" w:color="auto" w:fill="auto"/>
          </w:tcPr>
          <w:p w:rsidR="00547A36" w:rsidRPr="00A2166A" w:rsidRDefault="00547A36" w:rsidP="00B54DE4">
            <w:pPr>
              <w:rPr>
                <w:sz w:val="22"/>
                <w:szCs w:val="22"/>
              </w:rPr>
            </w:pPr>
          </w:p>
        </w:tc>
        <w:tc>
          <w:tcPr>
            <w:tcW w:w="148" w:type="pct"/>
            <w:shd w:val="clear" w:color="auto" w:fill="auto"/>
          </w:tcPr>
          <w:p w:rsidR="00547A36" w:rsidRPr="00A2166A" w:rsidRDefault="00547A36" w:rsidP="00B54DE4">
            <w:pPr>
              <w:rPr>
                <w:sz w:val="22"/>
                <w:szCs w:val="22"/>
              </w:rPr>
            </w:pPr>
          </w:p>
        </w:tc>
        <w:tc>
          <w:tcPr>
            <w:tcW w:w="148" w:type="pct"/>
            <w:shd w:val="clear" w:color="auto" w:fill="auto"/>
          </w:tcPr>
          <w:p w:rsidR="00547A36" w:rsidRPr="00A2166A" w:rsidRDefault="00547A36" w:rsidP="00B54DE4">
            <w:pPr>
              <w:rPr>
                <w:sz w:val="22"/>
                <w:szCs w:val="22"/>
              </w:rPr>
            </w:pPr>
          </w:p>
        </w:tc>
        <w:tc>
          <w:tcPr>
            <w:tcW w:w="177" w:type="pct"/>
            <w:shd w:val="clear" w:color="auto" w:fill="D9D9D9" w:themeFill="background1" w:themeFillShade="D9"/>
          </w:tcPr>
          <w:p w:rsidR="00547A36" w:rsidRPr="00A2166A" w:rsidRDefault="00547A36" w:rsidP="00B54DE4">
            <w:pPr>
              <w:rPr>
                <w:sz w:val="22"/>
                <w:szCs w:val="22"/>
              </w:rPr>
            </w:pPr>
          </w:p>
        </w:tc>
        <w:tc>
          <w:tcPr>
            <w:tcW w:w="725" w:type="pct"/>
            <w:shd w:val="clear" w:color="auto" w:fill="auto"/>
          </w:tcPr>
          <w:p w:rsidR="00547A36" w:rsidRPr="00A2166A" w:rsidRDefault="00547A36" w:rsidP="00B54DE4">
            <w:pPr>
              <w:rPr>
                <w:sz w:val="22"/>
                <w:szCs w:val="22"/>
              </w:rPr>
            </w:pPr>
          </w:p>
        </w:tc>
      </w:tr>
      <w:tr w:rsidR="00472201" w:rsidRPr="00A2166A" w:rsidTr="00A2166A">
        <w:tc>
          <w:tcPr>
            <w:tcW w:w="189" w:type="pct"/>
          </w:tcPr>
          <w:p w:rsidR="00472201" w:rsidRPr="00A2166A" w:rsidRDefault="00472201" w:rsidP="00B54DE4">
            <w:pPr>
              <w:rPr>
                <w:sz w:val="22"/>
                <w:szCs w:val="22"/>
              </w:rPr>
            </w:pPr>
            <w:r w:rsidRPr="00A2166A">
              <w:rPr>
                <w:sz w:val="22"/>
                <w:szCs w:val="22"/>
              </w:rPr>
              <w:t>2</w:t>
            </w:r>
          </w:p>
        </w:tc>
        <w:tc>
          <w:tcPr>
            <w:tcW w:w="1366" w:type="pct"/>
          </w:tcPr>
          <w:p w:rsidR="00406122" w:rsidRPr="00A2166A" w:rsidRDefault="00406122" w:rsidP="00B54DE4">
            <w:pPr>
              <w:rPr>
                <w:color w:val="202124"/>
                <w:sz w:val="22"/>
                <w:szCs w:val="22"/>
              </w:rPr>
            </w:pPr>
            <w:r w:rsidRPr="00A2166A">
              <w:rPr>
                <w:rStyle w:val="y2iqfc"/>
                <w:color w:val="202124"/>
                <w:sz w:val="22"/>
                <w:szCs w:val="22"/>
                <w:lang w:val="kk-KZ"/>
              </w:rPr>
              <w:t>Тапсырмаларды орындау</w:t>
            </w:r>
          </w:p>
          <w:p w:rsidR="00472201" w:rsidRPr="00A2166A" w:rsidRDefault="00472201" w:rsidP="00B54DE4">
            <w:pPr>
              <w:rPr>
                <w:sz w:val="22"/>
                <w:szCs w:val="22"/>
              </w:rPr>
            </w:pPr>
            <w:r w:rsidRPr="00A2166A">
              <w:rPr>
                <w:sz w:val="22"/>
                <w:szCs w:val="22"/>
              </w:rPr>
              <w:t xml:space="preserve"> (СРСП)</w:t>
            </w:r>
          </w:p>
        </w:tc>
        <w:tc>
          <w:tcPr>
            <w:tcW w:w="479" w:type="pct"/>
          </w:tcPr>
          <w:p w:rsidR="00472201" w:rsidRPr="00A2166A" w:rsidRDefault="00472201" w:rsidP="00B54DE4">
            <w:pPr>
              <w:rPr>
                <w:sz w:val="22"/>
                <w:szCs w:val="22"/>
              </w:rPr>
            </w:pPr>
          </w:p>
        </w:tc>
        <w:tc>
          <w:tcPr>
            <w:tcW w:w="136" w:type="pct"/>
          </w:tcPr>
          <w:p w:rsidR="00472201" w:rsidRPr="00A2166A" w:rsidRDefault="00472201" w:rsidP="00B54DE4">
            <w:pPr>
              <w:rPr>
                <w:sz w:val="22"/>
                <w:szCs w:val="22"/>
              </w:rPr>
            </w:pPr>
          </w:p>
        </w:tc>
        <w:tc>
          <w:tcPr>
            <w:tcW w:w="139" w:type="pct"/>
            <w:shd w:val="clear" w:color="auto" w:fill="auto"/>
          </w:tcPr>
          <w:p w:rsidR="00472201" w:rsidRPr="00A2166A" w:rsidRDefault="00472201" w:rsidP="00B54DE4">
            <w:pPr>
              <w:rPr>
                <w:sz w:val="22"/>
                <w:szCs w:val="22"/>
              </w:rPr>
            </w:pPr>
          </w:p>
        </w:tc>
        <w:tc>
          <w:tcPr>
            <w:tcW w:w="139" w:type="pct"/>
            <w:shd w:val="clear" w:color="auto" w:fill="auto"/>
          </w:tcPr>
          <w:p w:rsidR="00472201" w:rsidRPr="00A2166A" w:rsidRDefault="00472201" w:rsidP="00B54DE4">
            <w:pPr>
              <w:rPr>
                <w:sz w:val="22"/>
                <w:szCs w:val="22"/>
              </w:rPr>
            </w:pPr>
          </w:p>
        </w:tc>
        <w:tc>
          <w:tcPr>
            <w:tcW w:w="177" w:type="pct"/>
            <w:shd w:val="clear" w:color="auto" w:fill="auto"/>
          </w:tcPr>
          <w:p w:rsidR="00472201" w:rsidRPr="00A2166A" w:rsidRDefault="00472201" w:rsidP="00B54DE4">
            <w:pPr>
              <w:rPr>
                <w:b/>
                <w:sz w:val="22"/>
                <w:szCs w:val="22"/>
              </w:rPr>
            </w:pPr>
            <w:r w:rsidRPr="00A2166A">
              <w:rPr>
                <w:b/>
                <w:sz w:val="22"/>
                <w:szCs w:val="22"/>
              </w:rPr>
              <w:t>2,5</w:t>
            </w:r>
          </w:p>
        </w:tc>
        <w:tc>
          <w:tcPr>
            <w:tcW w:w="125" w:type="pct"/>
            <w:shd w:val="clear" w:color="auto" w:fill="auto"/>
          </w:tcPr>
          <w:p w:rsidR="00472201" w:rsidRPr="00A2166A" w:rsidRDefault="00472201" w:rsidP="00B54DE4">
            <w:pPr>
              <w:rPr>
                <w:b/>
                <w:sz w:val="22"/>
                <w:szCs w:val="22"/>
              </w:rPr>
            </w:pPr>
          </w:p>
        </w:tc>
        <w:tc>
          <w:tcPr>
            <w:tcW w:w="139" w:type="pct"/>
            <w:shd w:val="clear" w:color="auto" w:fill="auto"/>
          </w:tcPr>
          <w:p w:rsidR="00472201" w:rsidRPr="00A2166A" w:rsidRDefault="00472201" w:rsidP="00B54DE4">
            <w:pPr>
              <w:rPr>
                <w:b/>
                <w:sz w:val="22"/>
                <w:szCs w:val="22"/>
              </w:rPr>
            </w:pPr>
          </w:p>
        </w:tc>
        <w:tc>
          <w:tcPr>
            <w:tcW w:w="139" w:type="pct"/>
            <w:shd w:val="clear" w:color="auto" w:fill="auto"/>
          </w:tcPr>
          <w:p w:rsidR="00472201" w:rsidRPr="00A2166A" w:rsidRDefault="00472201" w:rsidP="00B54DE4">
            <w:pPr>
              <w:rPr>
                <w:b/>
                <w:sz w:val="22"/>
                <w:szCs w:val="22"/>
              </w:rPr>
            </w:pPr>
          </w:p>
        </w:tc>
        <w:tc>
          <w:tcPr>
            <w:tcW w:w="177" w:type="pct"/>
            <w:shd w:val="clear" w:color="auto" w:fill="D9D9D9" w:themeFill="background1" w:themeFillShade="D9"/>
          </w:tcPr>
          <w:p w:rsidR="00472201" w:rsidRPr="00A2166A" w:rsidRDefault="00472201" w:rsidP="00B54DE4">
            <w:pPr>
              <w:rPr>
                <w:b/>
                <w:sz w:val="22"/>
                <w:szCs w:val="22"/>
              </w:rPr>
            </w:pPr>
            <w:r w:rsidRPr="00A2166A">
              <w:rPr>
                <w:b/>
                <w:sz w:val="22"/>
                <w:szCs w:val="22"/>
              </w:rPr>
              <w:t>2,5</w:t>
            </w:r>
          </w:p>
        </w:tc>
        <w:tc>
          <w:tcPr>
            <w:tcW w:w="125" w:type="pct"/>
            <w:shd w:val="clear" w:color="auto" w:fill="auto"/>
          </w:tcPr>
          <w:p w:rsidR="00472201" w:rsidRPr="00A2166A" w:rsidRDefault="00472201" w:rsidP="00B54DE4">
            <w:pPr>
              <w:rPr>
                <w:b/>
                <w:sz w:val="22"/>
                <w:szCs w:val="22"/>
              </w:rPr>
            </w:pPr>
          </w:p>
        </w:tc>
        <w:tc>
          <w:tcPr>
            <w:tcW w:w="148" w:type="pct"/>
            <w:shd w:val="clear" w:color="auto" w:fill="auto"/>
          </w:tcPr>
          <w:p w:rsidR="00472201" w:rsidRPr="00A2166A" w:rsidRDefault="00472201" w:rsidP="00B54DE4">
            <w:pPr>
              <w:rPr>
                <w:b/>
                <w:sz w:val="22"/>
                <w:szCs w:val="22"/>
              </w:rPr>
            </w:pPr>
          </w:p>
        </w:tc>
        <w:tc>
          <w:tcPr>
            <w:tcW w:w="148" w:type="pct"/>
            <w:shd w:val="clear" w:color="auto" w:fill="auto"/>
          </w:tcPr>
          <w:p w:rsidR="00472201" w:rsidRPr="00A2166A" w:rsidRDefault="00472201" w:rsidP="00B54DE4">
            <w:pPr>
              <w:rPr>
                <w:b/>
                <w:sz w:val="22"/>
                <w:szCs w:val="22"/>
              </w:rPr>
            </w:pPr>
          </w:p>
        </w:tc>
        <w:tc>
          <w:tcPr>
            <w:tcW w:w="177" w:type="pct"/>
            <w:shd w:val="clear" w:color="auto" w:fill="auto"/>
          </w:tcPr>
          <w:p w:rsidR="00472201" w:rsidRPr="00A2166A" w:rsidRDefault="00472201" w:rsidP="00B54DE4">
            <w:pPr>
              <w:rPr>
                <w:b/>
                <w:sz w:val="22"/>
                <w:szCs w:val="22"/>
              </w:rPr>
            </w:pPr>
            <w:r w:rsidRPr="00A2166A">
              <w:rPr>
                <w:b/>
                <w:sz w:val="22"/>
                <w:szCs w:val="22"/>
              </w:rPr>
              <w:t>2,5</w:t>
            </w:r>
          </w:p>
        </w:tc>
        <w:tc>
          <w:tcPr>
            <w:tcW w:w="148" w:type="pct"/>
            <w:shd w:val="clear" w:color="auto" w:fill="auto"/>
          </w:tcPr>
          <w:p w:rsidR="00472201" w:rsidRPr="00A2166A" w:rsidRDefault="00472201" w:rsidP="00B54DE4">
            <w:pPr>
              <w:rPr>
                <w:b/>
                <w:sz w:val="22"/>
                <w:szCs w:val="22"/>
              </w:rPr>
            </w:pPr>
          </w:p>
        </w:tc>
        <w:tc>
          <w:tcPr>
            <w:tcW w:w="148" w:type="pct"/>
            <w:shd w:val="clear" w:color="auto" w:fill="auto"/>
          </w:tcPr>
          <w:p w:rsidR="00472201" w:rsidRPr="00A2166A" w:rsidRDefault="00472201" w:rsidP="00B54DE4">
            <w:pPr>
              <w:rPr>
                <w:b/>
                <w:sz w:val="22"/>
                <w:szCs w:val="22"/>
              </w:rPr>
            </w:pPr>
          </w:p>
        </w:tc>
        <w:tc>
          <w:tcPr>
            <w:tcW w:w="177" w:type="pct"/>
            <w:shd w:val="clear" w:color="auto" w:fill="D9D9D9" w:themeFill="background1" w:themeFillShade="D9"/>
          </w:tcPr>
          <w:p w:rsidR="00472201" w:rsidRPr="00A2166A" w:rsidRDefault="00472201" w:rsidP="00B54DE4">
            <w:pPr>
              <w:rPr>
                <w:b/>
                <w:sz w:val="22"/>
                <w:szCs w:val="22"/>
              </w:rPr>
            </w:pPr>
            <w:r w:rsidRPr="00A2166A">
              <w:rPr>
                <w:b/>
                <w:sz w:val="22"/>
                <w:szCs w:val="22"/>
              </w:rPr>
              <w:t>2,5</w:t>
            </w:r>
          </w:p>
        </w:tc>
        <w:tc>
          <w:tcPr>
            <w:tcW w:w="725" w:type="pct"/>
            <w:shd w:val="clear" w:color="auto" w:fill="auto"/>
          </w:tcPr>
          <w:p w:rsidR="00472201" w:rsidRPr="00A2166A" w:rsidRDefault="00AF2C58" w:rsidP="00B54DE4">
            <w:pPr>
              <w:rPr>
                <w:b/>
                <w:sz w:val="22"/>
                <w:szCs w:val="22"/>
              </w:rPr>
            </w:pPr>
            <w:r w:rsidRPr="00A2166A">
              <w:rPr>
                <w:b/>
                <w:sz w:val="22"/>
                <w:szCs w:val="22"/>
              </w:rPr>
              <w:t>10</w:t>
            </w:r>
          </w:p>
        </w:tc>
      </w:tr>
      <w:tr w:rsidR="00472201" w:rsidRPr="00A2166A" w:rsidTr="00A2166A">
        <w:tc>
          <w:tcPr>
            <w:tcW w:w="189" w:type="pct"/>
          </w:tcPr>
          <w:p w:rsidR="00472201" w:rsidRPr="00A2166A" w:rsidRDefault="00472201" w:rsidP="00B54DE4">
            <w:pPr>
              <w:rPr>
                <w:sz w:val="22"/>
                <w:szCs w:val="22"/>
              </w:rPr>
            </w:pPr>
            <w:r w:rsidRPr="00A2166A">
              <w:rPr>
                <w:sz w:val="22"/>
                <w:szCs w:val="22"/>
              </w:rPr>
              <w:t>3</w:t>
            </w:r>
          </w:p>
        </w:tc>
        <w:tc>
          <w:tcPr>
            <w:tcW w:w="1366" w:type="pct"/>
          </w:tcPr>
          <w:p w:rsidR="00406122" w:rsidRPr="00A2166A" w:rsidRDefault="00406122" w:rsidP="00B54DE4">
            <w:pPr>
              <w:rPr>
                <w:color w:val="202124"/>
                <w:sz w:val="22"/>
                <w:szCs w:val="22"/>
              </w:rPr>
            </w:pPr>
            <w:r w:rsidRPr="00A2166A">
              <w:rPr>
                <w:rStyle w:val="y2iqfc"/>
                <w:color w:val="202124"/>
                <w:sz w:val="22"/>
                <w:szCs w:val="22"/>
                <w:lang w:val="kk-KZ"/>
              </w:rPr>
              <w:t>Студенттің өзіндік жұмысы</w:t>
            </w:r>
          </w:p>
          <w:p w:rsidR="00472201" w:rsidRPr="00A2166A" w:rsidRDefault="00472201" w:rsidP="00B54DE4">
            <w:pPr>
              <w:rPr>
                <w:sz w:val="22"/>
                <w:szCs w:val="22"/>
              </w:rPr>
            </w:pPr>
            <w:r w:rsidRPr="00A2166A">
              <w:rPr>
                <w:sz w:val="22"/>
                <w:szCs w:val="22"/>
              </w:rPr>
              <w:t xml:space="preserve"> (СРО)</w:t>
            </w:r>
          </w:p>
        </w:tc>
        <w:tc>
          <w:tcPr>
            <w:tcW w:w="479" w:type="pct"/>
          </w:tcPr>
          <w:p w:rsidR="00472201" w:rsidRPr="00A2166A" w:rsidRDefault="00472201" w:rsidP="00B54DE4">
            <w:pPr>
              <w:rPr>
                <w:sz w:val="22"/>
                <w:szCs w:val="22"/>
              </w:rPr>
            </w:pPr>
          </w:p>
        </w:tc>
        <w:tc>
          <w:tcPr>
            <w:tcW w:w="136" w:type="pct"/>
          </w:tcPr>
          <w:p w:rsidR="00472201" w:rsidRPr="00A2166A" w:rsidRDefault="00472201" w:rsidP="00B54DE4">
            <w:pPr>
              <w:rPr>
                <w:sz w:val="22"/>
                <w:szCs w:val="22"/>
              </w:rPr>
            </w:pPr>
          </w:p>
        </w:tc>
        <w:tc>
          <w:tcPr>
            <w:tcW w:w="139" w:type="pct"/>
            <w:shd w:val="clear" w:color="auto" w:fill="auto"/>
          </w:tcPr>
          <w:p w:rsidR="00472201" w:rsidRPr="00A2166A" w:rsidRDefault="00472201" w:rsidP="00B54DE4">
            <w:pPr>
              <w:rPr>
                <w:sz w:val="22"/>
                <w:szCs w:val="22"/>
              </w:rPr>
            </w:pPr>
          </w:p>
        </w:tc>
        <w:tc>
          <w:tcPr>
            <w:tcW w:w="139" w:type="pct"/>
            <w:shd w:val="clear" w:color="auto" w:fill="auto"/>
          </w:tcPr>
          <w:p w:rsidR="00472201" w:rsidRPr="00A2166A" w:rsidRDefault="00472201" w:rsidP="00B54DE4">
            <w:pPr>
              <w:rPr>
                <w:sz w:val="22"/>
                <w:szCs w:val="22"/>
              </w:rPr>
            </w:pPr>
          </w:p>
        </w:tc>
        <w:tc>
          <w:tcPr>
            <w:tcW w:w="177" w:type="pct"/>
            <w:shd w:val="clear" w:color="auto" w:fill="auto"/>
          </w:tcPr>
          <w:p w:rsidR="00472201" w:rsidRPr="00A2166A" w:rsidRDefault="00472201" w:rsidP="00B54DE4">
            <w:pPr>
              <w:rPr>
                <w:b/>
                <w:sz w:val="22"/>
                <w:szCs w:val="22"/>
              </w:rPr>
            </w:pPr>
            <w:r w:rsidRPr="00A2166A">
              <w:rPr>
                <w:b/>
                <w:sz w:val="22"/>
                <w:szCs w:val="22"/>
              </w:rPr>
              <w:t>2,5</w:t>
            </w:r>
          </w:p>
        </w:tc>
        <w:tc>
          <w:tcPr>
            <w:tcW w:w="125" w:type="pct"/>
            <w:shd w:val="clear" w:color="auto" w:fill="auto"/>
          </w:tcPr>
          <w:p w:rsidR="00472201" w:rsidRPr="00A2166A" w:rsidRDefault="00472201" w:rsidP="00B54DE4">
            <w:pPr>
              <w:rPr>
                <w:b/>
                <w:sz w:val="22"/>
                <w:szCs w:val="22"/>
              </w:rPr>
            </w:pPr>
          </w:p>
        </w:tc>
        <w:tc>
          <w:tcPr>
            <w:tcW w:w="139" w:type="pct"/>
            <w:shd w:val="clear" w:color="auto" w:fill="auto"/>
          </w:tcPr>
          <w:p w:rsidR="00472201" w:rsidRPr="00A2166A" w:rsidRDefault="00472201" w:rsidP="00B54DE4">
            <w:pPr>
              <w:rPr>
                <w:b/>
                <w:sz w:val="22"/>
                <w:szCs w:val="22"/>
              </w:rPr>
            </w:pPr>
          </w:p>
        </w:tc>
        <w:tc>
          <w:tcPr>
            <w:tcW w:w="139" w:type="pct"/>
            <w:shd w:val="clear" w:color="auto" w:fill="auto"/>
          </w:tcPr>
          <w:p w:rsidR="00472201" w:rsidRPr="00A2166A" w:rsidRDefault="00472201" w:rsidP="00B54DE4">
            <w:pPr>
              <w:rPr>
                <w:b/>
                <w:sz w:val="22"/>
                <w:szCs w:val="22"/>
              </w:rPr>
            </w:pPr>
          </w:p>
        </w:tc>
        <w:tc>
          <w:tcPr>
            <w:tcW w:w="177" w:type="pct"/>
            <w:shd w:val="clear" w:color="auto" w:fill="D9D9D9" w:themeFill="background1" w:themeFillShade="D9"/>
          </w:tcPr>
          <w:p w:rsidR="00472201" w:rsidRPr="00A2166A" w:rsidRDefault="00472201" w:rsidP="00B54DE4">
            <w:pPr>
              <w:rPr>
                <w:b/>
                <w:sz w:val="22"/>
                <w:szCs w:val="22"/>
              </w:rPr>
            </w:pPr>
            <w:r w:rsidRPr="00A2166A">
              <w:rPr>
                <w:b/>
                <w:sz w:val="22"/>
                <w:szCs w:val="22"/>
              </w:rPr>
              <w:t>2,5</w:t>
            </w:r>
          </w:p>
        </w:tc>
        <w:tc>
          <w:tcPr>
            <w:tcW w:w="125" w:type="pct"/>
            <w:shd w:val="clear" w:color="auto" w:fill="auto"/>
          </w:tcPr>
          <w:p w:rsidR="00472201" w:rsidRPr="00A2166A" w:rsidRDefault="00472201" w:rsidP="00B54DE4">
            <w:pPr>
              <w:rPr>
                <w:b/>
                <w:sz w:val="22"/>
                <w:szCs w:val="22"/>
              </w:rPr>
            </w:pPr>
          </w:p>
        </w:tc>
        <w:tc>
          <w:tcPr>
            <w:tcW w:w="148" w:type="pct"/>
            <w:shd w:val="clear" w:color="auto" w:fill="auto"/>
          </w:tcPr>
          <w:p w:rsidR="00472201" w:rsidRPr="00A2166A" w:rsidRDefault="00472201" w:rsidP="00B54DE4">
            <w:pPr>
              <w:rPr>
                <w:b/>
                <w:sz w:val="22"/>
                <w:szCs w:val="22"/>
              </w:rPr>
            </w:pPr>
          </w:p>
        </w:tc>
        <w:tc>
          <w:tcPr>
            <w:tcW w:w="148" w:type="pct"/>
            <w:shd w:val="clear" w:color="auto" w:fill="auto"/>
          </w:tcPr>
          <w:p w:rsidR="00472201" w:rsidRPr="00A2166A" w:rsidRDefault="00472201" w:rsidP="00B54DE4">
            <w:pPr>
              <w:rPr>
                <w:b/>
                <w:sz w:val="22"/>
                <w:szCs w:val="22"/>
              </w:rPr>
            </w:pPr>
          </w:p>
        </w:tc>
        <w:tc>
          <w:tcPr>
            <w:tcW w:w="177" w:type="pct"/>
            <w:shd w:val="clear" w:color="auto" w:fill="auto"/>
          </w:tcPr>
          <w:p w:rsidR="00472201" w:rsidRPr="00A2166A" w:rsidRDefault="00472201" w:rsidP="00B54DE4">
            <w:pPr>
              <w:rPr>
                <w:b/>
                <w:sz w:val="22"/>
                <w:szCs w:val="22"/>
              </w:rPr>
            </w:pPr>
            <w:r w:rsidRPr="00A2166A">
              <w:rPr>
                <w:b/>
                <w:sz w:val="22"/>
                <w:szCs w:val="22"/>
              </w:rPr>
              <w:t>2,5</w:t>
            </w:r>
          </w:p>
        </w:tc>
        <w:tc>
          <w:tcPr>
            <w:tcW w:w="148" w:type="pct"/>
            <w:shd w:val="clear" w:color="auto" w:fill="auto"/>
          </w:tcPr>
          <w:p w:rsidR="00472201" w:rsidRPr="00A2166A" w:rsidRDefault="00472201" w:rsidP="00B54DE4">
            <w:pPr>
              <w:rPr>
                <w:b/>
                <w:sz w:val="22"/>
                <w:szCs w:val="22"/>
              </w:rPr>
            </w:pPr>
          </w:p>
        </w:tc>
        <w:tc>
          <w:tcPr>
            <w:tcW w:w="148" w:type="pct"/>
            <w:shd w:val="clear" w:color="auto" w:fill="auto"/>
          </w:tcPr>
          <w:p w:rsidR="00472201" w:rsidRPr="00A2166A" w:rsidRDefault="00472201" w:rsidP="00B54DE4">
            <w:pPr>
              <w:rPr>
                <w:b/>
                <w:sz w:val="22"/>
                <w:szCs w:val="22"/>
              </w:rPr>
            </w:pPr>
          </w:p>
        </w:tc>
        <w:tc>
          <w:tcPr>
            <w:tcW w:w="177" w:type="pct"/>
            <w:shd w:val="clear" w:color="auto" w:fill="D9D9D9" w:themeFill="background1" w:themeFillShade="D9"/>
          </w:tcPr>
          <w:p w:rsidR="00472201" w:rsidRPr="00A2166A" w:rsidRDefault="00472201" w:rsidP="00B54DE4">
            <w:pPr>
              <w:rPr>
                <w:b/>
                <w:sz w:val="22"/>
                <w:szCs w:val="22"/>
              </w:rPr>
            </w:pPr>
            <w:r w:rsidRPr="00A2166A">
              <w:rPr>
                <w:b/>
                <w:sz w:val="22"/>
                <w:szCs w:val="22"/>
              </w:rPr>
              <w:t>2,5</w:t>
            </w:r>
          </w:p>
        </w:tc>
        <w:tc>
          <w:tcPr>
            <w:tcW w:w="725" w:type="pct"/>
            <w:shd w:val="clear" w:color="auto" w:fill="auto"/>
          </w:tcPr>
          <w:p w:rsidR="00472201" w:rsidRPr="00A2166A" w:rsidRDefault="00AF2C58" w:rsidP="00B54DE4">
            <w:pPr>
              <w:rPr>
                <w:b/>
                <w:sz w:val="22"/>
                <w:szCs w:val="22"/>
              </w:rPr>
            </w:pPr>
            <w:r w:rsidRPr="00A2166A">
              <w:rPr>
                <w:b/>
                <w:sz w:val="22"/>
                <w:szCs w:val="22"/>
              </w:rPr>
              <w:t>10</w:t>
            </w:r>
          </w:p>
        </w:tc>
      </w:tr>
      <w:tr w:rsidR="00472201" w:rsidRPr="00A2166A" w:rsidTr="00A2166A">
        <w:tc>
          <w:tcPr>
            <w:tcW w:w="189" w:type="pct"/>
          </w:tcPr>
          <w:p w:rsidR="00472201" w:rsidRPr="00A2166A" w:rsidRDefault="00472201" w:rsidP="00B54DE4">
            <w:pPr>
              <w:rPr>
                <w:sz w:val="22"/>
                <w:szCs w:val="22"/>
              </w:rPr>
            </w:pPr>
            <w:r w:rsidRPr="00A2166A">
              <w:rPr>
                <w:sz w:val="22"/>
                <w:szCs w:val="22"/>
              </w:rPr>
              <w:t>4</w:t>
            </w:r>
          </w:p>
        </w:tc>
        <w:tc>
          <w:tcPr>
            <w:tcW w:w="1366" w:type="pct"/>
          </w:tcPr>
          <w:p w:rsidR="00406122" w:rsidRPr="00A2166A" w:rsidRDefault="00406122" w:rsidP="00B54DE4">
            <w:pPr>
              <w:rPr>
                <w:color w:val="202124"/>
                <w:sz w:val="22"/>
                <w:szCs w:val="22"/>
              </w:rPr>
            </w:pPr>
            <w:r w:rsidRPr="00A2166A">
              <w:rPr>
                <w:rStyle w:val="y2iqfc"/>
                <w:color w:val="202124"/>
                <w:sz w:val="22"/>
                <w:szCs w:val="22"/>
                <w:lang w:val="kk-KZ"/>
              </w:rPr>
              <w:t>Практикалық/зертханалық тапсырмаларды орындау</w:t>
            </w:r>
          </w:p>
          <w:p w:rsidR="00472201" w:rsidRPr="00A2166A" w:rsidRDefault="00472201" w:rsidP="00B54DE4">
            <w:pPr>
              <w:rPr>
                <w:sz w:val="22"/>
                <w:szCs w:val="22"/>
              </w:rPr>
            </w:pPr>
          </w:p>
        </w:tc>
        <w:tc>
          <w:tcPr>
            <w:tcW w:w="479" w:type="pct"/>
          </w:tcPr>
          <w:p w:rsidR="00472201" w:rsidRPr="00A2166A" w:rsidRDefault="00472201" w:rsidP="00B54DE4">
            <w:pPr>
              <w:rPr>
                <w:sz w:val="22"/>
                <w:szCs w:val="22"/>
              </w:rPr>
            </w:pPr>
          </w:p>
        </w:tc>
        <w:tc>
          <w:tcPr>
            <w:tcW w:w="136" w:type="pct"/>
          </w:tcPr>
          <w:p w:rsidR="00472201" w:rsidRPr="00A2166A" w:rsidRDefault="00472201" w:rsidP="00B54DE4">
            <w:pPr>
              <w:rPr>
                <w:sz w:val="22"/>
                <w:szCs w:val="22"/>
              </w:rPr>
            </w:pPr>
          </w:p>
        </w:tc>
        <w:tc>
          <w:tcPr>
            <w:tcW w:w="139" w:type="pct"/>
            <w:shd w:val="clear" w:color="auto" w:fill="auto"/>
          </w:tcPr>
          <w:p w:rsidR="00472201" w:rsidRPr="00A2166A" w:rsidRDefault="00472201" w:rsidP="00B54DE4">
            <w:pPr>
              <w:rPr>
                <w:sz w:val="22"/>
                <w:szCs w:val="22"/>
              </w:rPr>
            </w:pPr>
          </w:p>
        </w:tc>
        <w:tc>
          <w:tcPr>
            <w:tcW w:w="139" w:type="pct"/>
            <w:shd w:val="clear" w:color="auto" w:fill="auto"/>
          </w:tcPr>
          <w:p w:rsidR="00472201" w:rsidRPr="00A2166A" w:rsidRDefault="00472201" w:rsidP="00B54DE4">
            <w:pPr>
              <w:rPr>
                <w:sz w:val="22"/>
                <w:szCs w:val="22"/>
              </w:rPr>
            </w:pPr>
          </w:p>
        </w:tc>
        <w:tc>
          <w:tcPr>
            <w:tcW w:w="177" w:type="pct"/>
            <w:shd w:val="clear" w:color="auto" w:fill="auto"/>
          </w:tcPr>
          <w:p w:rsidR="00472201" w:rsidRPr="00A2166A" w:rsidRDefault="00472201" w:rsidP="00B54DE4">
            <w:pPr>
              <w:rPr>
                <w:b/>
                <w:sz w:val="22"/>
                <w:szCs w:val="22"/>
              </w:rPr>
            </w:pPr>
            <w:r w:rsidRPr="00A2166A">
              <w:rPr>
                <w:b/>
                <w:sz w:val="22"/>
                <w:szCs w:val="22"/>
              </w:rPr>
              <w:t>5</w:t>
            </w:r>
          </w:p>
        </w:tc>
        <w:tc>
          <w:tcPr>
            <w:tcW w:w="125" w:type="pct"/>
            <w:shd w:val="clear" w:color="auto" w:fill="auto"/>
          </w:tcPr>
          <w:p w:rsidR="00472201" w:rsidRPr="00A2166A" w:rsidRDefault="00472201" w:rsidP="00B54DE4">
            <w:pPr>
              <w:rPr>
                <w:b/>
                <w:sz w:val="22"/>
                <w:szCs w:val="22"/>
              </w:rPr>
            </w:pPr>
          </w:p>
        </w:tc>
        <w:tc>
          <w:tcPr>
            <w:tcW w:w="139" w:type="pct"/>
            <w:shd w:val="clear" w:color="auto" w:fill="auto"/>
          </w:tcPr>
          <w:p w:rsidR="00472201" w:rsidRPr="00A2166A" w:rsidRDefault="00472201" w:rsidP="00B54DE4">
            <w:pPr>
              <w:rPr>
                <w:b/>
                <w:sz w:val="22"/>
                <w:szCs w:val="22"/>
              </w:rPr>
            </w:pPr>
          </w:p>
        </w:tc>
        <w:tc>
          <w:tcPr>
            <w:tcW w:w="139" w:type="pct"/>
            <w:shd w:val="clear" w:color="auto" w:fill="auto"/>
          </w:tcPr>
          <w:p w:rsidR="00472201" w:rsidRPr="00A2166A" w:rsidRDefault="00472201" w:rsidP="00B54DE4">
            <w:pPr>
              <w:rPr>
                <w:b/>
                <w:sz w:val="22"/>
                <w:szCs w:val="22"/>
              </w:rPr>
            </w:pPr>
          </w:p>
        </w:tc>
        <w:tc>
          <w:tcPr>
            <w:tcW w:w="177" w:type="pct"/>
            <w:shd w:val="clear" w:color="auto" w:fill="D9D9D9" w:themeFill="background1" w:themeFillShade="D9"/>
          </w:tcPr>
          <w:p w:rsidR="00472201" w:rsidRPr="00A2166A" w:rsidRDefault="00472201" w:rsidP="00B54DE4">
            <w:pPr>
              <w:rPr>
                <w:b/>
                <w:sz w:val="22"/>
                <w:szCs w:val="22"/>
              </w:rPr>
            </w:pPr>
            <w:r w:rsidRPr="00A2166A">
              <w:rPr>
                <w:b/>
                <w:sz w:val="22"/>
                <w:szCs w:val="22"/>
              </w:rPr>
              <w:t>5</w:t>
            </w:r>
          </w:p>
        </w:tc>
        <w:tc>
          <w:tcPr>
            <w:tcW w:w="125" w:type="pct"/>
            <w:shd w:val="clear" w:color="auto" w:fill="auto"/>
          </w:tcPr>
          <w:p w:rsidR="00472201" w:rsidRPr="00A2166A" w:rsidRDefault="00472201" w:rsidP="00B54DE4">
            <w:pPr>
              <w:rPr>
                <w:b/>
                <w:sz w:val="22"/>
                <w:szCs w:val="22"/>
              </w:rPr>
            </w:pPr>
          </w:p>
        </w:tc>
        <w:tc>
          <w:tcPr>
            <w:tcW w:w="148" w:type="pct"/>
            <w:shd w:val="clear" w:color="auto" w:fill="auto"/>
          </w:tcPr>
          <w:p w:rsidR="00472201" w:rsidRPr="00A2166A" w:rsidRDefault="00472201" w:rsidP="00B54DE4">
            <w:pPr>
              <w:rPr>
                <w:b/>
                <w:sz w:val="22"/>
                <w:szCs w:val="22"/>
              </w:rPr>
            </w:pPr>
          </w:p>
        </w:tc>
        <w:tc>
          <w:tcPr>
            <w:tcW w:w="148" w:type="pct"/>
            <w:shd w:val="clear" w:color="auto" w:fill="auto"/>
          </w:tcPr>
          <w:p w:rsidR="00472201" w:rsidRPr="00A2166A" w:rsidRDefault="00472201" w:rsidP="00B54DE4">
            <w:pPr>
              <w:rPr>
                <w:b/>
                <w:sz w:val="22"/>
                <w:szCs w:val="22"/>
              </w:rPr>
            </w:pPr>
          </w:p>
        </w:tc>
        <w:tc>
          <w:tcPr>
            <w:tcW w:w="177" w:type="pct"/>
            <w:shd w:val="clear" w:color="auto" w:fill="auto"/>
          </w:tcPr>
          <w:p w:rsidR="00472201" w:rsidRPr="00A2166A" w:rsidRDefault="00472201" w:rsidP="00B54DE4">
            <w:pPr>
              <w:rPr>
                <w:b/>
                <w:sz w:val="22"/>
                <w:szCs w:val="22"/>
              </w:rPr>
            </w:pPr>
            <w:r w:rsidRPr="00A2166A">
              <w:rPr>
                <w:b/>
                <w:sz w:val="22"/>
                <w:szCs w:val="22"/>
              </w:rPr>
              <w:t>5</w:t>
            </w:r>
          </w:p>
        </w:tc>
        <w:tc>
          <w:tcPr>
            <w:tcW w:w="148" w:type="pct"/>
            <w:shd w:val="clear" w:color="auto" w:fill="auto"/>
          </w:tcPr>
          <w:p w:rsidR="00472201" w:rsidRPr="00A2166A" w:rsidRDefault="00472201" w:rsidP="00B54DE4">
            <w:pPr>
              <w:rPr>
                <w:b/>
                <w:sz w:val="22"/>
                <w:szCs w:val="22"/>
              </w:rPr>
            </w:pPr>
          </w:p>
        </w:tc>
        <w:tc>
          <w:tcPr>
            <w:tcW w:w="148" w:type="pct"/>
            <w:shd w:val="clear" w:color="auto" w:fill="auto"/>
          </w:tcPr>
          <w:p w:rsidR="00472201" w:rsidRPr="00A2166A" w:rsidRDefault="00472201" w:rsidP="00B54DE4">
            <w:pPr>
              <w:rPr>
                <w:b/>
                <w:sz w:val="22"/>
                <w:szCs w:val="22"/>
              </w:rPr>
            </w:pPr>
          </w:p>
        </w:tc>
        <w:tc>
          <w:tcPr>
            <w:tcW w:w="177" w:type="pct"/>
            <w:shd w:val="clear" w:color="auto" w:fill="D9D9D9" w:themeFill="background1" w:themeFillShade="D9"/>
          </w:tcPr>
          <w:p w:rsidR="00472201" w:rsidRPr="00A2166A" w:rsidRDefault="00472201" w:rsidP="00B54DE4">
            <w:pPr>
              <w:rPr>
                <w:b/>
                <w:sz w:val="22"/>
                <w:szCs w:val="22"/>
              </w:rPr>
            </w:pPr>
            <w:r w:rsidRPr="00A2166A">
              <w:rPr>
                <w:b/>
                <w:sz w:val="22"/>
                <w:szCs w:val="22"/>
              </w:rPr>
              <w:t>5</w:t>
            </w:r>
          </w:p>
        </w:tc>
        <w:tc>
          <w:tcPr>
            <w:tcW w:w="725" w:type="pct"/>
            <w:shd w:val="clear" w:color="auto" w:fill="auto"/>
          </w:tcPr>
          <w:p w:rsidR="00472201" w:rsidRPr="00A2166A" w:rsidRDefault="00AF2C58" w:rsidP="00B54DE4">
            <w:pPr>
              <w:rPr>
                <w:b/>
                <w:sz w:val="22"/>
                <w:szCs w:val="22"/>
              </w:rPr>
            </w:pPr>
            <w:r w:rsidRPr="00A2166A">
              <w:rPr>
                <w:b/>
                <w:sz w:val="22"/>
                <w:szCs w:val="22"/>
              </w:rPr>
              <w:t>20</w:t>
            </w:r>
          </w:p>
        </w:tc>
      </w:tr>
      <w:tr w:rsidR="00472201" w:rsidRPr="00A2166A" w:rsidTr="00A2166A">
        <w:tc>
          <w:tcPr>
            <w:tcW w:w="189" w:type="pct"/>
          </w:tcPr>
          <w:p w:rsidR="00472201" w:rsidRPr="00A2166A" w:rsidRDefault="00472201" w:rsidP="00B54DE4">
            <w:pPr>
              <w:rPr>
                <w:sz w:val="22"/>
                <w:szCs w:val="22"/>
              </w:rPr>
            </w:pPr>
            <w:r w:rsidRPr="00A2166A">
              <w:rPr>
                <w:sz w:val="22"/>
                <w:szCs w:val="22"/>
              </w:rPr>
              <w:t>6</w:t>
            </w:r>
          </w:p>
        </w:tc>
        <w:tc>
          <w:tcPr>
            <w:tcW w:w="1366" w:type="pct"/>
          </w:tcPr>
          <w:p w:rsidR="005B4825" w:rsidRPr="00A2166A" w:rsidRDefault="005B4825" w:rsidP="00B54DE4">
            <w:pPr>
              <w:rPr>
                <w:color w:val="202124"/>
                <w:sz w:val="22"/>
                <w:szCs w:val="22"/>
              </w:rPr>
            </w:pPr>
            <w:r w:rsidRPr="00A2166A">
              <w:rPr>
                <w:rStyle w:val="y2iqfc"/>
                <w:color w:val="202124"/>
                <w:sz w:val="22"/>
                <w:szCs w:val="22"/>
                <w:lang w:val="kk-KZ"/>
              </w:rPr>
              <w:t>1-ші аралық аттестаттау</w:t>
            </w:r>
          </w:p>
          <w:p w:rsidR="00472201" w:rsidRPr="00A2166A" w:rsidRDefault="00472201" w:rsidP="00B54DE4">
            <w:pPr>
              <w:rPr>
                <w:sz w:val="22"/>
                <w:szCs w:val="22"/>
              </w:rPr>
            </w:pPr>
          </w:p>
        </w:tc>
        <w:tc>
          <w:tcPr>
            <w:tcW w:w="479" w:type="pct"/>
          </w:tcPr>
          <w:p w:rsidR="00472201" w:rsidRPr="00A2166A" w:rsidRDefault="00472201" w:rsidP="00B54DE4">
            <w:pPr>
              <w:rPr>
                <w:sz w:val="22"/>
                <w:szCs w:val="22"/>
              </w:rPr>
            </w:pPr>
          </w:p>
        </w:tc>
        <w:tc>
          <w:tcPr>
            <w:tcW w:w="136" w:type="pct"/>
          </w:tcPr>
          <w:p w:rsidR="00472201" w:rsidRPr="00A2166A" w:rsidRDefault="00472201" w:rsidP="00B54DE4">
            <w:pPr>
              <w:rPr>
                <w:sz w:val="22"/>
                <w:szCs w:val="22"/>
              </w:rPr>
            </w:pPr>
          </w:p>
        </w:tc>
        <w:tc>
          <w:tcPr>
            <w:tcW w:w="139" w:type="pct"/>
            <w:shd w:val="clear" w:color="auto" w:fill="auto"/>
          </w:tcPr>
          <w:p w:rsidR="00472201" w:rsidRPr="00A2166A" w:rsidRDefault="00472201" w:rsidP="00B54DE4">
            <w:pPr>
              <w:rPr>
                <w:sz w:val="22"/>
                <w:szCs w:val="22"/>
              </w:rPr>
            </w:pPr>
          </w:p>
        </w:tc>
        <w:tc>
          <w:tcPr>
            <w:tcW w:w="139" w:type="pct"/>
            <w:shd w:val="clear" w:color="auto" w:fill="auto"/>
          </w:tcPr>
          <w:p w:rsidR="00472201" w:rsidRPr="00A2166A" w:rsidRDefault="00472201" w:rsidP="00B54DE4">
            <w:pPr>
              <w:rPr>
                <w:sz w:val="22"/>
                <w:szCs w:val="22"/>
              </w:rPr>
            </w:pPr>
          </w:p>
        </w:tc>
        <w:tc>
          <w:tcPr>
            <w:tcW w:w="177" w:type="pct"/>
            <w:shd w:val="clear" w:color="auto" w:fill="auto"/>
          </w:tcPr>
          <w:p w:rsidR="00472201" w:rsidRPr="00A2166A" w:rsidRDefault="00472201" w:rsidP="00B54DE4">
            <w:pPr>
              <w:rPr>
                <w:b/>
                <w:sz w:val="22"/>
                <w:szCs w:val="22"/>
              </w:rPr>
            </w:pPr>
          </w:p>
        </w:tc>
        <w:tc>
          <w:tcPr>
            <w:tcW w:w="125" w:type="pct"/>
            <w:shd w:val="clear" w:color="auto" w:fill="auto"/>
          </w:tcPr>
          <w:p w:rsidR="00472201" w:rsidRPr="00A2166A" w:rsidRDefault="00472201" w:rsidP="00B54DE4">
            <w:pPr>
              <w:rPr>
                <w:b/>
                <w:sz w:val="22"/>
                <w:szCs w:val="22"/>
              </w:rPr>
            </w:pPr>
          </w:p>
        </w:tc>
        <w:tc>
          <w:tcPr>
            <w:tcW w:w="139" w:type="pct"/>
            <w:shd w:val="clear" w:color="auto" w:fill="auto"/>
          </w:tcPr>
          <w:p w:rsidR="00472201" w:rsidRPr="00A2166A" w:rsidRDefault="00472201" w:rsidP="00B54DE4">
            <w:pPr>
              <w:rPr>
                <w:b/>
                <w:sz w:val="22"/>
                <w:szCs w:val="22"/>
              </w:rPr>
            </w:pPr>
          </w:p>
        </w:tc>
        <w:tc>
          <w:tcPr>
            <w:tcW w:w="139" w:type="pct"/>
            <w:shd w:val="clear" w:color="auto" w:fill="auto"/>
          </w:tcPr>
          <w:p w:rsidR="00472201" w:rsidRPr="00A2166A" w:rsidRDefault="00472201" w:rsidP="00B54DE4">
            <w:pPr>
              <w:rPr>
                <w:b/>
                <w:sz w:val="22"/>
                <w:szCs w:val="22"/>
              </w:rPr>
            </w:pPr>
          </w:p>
        </w:tc>
        <w:tc>
          <w:tcPr>
            <w:tcW w:w="177" w:type="pct"/>
            <w:shd w:val="clear" w:color="auto" w:fill="D9D9D9" w:themeFill="background1" w:themeFillShade="D9"/>
          </w:tcPr>
          <w:p w:rsidR="00472201" w:rsidRPr="00A2166A" w:rsidRDefault="00472201" w:rsidP="00B54DE4">
            <w:pPr>
              <w:rPr>
                <w:b/>
                <w:sz w:val="22"/>
                <w:szCs w:val="22"/>
              </w:rPr>
            </w:pPr>
          </w:p>
        </w:tc>
        <w:tc>
          <w:tcPr>
            <w:tcW w:w="125" w:type="pct"/>
            <w:shd w:val="clear" w:color="auto" w:fill="auto"/>
          </w:tcPr>
          <w:p w:rsidR="00472201" w:rsidRPr="00A2166A" w:rsidRDefault="00472201" w:rsidP="00B54DE4">
            <w:pPr>
              <w:rPr>
                <w:b/>
                <w:sz w:val="22"/>
                <w:szCs w:val="22"/>
              </w:rPr>
            </w:pPr>
          </w:p>
        </w:tc>
        <w:tc>
          <w:tcPr>
            <w:tcW w:w="148" w:type="pct"/>
            <w:shd w:val="clear" w:color="auto" w:fill="auto"/>
          </w:tcPr>
          <w:p w:rsidR="00472201" w:rsidRPr="00A2166A" w:rsidRDefault="00472201" w:rsidP="00B54DE4">
            <w:pPr>
              <w:rPr>
                <w:b/>
                <w:sz w:val="22"/>
                <w:szCs w:val="22"/>
              </w:rPr>
            </w:pPr>
          </w:p>
        </w:tc>
        <w:tc>
          <w:tcPr>
            <w:tcW w:w="148" w:type="pct"/>
            <w:shd w:val="clear" w:color="auto" w:fill="auto"/>
          </w:tcPr>
          <w:p w:rsidR="00472201" w:rsidRPr="00A2166A" w:rsidRDefault="00472201" w:rsidP="00B54DE4">
            <w:pPr>
              <w:rPr>
                <w:b/>
                <w:sz w:val="22"/>
                <w:szCs w:val="22"/>
              </w:rPr>
            </w:pPr>
          </w:p>
        </w:tc>
        <w:tc>
          <w:tcPr>
            <w:tcW w:w="177" w:type="pct"/>
            <w:shd w:val="clear" w:color="auto" w:fill="auto"/>
          </w:tcPr>
          <w:p w:rsidR="00472201" w:rsidRPr="00A2166A" w:rsidRDefault="00472201" w:rsidP="00B54DE4">
            <w:pPr>
              <w:rPr>
                <w:b/>
                <w:sz w:val="22"/>
                <w:szCs w:val="22"/>
              </w:rPr>
            </w:pPr>
          </w:p>
        </w:tc>
        <w:tc>
          <w:tcPr>
            <w:tcW w:w="148" w:type="pct"/>
            <w:shd w:val="clear" w:color="auto" w:fill="auto"/>
          </w:tcPr>
          <w:p w:rsidR="00472201" w:rsidRPr="00A2166A" w:rsidRDefault="00472201" w:rsidP="00B54DE4">
            <w:pPr>
              <w:rPr>
                <w:b/>
                <w:sz w:val="22"/>
                <w:szCs w:val="22"/>
              </w:rPr>
            </w:pPr>
          </w:p>
        </w:tc>
        <w:tc>
          <w:tcPr>
            <w:tcW w:w="148" w:type="pct"/>
            <w:shd w:val="clear" w:color="auto" w:fill="auto"/>
          </w:tcPr>
          <w:p w:rsidR="00472201" w:rsidRPr="00A2166A" w:rsidRDefault="00472201" w:rsidP="00B54DE4">
            <w:pPr>
              <w:rPr>
                <w:b/>
                <w:sz w:val="22"/>
                <w:szCs w:val="22"/>
              </w:rPr>
            </w:pPr>
          </w:p>
        </w:tc>
        <w:tc>
          <w:tcPr>
            <w:tcW w:w="177" w:type="pct"/>
            <w:shd w:val="clear" w:color="auto" w:fill="D9D9D9" w:themeFill="background1" w:themeFillShade="D9"/>
          </w:tcPr>
          <w:p w:rsidR="00472201" w:rsidRPr="00A2166A" w:rsidRDefault="00472201" w:rsidP="00B54DE4">
            <w:pPr>
              <w:rPr>
                <w:b/>
                <w:sz w:val="22"/>
                <w:szCs w:val="22"/>
              </w:rPr>
            </w:pPr>
          </w:p>
        </w:tc>
        <w:tc>
          <w:tcPr>
            <w:tcW w:w="725" w:type="pct"/>
            <w:shd w:val="clear" w:color="auto" w:fill="auto"/>
          </w:tcPr>
          <w:p w:rsidR="00472201" w:rsidRPr="00A2166A" w:rsidRDefault="00472201" w:rsidP="00B54DE4">
            <w:pPr>
              <w:rPr>
                <w:b/>
                <w:sz w:val="22"/>
                <w:szCs w:val="22"/>
              </w:rPr>
            </w:pPr>
            <w:r w:rsidRPr="00A2166A">
              <w:rPr>
                <w:b/>
                <w:sz w:val="22"/>
                <w:szCs w:val="22"/>
              </w:rPr>
              <w:t>10</w:t>
            </w:r>
          </w:p>
        </w:tc>
      </w:tr>
      <w:tr w:rsidR="00472201" w:rsidRPr="00A2166A" w:rsidTr="00A2166A">
        <w:tc>
          <w:tcPr>
            <w:tcW w:w="189" w:type="pct"/>
          </w:tcPr>
          <w:p w:rsidR="00472201" w:rsidRPr="00A2166A" w:rsidRDefault="00472201" w:rsidP="00B54DE4">
            <w:pPr>
              <w:rPr>
                <w:sz w:val="22"/>
                <w:szCs w:val="22"/>
              </w:rPr>
            </w:pPr>
            <w:r w:rsidRPr="00A2166A">
              <w:rPr>
                <w:sz w:val="22"/>
                <w:szCs w:val="22"/>
              </w:rPr>
              <w:t>8</w:t>
            </w:r>
          </w:p>
        </w:tc>
        <w:tc>
          <w:tcPr>
            <w:tcW w:w="1366" w:type="pct"/>
          </w:tcPr>
          <w:p w:rsidR="005B4825" w:rsidRPr="00A2166A" w:rsidRDefault="005B4825" w:rsidP="00B54DE4">
            <w:pPr>
              <w:rPr>
                <w:color w:val="202124"/>
                <w:sz w:val="22"/>
                <w:szCs w:val="22"/>
              </w:rPr>
            </w:pPr>
            <w:r w:rsidRPr="00A2166A">
              <w:rPr>
                <w:rStyle w:val="y2iqfc"/>
                <w:color w:val="202124"/>
                <w:sz w:val="22"/>
                <w:szCs w:val="22"/>
                <w:lang w:val="kk-KZ"/>
              </w:rPr>
              <w:t>2-ші қорытынды аттестаттау</w:t>
            </w:r>
          </w:p>
          <w:p w:rsidR="00472201" w:rsidRPr="00A2166A" w:rsidRDefault="00472201" w:rsidP="00B54DE4">
            <w:pPr>
              <w:rPr>
                <w:sz w:val="22"/>
                <w:szCs w:val="22"/>
              </w:rPr>
            </w:pPr>
          </w:p>
        </w:tc>
        <w:tc>
          <w:tcPr>
            <w:tcW w:w="479" w:type="pct"/>
          </w:tcPr>
          <w:p w:rsidR="00472201" w:rsidRPr="00A2166A" w:rsidRDefault="00472201" w:rsidP="00B54DE4">
            <w:pPr>
              <w:rPr>
                <w:sz w:val="22"/>
                <w:szCs w:val="22"/>
              </w:rPr>
            </w:pPr>
          </w:p>
        </w:tc>
        <w:tc>
          <w:tcPr>
            <w:tcW w:w="136" w:type="pct"/>
          </w:tcPr>
          <w:p w:rsidR="00472201" w:rsidRPr="00A2166A" w:rsidRDefault="00472201" w:rsidP="00B54DE4">
            <w:pPr>
              <w:rPr>
                <w:sz w:val="22"/>
                <w:szCs w:val="22"/>
              </w:rPr>
            </w:pPr>
          </w:p>
        </w:tc>
        <w:tc>
          <w:tcPr>
            <w:tcW w:w="139" w:type="pct"/>
            <w:shd w:val="clear" w:color="auto" w:fill="auto"/>
          </w:tcPr>
          <w:p w:rsidR="00472201" w:rsidRPr="00A2166A" w:rsidRDefault="00472201" w:rsidP="00B54DE4">
            <w:pPr>
              <w:rPr>
                <w:sz w:val="22"/>
                <w:szCs w:val="22"/>
              </w:rPr>
            </w:pPr>
          </w:p>
        </w:tc>
        <w:tc>
          <w:tcPr>
            <w:tcW w:w="139" w:type="pct"/>
            <w:shd w:val="clear" w:color="auto" w:fill="auto"/>
          </w:tcPr>
          <w:p w:rsidR="00472201" w:rsidRPr="00A2166A" w:rsidRDefault="00472201" w:rsidP="00B54DE4">
            <w:pPr>
              <w:rPr>
                <w:sz w:val="22"/>
                <w:szCs w:val="22"/>
              </w:rPr>
            </w:pPr>
          </w:p>
        </w:tc>
        <w:tc>
          <w:tcPr>
            <w:tcW w:w="177" w:type="pct"/>
            <w:shd w:val="clear" w:color="auto" w:fill="auto"/>
          </w:tcPr>
          <w:p w:rsidR="00472201" w:rsidRPr="00A2166A" w:rsidRDefault="00472201" w:rsidP="00B54DE4">
            <w:pPr>
              <w:rPr>
                <w:b/>
                <w:sz w:val="22"/>
                <w:szCs w:val="22"/>
              </w:rPr>
            </w:pPr>
          </w:p>
        </w:tc>
        <w:tc>
          <w:tcPr>
            <w:tcW w:w="125" w:type="pct"/>
            <w:shd w:val="clear" w:color="auto" w:fill="auto"/>
          </w:tcPr>
          <w:p w:rsidR="00472201" w:rsidRPr="00A2166A" w:rsidRDefault="00472201" w:rsidP="00B54DE4">
            <w:pPr>
              <w:rPr>
                <w:b/>
                <w:sz w:val="22"/>
                <w:szCs w:val="22"/>
              </w:rPr>
            </w:pPr>
          </w:p>
        </w:tc>
        <w:tc>
          <w:tcPr>
            <w:tcW w:w="139" w:type="pct"/>
            <w:shd w:val="clear" w:color="auto" w:fill="auto"/>
          </w:tcPr>
          <w:p w:rsidR="00472201" w:rsidRPr="00A2166A" w:rsidRDefault="00472201" w:rsidP="00B54DE4">
            <w:pPr>
              <w:rPr>
                <w:b/>
                <w:sz w:val="22"/>
                <w:szCs w:val="22"/>
              </w:rPr>
            </w:pPr>
          </w:p>
        </w:tc>
        <w:tc>
          <w:tcPr>
            <w:tcW w:w="139" w:type="pct"/>
            <w:shd w:val="clear" w:color="auto" w:fill="auto"/>
          </w:tcPr>
          <w:p w:rsidR="00472201" w:rsidRPr="00A2166A" w:rsidRDefault="00472201" w:rsidP="00B54DE4">
            <w:pPr>
              <w:rPr>
                <w:b/>
                <w:sz w:val="22"/>
                <w:szCs w:val="22"/>
              </w:rPr>
            </w:pPr>
          </w:p>
        </w:tc>
        <w:tc>
          <w:tcPr>
            <w:tcW w:w="177" w:type="pct"/>
            <w:shd w:val="clear" w:color="auto" w:fill="D9D9D9" w:themeFill="background1" w:themeFillShade="D9"/>
          </w:tcPr>
          <w:p w:rsidR="00472201" w:rsidRPr="00A2166A" w:rsidRDefault="00472201" w:rsidP="00B54DE4">
            <w:pPr>
              <w:rPr>
                <w:b/>
                <w:sz w:val="22"/>
                <w:szCs w:val="22"/>
              </w:rPr>
            </w:pPr>
          </w:p>
        </w:tc>
        <w:tc>
          <w:tcPr>
            <w:tcW w:w="125" w:type="pct"/>
            <w:shd w:val="clear" w:color="auto" w:fill="auto"/>
          </w:tcPr>
          <w:p w:rsidR="00472201" w:rsidRPr="00A2166A" w:rsidRDefault="00472201" w:rsidP="00B54DE4">
            <w:pPr>
              <w:rPr>
                <w:b/>
                <w:sz w:val="22"/>
                <w:szCs w:val="22"/>
              </w:rPr>
            </w:pPr>
          </w:p>
        </w:tc>
        <w:tc>
          <w:tcPr>
            <w:tcW w:w="148" w:type="pct"/>
            <w:shd w:val="clear" w:color="auto" w:fill="auto"/>
          </w:tcPr>
          <w:p w:rsidR="00472201" w:rsidRPr="00A2166A" w:rsidRDefault="00472201" w:rsidP="00B54DE4">
            <w:pPr>
              <w:rPr>
                <w:b/>
                <w:sz w:val="22"/>
                <w:szCs w:val="22"/>
              </w:rPr>
            </w:pPr>
          </w:p>
        </w:tc>
        <w:tc>
          <w:tcPr>
            <w:tcW w:w="148" w:type="pct"/>
            <w:shd w:val="clear" w:color="auto" w:fill="auto"/>
          </w:tcPr>
          <w:p w:rsidR="00472201" w:rsidRPr="00A2166A" w:rsidRDefault="00472201" w:rsidP="00B54DE4">
            <w:pPr>
              <w:rPr>
                <w:b/>
                <w:sz w:val="22"/>
                <w:szCs w:val="22"/>
              </w:rPr>
            </w:pPr>
          </w:p>
        </w:tc>
        <w:tc>
          <w:tcPr>
            <w:tcW w:w="177" w:type="pct"/>
            <w:shd w:val="clear" w:color="auto" w:fill="auto"/>
          </w:tcPr>
          <w:p w:rsidR="00472201" w:rsidRPr="00A2166A" w:rsidRDefault="00472201" w:rsidP="00B54DE4">
            <w:pPr>
              <w:rPr>
                <w:b/>
                <w:sz w:val="22"/>
                <w:szCs w:val="22"/>
              </w:rPr>
            </w:pPr>
          </w:p>
        </w:tc>
        <w:tc>
          <w:tcPr>
            <w:tcW w:w="148" w:type="pct"/>
            <w:shd w:val="clear" w:color="auto" w:fill="auto"/>
          </w:tcPr>
          <w:p w:rsidR="00472201" w:rsidRPr="00A2166A" w:rsidRDefault="00472201" w:rsidP="00B54DE4">
            <w:pPr>
              <w:rPr>
                <w:b/>
                <w:sz w:val="22"/>
                <w:szCs w:val="22"/>
              </w:rPr>
            </w:pPr>
          </w:p>
        </w:tc>
        <w:tc>
          <w:tcPr>
            <w:tcW w:w="148" w:type="pct"/>
            <w:shd w:val="clear" w:color="auto" w:fill="auto"/>
          </w:tcPr>
          <w:p w:rsidR="00472201" w:rsidRPr="00A2166A" w:rsidRDefault="00472201" w:rsidP="00B54DE4">
            <w:pPr>
              <w:rPr>
                <w:b/>
                <w:sz w:val="22"/>
                <w:szCs w:val="22"/>
              </w:rPr>
            </w:pPr>
          </w:p>
        </w:tc>
        <w:tc>
          <w:tcPr>
            <w:tcW w:w="177" w:type="pct"/>
            <w:shd w:val="clear" w:color="auto" w:fill="D9D9D9" w:themeFill="background1" w:themeFillShade="D9"/>
          </w:tcPr>
          <w:p w:rsidR="00472201" w:rsidRPr="00A2166A" w:rsidRDefault="00472201" w:rsidP="00B54DE4">
            <w:pPr>
              <w:rPr>
                <w:b/>
                <w:sz w:val="22"/>
                <w:szCs w:val="22"/>
              </w:rPr>
            </w:pPr>
          </w:p>
        </w:tc>
        <w:tc>
          <w:tcPr>
            <w:tcW w:w="725" w:type="pct"/>
            <w:shd w:val="clear" w:color="auto" w:fill="auto"/>
          </w:tcPr>
          <w:p w:rsidR="00472201" w:rsidRPr="00A2166A" w:rsidRDefault="00472201" w:rsidP="00B54DE4">
            <w:pPr>
              <w:rPr>
                <w:b/>
                <w:sz w:val="22"/>
                <w:szCs w:val="22"/>
              </w:rPr>
            </w:pPr>
            <w:r w:rsidRPr="00A2166A">
              <w:rPr>
                <w:b/>
                <w:sz w:val="22"/>
                <w:szCs w:val="22"/>
              </w:rPr>
              <w:t>10</w:t>
            </w:r>
          </w:p>
        </w:tc>
      </w:tr>
      <w:tr w:rsidR="00472201" w:rsidRPr="00A2166A" w:rsidTr="00A2166A">
        <w:tc>
          <w:tcPr>
            <w:tcW w:w="189" w:type="pct"/>
          </w:tcPr>
          <w:p w:rsidR="00472201" w:rsidRPr="00A2166A" w:rsidRDefault="00472201" w:rsidP="00B54DE4">
            <w:pPr>
              <w:rPr>
                <w:sz w:val="22"/>
                <w:szCs w:val="22"/>
              </w:rPr>
            </w:pPr>
            <w:r w:rsidRPr="00A2166A">
              <w:rPr>
                <w:sz w:val="22"/>
                <w:szCs w:val="22"/>
              </w:rPr>
              <w:t>9</w:t>
            </w:r>
          </w:p>
        </w:tc>
        <w:tc>
          <w:tcPr>
            <w:tcW w:w="1366" w:type="pct"/>
          </w:tcPr>
          <w:p w:rsidR="005B4825" w:rsidRPr="00A2166A" w:rsidRDefault="005B4825" w:rsidP="00B54DE4">
            <w:pPr>
              <w:rPr>
                <w:color w:val="202124"/>
                <w:sz w:val="22"/>
                <w:szCs w:val="22"/>
              </w:rPr>
            </w:pPr>
            <w:r w:rsidRPr="00A2166A">
              <w:rPr>
                <w:rStyle w:val="y2iqfc"/>
                <w:color w:val="202124"/>
                <w:sz w:val="22"/>
                <w:szCs w:val="22"/>
                <w:lang w:val="kk-KZ"/>
              </w:rPr>
              <w:t>Қорытынды емтихан*</w:t>
            </w:r>
          </w:p>
          <w:p w:rsidR="00472201" w:rsidRPr="00A2166A" w:rsidRDefault="00472201" w:rsidP="00B54DE4">
            <w:pPr>
              <w:rPr>
                <w:sz w:val="22"/>
                <w:szCs w:val="22"/>
              </w:rPr>
            </w:pPr>
          </w:p>
          <w:p w:rsidR="00472201" w:rsidRPr="00A2166A" w:rsidRDefault="00472201" w:rsidP="00B54DE4">
            <w:pPr>
              <w:rPr>
                <w:sz w:val="22"/>
                <w:szCs w:val="22"/>
              </w:rPr>
            </w:pPr>
          </w:p>
        </w:tc>
        <w:tc>
          <w:tcPr>
            <w:tcW w:w="479" w:type="pct"/>
          </w:tcPr>
          <w:p w:rsidR="00472201" w:rsidRPr="00A2166A" w:rsidRDefault="00472201" w:rsidP="00B54DE4">
            <w:pPr>
              <w:rPr>
                <w:sz w:val="22"/>
                <w:szCs w:val="22"/>
              </w:rPr>
            </w:pPr>
          </w:p>
        </w:tc>
        <w:tc>
          <w:tcPr>
            <w:tcW w:w="136" w:type="pct"/>
          </w:tcPr>
          <w:p w:rsidR="00472201" w:rsidRPr="00A2166A" w:rsidRDefault="00472201" w:rsidP="00B54DE4">
            <w:pPr>
              <w:rPr>
                <w:sz w:val="22"/>
                <w:szCs w:val="22"/>
              </w:rPr>
            </w:pPr>
          </w:p>
        </w:tc>
        <w:tc>
          <w:tcPr>
            <w:tcW w:w="139" w:type="pct"/>
            <w:tcBorders>
              <w:bottom w:val="nil"/>
            </w:tcBorders>
            <w:shd w:val="clear" w:color="auto" w:fill="auto"/>
          </w:tcPr>
          <w:p w:rsidR="00472201" w:rsidRPr="00A2166A" w:rsidRDefault="00472201" w:rsidP="00B54DE4">
            <w:pPr>
              <w:rPr>
                <w:sz w:val="22"/>
                <w:szCs w:val="22"/>
              </w:rPr>
            </w:pPr>
          </w:p>
        </w:tc>
        <w:tc>
          <w:tcPr>
            <w:tcW w:w="139" w:type="pct"/>
            <w:tcBorders>
              <w:bottom w:val="nil"/>
            </w:tcBorders>
            <w:shd w:val="clear" w:color="auto" w:fill="auto"/>
          </w:tcPr>
          <w:p w:rsidR="00472201" w:rsidRPr="00A2166A" w:rsidRDefault="00472201" w:rsidP="00B54DE4">
            <w:pPr>
              <w:rPr>
                <w:sz w:val="22"/>
                <w:szCs w:val="22"/>
              </w:rPr>
            </w:pPr>
          </w:p>
        </w:tc>
        <w:tc>
          <w:tcPr>
            <w:tcW w:w="177" w:type="pct"/>
            <w:tcBorders>
              <w:bottom w:val="nil"/>
            </w:tcBorders>
            <w:shd w:val="clear" w:color="auto" w:fill="auto"/>
          </w:tcPr>
          <w:p w:rsidR="00472201" w:rsidRPr="00A2166A" w:rsidRDefault="00472201" w:rsidP="00B54DE4">
            <w:pPr>
              <w:rPr>
                <w:b/>
                <w:sz w:val="22"/>
                <w:szCs w:val="22"/>
              </w:rPr>
            </w:pPr>
          </w:p>
        </w:tc>
        <w:tc>
          <w:tcPr>
            <w:tcW w:w="125" w:type="pct"/>
            <w:tcBorders>
              <w:bottom w:val="nil"/>
            </w:tcBorders>
            <w:shd w:val="clear" w:color="auto" w:fill="auto"/>
          </w:tcPr>
          <w:p w:rsidR="00472201" w:rsidRPr="00A2166A" w:rsidRDefault="00472201" w:rsidP="00B54DE4">
            <w:pPr>
              <w:rPr>
                <w:b/>
                <w:sz w:val="22"/>
                <w:szCs w:val="22"/>
              </w:rPr>
            </w:pPr>
          </w:p>
        </w:tc>
        <w:tc>
          <w:tcPr>
            <w:tcW w:w="139" w:type="pct"/>
            <w:tcBorders>
              <w:bottom w:val="nil"/>
            </w:tcBorders>
            <w:shd w:val="clear" w:color="auto" w:fill="auto"/>
          </w:tcPr>
          <w:p w:rsidR="00472201" w:rsidRPr="00A2166A" w:rsidRDefault="00472201" w:rsidP="00B54DE4">
            <w:pPr>
              <w:rPr>
                <w:b/>
                <w:sz w:val="22"/>
                <w:szCs w:val="22"/>
              </w:rPr>
            </w:pPr>
          </w:p>
        </w:tc>
        <w:tc>
          <w:tcPr>
            <w:tcW w:w="139" w:type="pct"/>
            <w:tcBorders>
              <w:bottom w:val="nil"/>
            </w:tcBorders>
            <w:shd w:val="clear" w:color="auto" w:fill="auto"/>
          </w:tcPr>
          <w:p w:rsidR="00472201" w:rsidRPr="00A2166A" w:rsidRDefault="00472201" w:rsidP="00B54DE4">
            <w:pPr>
              <w:rPr>
                <w:b/>
                <w:sz w:val="22"/>
                <w:szCs w:val="22"/>
              </w:rPr>
            </w:pPr>
          </w:p>
        </w:tc>
        <w:tc>
          <w:tcPr>
            <w:tcW w:w="177" w:type="pct"/>
            <w:tcBorders>
              <w:bottom w:val="nil"/>
            </w:tcBorders>
            <w:shd w:val="clear" w:color="auto" w:fill="D9D9D9" w:themeFill="background1" w:themeFillShade="D9"/>
          </w:tcPr>
          <w:p w:rsidR="00472201" w:rsidRPr="00A2166A" w:rsidRDefault="00472201" w:rsidP="00B54DE4">
            <w:pPr>
              <w:rPr>
                <w:b/>
                <w:sz w:val="22"/>
                <w:szCs w:val="22"/>
              </w:rPr>
            </w:pPr>
          </w:p>
        </w:tc>
        <w:tc>
          <w:tcPr>
            <w:tcW w:w="125" w:type="pct"/>
            <w:tcBorders>
              <w:bottom w:val="nil"/>
            </w:tcBorders>
            <w:shd w:val="clear" w:color="auto" w:fill="auto"/>
          </w:tcPr>
          <w:p w:rsidR="00472201" w:rsidRPr="00A2166A" w:rsidRDefault="00472201" w:rsidP="00B54DE4">
            <w:pPr>
              <w:rPr>
                <w:b/>
                <w:sz w:val="22"/>
                <w:szCs w:val="22"/>
              </w:rPr>
            </w:pPr>
          </w:p>
        </w:tc>
        <w:tc>
          <w:tcPr>
            <w:tcW w:w="148" w:type="pct"/>
            <w:tcBorders>
              <w:bottom w:val="nil"/>
            </w:tcBorders>
            <w:shd w:val="clear" w:color="auto" w:fill="auto"/>
          </w:tcPr>
          <w:p w:rsidR="00472201" w:rsidRPr="00A2166A" w:rsidRDefault="00472201" w:rsidP="00B54DE4">
            <w:pPr>
              <w:rPr>
                <w:b/>
                <w:sz w:val="22"/>
                <w:szCs w:val="22"/>
              </w:rPr>
            </w:pPr>
          </w:p>
        </w:tc>
        <w:tc>
          <w:tcPr>
            <w:tcW w:w="148" w:type="pct"/>
            <w:tcBorders>
              <w:bottom w:val="nil"/>
            </w:tcBorders>
            <w:shd w:val="clear" w:color="auto" w:fill="auto"/>
          </w:tcPr>
          <w:p w:rsidR="00472201" w:rsidRPr="00A2166A" w:rsidRDefault="00472201" w:rsidP="00B54DE4">
            <w:pPr>
              <w:rPr>
                <w:b/>
                <w:sz w:val="22"/>
                <w:szCs w:val="22"/>
              </w:rPr>
            </w:pPr>
          </w:p>
        </w:tc>
        <w:tc>
          <w:tcPr>
            <w:tcW w:w="177" w:type="pct"/>
            <w:tcBorders>
              <w:bottom w:val="nil"/>
            </w:tcBorders>
            <w:shd w:val="clear" w:color="auto" w:fill="auto"/>
          </w:tcPr>
          <w:p w:rsidR="00472201" w:rsidRPr="00A2166A" w:rsidRDefault="00472201" w:rsidP="00B54DE4">
            <w:pPr>
              <w:rPr>
                <w:b/>
                <w:sz w:val="22"/>
                <w:szCs w:val="22"/>
              </w:rPr>
            </w:pPr>
          </w:p>
        </w:tc>
        <w:tc>
          <w:tcPr>
            <w:tcW w:w="148" w:type="pct"/>
            <w:tcBorders>
              <w:bottom w:val="nil"/>
            </w:tcBorders>
            <w:shd w:val="clear" w:color="auto" w:fill="auto"/>
          </w:tcPr>
          <w:p w:rsidR="00472201" w:rsidRPr="00A2166A" w:rsidRDefault="00472201" w:rsidP="00B54DE4">
            <w:pPr>
              <w:rPr>
                <w:b/>
                <w:sz w:val="22"/>
                <w:szCs w:val="22"/>
              </w:rPr>
            </w:pPr>
          </w:p>
        </w:tc>
        <w:tc>
          <w:tcPr>
            <w:tcW w:w="148" w:type="pct"/>
            <w:tcBorders>
              <w:bottom w:val="nil"/>
            </w:tcBorders>
            <w:shd w:val="clear" w:color="auto" w:fill="auto"/>
          </w:tcPr>
          <w:p w:rsidR="00472201" w:rsidRPr="00A2166A" w:rsidRDefault="00472201" w:rsidP="00B54DE4">
            <w:pPr>
              <w:rPr>
                <w:b/>
                <w:sz w:val="22"/>
                <w:szCs w:val="22"/>
              </w:rPr>
            </w:pPr>
          </w:p>
        </w:tc>
        <w:tc>
          <w:tcPr>
            <w:tcW w:w="177" w:type="pct"/>
            <w:tcBorders>
              <w:bottom w:val="nil"/>
            </w:tcBorders>
            <w:shd w:val="clear" w:color="auto" w:fill="D9D9D9" w:themeFill="background1" w:themeFillShade="D9"/>
          </w:tcPr>
          <w:p w:rsidR="00472201" w:rsidRPr="00A2166A" w:rsidRDefault="00472201" w:rsidP="00B54DE4">
            <w:pPr>
              <w:rPr>
                <w:b/>
                <w:sz w:val="22"/>
                <w:szCs w:val="22"/>
              </w:rPr>
            </w:pPr>
          </w:p>
        </w:tc>
        <w:tc>
          <w:tcPr>
            <w:tcW w:w="725" w:type="pct"/>
            <w:tcBorders>
              <w:bottom w:val="nil"/>
            </w:tcBorders>
            <w:shd w:val="clear" w:color="auto" w:fill="auto"/>
          </w:tcPr>
          <w:p w:rsidR="00472201" w:rsidRPr="00A2166A" w:rsidRDefault="00472201" w:rsidP="00B54DE4">
            <w:pPr>
              <w:rPr>
                <w:b/>
                <w:sz w:val="22"/>
                <w:szCs w:val="22"/>
              </w:rPr>
            </w:pPr>
            <w:r w:rsidRPr="00A2166A">
              <w:rPr>
                <w:b/>
                <w:sz w:val="22"/>
                <w:szCs w:val="22"/>
              </w:rPr>
              <w:t>40</w:t>
            </w:r>
          </w:p>
        </w:tc>
      </w:tr>
      <w:tr w:rsidR="00472201" w:rsidRPr="00A2166A" w:rsidTr="00A2166A">
        <w:trPr>
          <w:trHeight w:val="445"/>
        </w:trPr>
        <w:tc>
          <w:tcPr>
            <w:tcW w:w="189" w:type="pct"/>
          </w:tcPr>
          <w:p w:rsidR="00472201" w:rsidRPr="00A2166A" w:rsidRDefault="00472201" w:rsidP="00B54DE4">
            <w:pPr>
              <w:rPr>
                <w:sz w:val="22"/>
                <w:szCs w:val="22"/>
              </w:rPr>
            </w:pPr>
          </w:p>
        </w:tc>
        <w:tc>
          <w:tcPr>
            <w:tcW w:w="1366" w:type="pct"/>
          </w:tcPr>
          <w:p w:rsidR="005B4825" w:rsidRPr="00A2166A" w:rsidRDefault="005B4825" w:rsidP="00B54DE4">
            <w:pPr>
              <w:rPr>
                <w:color w:val="202124"/>
                <w:sz w:val="22"/>
                <w:szCs w:val="22"/>
              </w:rPr>
            </w:pPr>
            <w:r w:rsidRPr="00A2166A">
              <w:rPr>
                <w:rStyle w:val="y2iqfc"/>
                <w:b/>
                <w:color w:val="202124"/>
                <w:sz w:val="22"/>
                <w:szCs w:val="22"/>
                <w:lang w:val="kk-KZ"/>
              </w:rPr>
              <w:t>Барлығы</w:t>
            </w:r>
          </w:p>
          <w:p w:rsidR="00472201" w:rsidRPr="00A2166A" w:rsidRDefault="00472201" w:rsidP="00B54DE4">
            <w:pPr>
              <w:rPr>
                <w:sz w:val="22"/>
                <w:szCs w:val="22"/>
              </w:rPr>
            </w:pPr>
          </w:p>
        </w:tc>
        <w:tc>
          <w:tcPr>
            <w:tcW w:w="479" w:type="pct"/>
          </w:tcPr>
          <w:p w:rsidR="00472201" w:rsidRPr="00A2166A" w:rsidRDefault="00472201" w:rsidP="00B54DE4">
            <w:pPr>
              <w:rPr>
                <w:sz w:val="22"/>
                <w:szCs w:val="22"/>
              </w:rPr>
            </w:pPr>
          </w:p>
        </w:tc>
        <w:tc>
          <w:tcPr>
            <w:tcW w:w="136" w:type="pct"/>
          </w:tcPr>
          <w:p w:rsidR="00472201" w:rsidRPr="00A2166A" w:rsidRDefault="00472201" w:rsidP="00B54DE4">
            <w:pPr>
              <w:rPr>
                <w:sz w:val="22"/>
                <w:szCs w:val="22"/>
              </w:rPr>
            </w:pPr>
          </w:p>
        </w:tc>
        <w:tc>
          <w:tcPr>
            <w:tcW w:w="139" w:type="pct"/>
          </w:tcPr>
          <w:p w:rsidR="00472201" w:rsidRPr="00A2166A" w:rsidRDefault="00472201" w:rsidP="00B54DE4">
            <w:pPr>
              <w:rPr>
                <w:sz w:val="22"/>
                <w:szCs w:val="22"/>
              </w:rPr>
            </w:pPr>
          </w:p>
        </w:tc>
        <w:tc>
          <w:tcPr>
            <w:tcW w:w="139" w:type="pct"/>
          </w:tcPr>
          <w:p w:rsidR="00472201" w:rsidRPr="00A2166A" w:rsidRDefault="00472201" w:rsidP="00B54DE4">
            <w:pPr>
              <w:rPr>
                <w:sz w:val="22"/>
                <w:szCs w:val="22"/>
              </w:rPr>
            </w:pPr>
          </w:p>
        </w:tc>
        <w:tc>
          <w:tcPr>
            <w:tcW w:w="177" w:type="pct"/>
          </w:tcPr>
          <w:p w:rsidR="00472201" w:rsidRPr="00A2166A" w:rsidRDefault="00472201" w:rsidP="00B54DE4">
            <w:pPr>
              <w:rPr>
                <w:b/>
                <w:sz w:val="22"/>
                <w:szCs w:val="22"/>
              </w:rPr>
            </w:pPr>
          </w:p>
        </w:tc>
        <w:tc>
          <w:tcPr>
            <w:tcW w:w="125" w:type="pct"/>
          </w:tcPr>
          <w:p w:rsidR="00472201" w:rsidRPr="00A2166A" w:rsidRDefault="00472201" w:rsidP="00B54DE4">
            <w:pPr>
              <w:rPr>
                <w:b/>
                <w:sz w:val="22"/>
                <w:szCs w:val="22"/>
              </w:rPr>
            </w:pPr>
          </w:p>
        </w:tc>
        <w:tc>
          <w:tcPr>
            <w:tcW w:w="139" w:type="pct"/>
          </w:tcPr>
          <w:p w:rsidR="00472201" w:rsidRPr="00A2166A" w:rsidRDefault="00472201" w:rsidP="00B54DE4">
            <w:pPr>
              <w:rPr>
                <w:b/>
                <w:sz w:val="22"/>
                <w:szCs w:val="22"/>
              </w:rPr>
            </w:pPr>
          </w:p>
        </w:tc>
        <w:tc>
          <w:tcPr>
            <w:tcW w:w="139" w:type="pct"/>
          </w:tcPr>
          <w:p w:rsidR="00472201" w:rsidRPr="00A2166A" w:rsidRDefault="00472201" w:rsidP="00B54DE4">
            <w:pPr>
              <w:rPr>
                <w:b/>
                <w:sz w:val="22"/>
                <w:szCs w:val="22"/>
              </w:rPr>
            </w:pPr>
          </w:p>
        </w:tc>
        <w:tc>
          <w:tcPr>
            <w:tcW w:w="177" w:type="pct"/>
            <w:shd w:val="clear" w:color="auto" w:fill="D9D9D9" w:themeFill="background1" w:themeFillShade="D9"/>
          </w:tcPr>
          <w:p w:rsidR="00472201" w:rsidRPr="00A2166A" w:rsidRDefault="00472201" w:rsidP="00B54DE4">
            <w:pPr>
              <w:rPr>
                <w:b/>
                <w:sz w:val="22"/>
                <w:szCs w:val="22"/>
              </w:rPr>
            </w:pPr>
          </w:p>
        </w:tc>
        <w:tc>
          <w:tcPr>
            <w:tcW w:w="125" w:type="pct"/>
          </w:tcPr>
          <w:p w:rsidR="00472201" w:rsidRPr="00A2166A" w:rsidRDefault="00472201" w:rsidP="00B54DE4">
            <w:pPr>
              <w:rPr>
                <w:b/>
                <w:sz w:val="22"/>
                <w:szCs w:val="22"/>
              </w:rPr>
            </w:pPr>
          </w:p>
        </w:tc>
        <w:tc>
          <w:tcPr>
            <w:tcW w:w="148" w:type="pct"/>
          </w:tcPr>
          <w:p w:rsidR="00472201" w:rsidRPr="00A2166A" w:rsidRDefault="00472201" w:rsidP="00B54DE4">
            <w:pPr>
              <w:rPr>
                <w:b/>
                <w:sz w:val="22"/>
                <w:szCs w:val="22"/>
              </w:rPr>
            </w:pPr>
          </w:p>
        </w:tc>
        <w:tc>
          <w:tcPr>
            <w:tcW w:w="148" w:type="pct"/>
          </w:tcPr>
          <w:p w:rsidR="00472201" w:rsidRPr="00A2166A" w:rsidRDefault="00472201" w:rsidP="00B54DE4">
            <w:pPr>
              <w:rPr>
                <w:b/>
                <w:sz w:val="22"/>
                <w:szCs w:val="22"/>
              </w:rPr>
            </w:pPr>
          </w:p>
        </w:tc>
        <w:tc>
          <w:tcPr>
            <w:tcW w:w="177" w:type="pct"/>
          </w:tcPr>
          <w:p w:rsidR="00472201" w:rsidRPr="00A2166A" w:rsidRDefault="00472201" w:rsidP="00B54DE4">
            <w:pPr>
              <w:rPr>
                <w:b/>
                <w:sz w:val="22"/>
                <w:szCs w:val="22"/>
              </w:rPr>
            </w:pPr>
          </w:p>
        </w:tc>
        <w:tc>
          <w:tcPr>
            <w:tcW w:w="148" w:type="pct"/>
          </w:tcPr>
          <w:p w:rsidR="00472201" w:rsidRPr="00A2166A" w:rsidRDefault="00472201" w:rsidP="00B54DE4">
            <w:pPr>
              <w:rPr>
                <w:b/>
                <w:sz w:val="22"/>
                <w:szCs w:val="22"/>
              </w:rPr>
            </w:pPr>
          </w:p>
        </w:tc>
        <w:tc>
          <w:tcPr>
            <w:tcW w:w="148" w:type="pct"/>
          </w:tcPr>
          <w:p w:rsidR="00472201" w:rsidRPr="00A2166A" w:rsidRDefault="00472201" w:rsidP="00B54DE4">
            <w:pPr>
              <w:rPr>
                <w:b/>
                <w:sz w:val="22"/>
                <w:szCs w:val="22"/>
              </w:rPr>
            </w:pPr>
          </w:p>
        </w:tc>
        <w:tc>
          <w:tcPr>
            <w:tcW w:w="177" w:type="pct"/>
            <w:shd w:val="clear" w:color="auto" w:fill="D9D9D9" w:themeFill="background1" w:themeFillShade="D9"/>
          </w:tcPr>
          <w:p w:rsidR="00472201" w:rsidRPr="00A2166A" w:rsidRDefault="00472201" w:rsidP="00B54DE4">
            <w:pPr>
              <w:rPr>
                <w:b/>
                <w:sz w:val="22"/>
                <w:szCs w:val="22"/>
              </w:rPr>
            </w:pPr>
          </w:p>
        </w:tc>
        <w:tc>
          <w:tcPr>
            <w:tcW w:w="725" w:type="pct"/>
          </w:tcPr>
          <w:p w:rsidR="00472201" w:rsidRPr="00A2166A" w:rsidRDefault="00472201" w:rsidP="00B54DE4">
            <w:pPr>
              <w:rPr>
                <w:b/>
                <w:sz w:val="22"/>
                <w:szCs w:val="22"/>
              </w:rPr>
            </w:pPr>
            <w:r w:rsidRPr="00A2166A">
              <w:rPr>
                <w:b/>
                <w:sz w:val="22"/>
                <w:szCs w:val="22"/>
              </w:rPr>
              <w:t>100</w:t>
            </w:r>
          </w:p>
        </w:tc>
      </w:tr>
    </w:tbl>
    <w:p w:rsidR="0096492D" w:rsidRDefault="0096492D" w:rsidP="00A2166A">
      <w:pPr>
        <w:widowControl w:val="0"/>
        <w:tabs>
          <w:tab w:val="left" w:pos="567"/>
        </w:tabs>
        <w:jc w:val="both"/>
        <w:rPr>
          <w:b/>
          <w:sz w:val="28"/>
          <w:szCs w:val="28"/>
          <w:lang w:val="kk-KZ"/>
        </w:rPr>
      </w:pPr>
    </w:p>
    <w:p w:rsidR="00B16484" w:rsidRPr="00740117" w:rsidRDefault="00B16484" w:rsidP="00B16484">
      <w:pPr>
        <w:pStyle w:val="ac"/>
        <w:tabs>
          <w:tab w:val="left" w:pos="709"/>
        </w:tabs>
        <w:ind w:left="0" w:firstLine="709"/>
        <w:jc w:val="both"/>
        <w:rPr>
          <w:b/>
          <w:sz w:val="28"/>
          <w:lang w:val="kk-KZ"/>
        </w:rPr>
      </w:pPr>
      <w:r w:rsidRPr="00740117">
        <w:rPr>
          <w:b/>
          <w:sz w:val="28"/>
          <w:lang w:val="kk-KZ"/>
        </w:rPr>
        <w:lastRenderedPageBreak/>
        <w:t>9 Бағалау рейтингі және критерийлер бойынша бағалаудың мүмкін болатын соңғы нұсқалары</w:t>
      </w:r>
    </w:p>
    <w:p w:rsidR="00547A36" w:rsidRPr="00B16484" w:rsidRDefault="00547A36" w:rsidP="00B54DE4">
      <w:pPr>
        <w:rPr>
          <w:lang w:val="kk-KZ"/>
        </w:rPr>
      </w:pPr>
    </w:p>
    <w:tbl>
      <w:tblPr>
        <w:tblW w:w="5000" w:type="pct"/>
        <w:tblLook w:val="0000" w:firstRow="0" w:lastRow="0" w:firstColumn="0" w:lastColumn="0" w:noHBand="0" w:noVBand="0"/>
      </w:tblPr>
      <w:tblGrid>
        <w:gridCol w:w="1093"/>
        <w:gridCol w:w="697"/>
        <w:gridCol w:w="914"/>
        <w:gridCol w:w="6640"/>
      </w:tblGrid>
      <w:tr w:rsidR="00547A36" w:rsidRPr="00652982" w:rsidTr="00827743">
        <w:trPr>
          <w:trHeight w:val="301"/>
        </w:trPr>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547A36" w:rsidRPr="00A2166A" w:rsidRDefault="00B16484" w:rsidP="00B54DE4">
            <w:pPr>
              <w:rPr>
                <w:lang w:val="kk-KZ"/>
              </w:rPr>
            </w:pPr>
            <w:r w:rsidRPr="00A2166A">
              <w:rPr>
                <w:bCs/>
                <w:lang w:val="kk-KZ"/>
              </w:rPr>
              <w:t>Әріптік бағалау</w:t>
            </w:r>
          </w:p>
        </w:tc>
        <w:tc>
          <w:tcPr>
            <w:tcW w:w="355" w:type="pct"/>
            <w:tcBorders>
              <w:top w:val="single" w:sz="4" w:space="0" w:color="auto"/>
              <w:left w:val="nil"/>
              <w:bottom w:val="single" w:sz="4" w:space="0" w:color="auto"/>
              <w:right w:val="single" w:sz="4" w:space="0" w:color="auto"/>
            </w:tcBorders>
            <w:shd w:val="clear" w:color="auto" w:fill="auto"/>
            <w:vAlign w:val="center"/>
          </w:tcPr>
          <w:p w:rsidR="00547A36" w:rsidRPr="00A2166A" w:rsidRDefault="00547A36" w:rsidP="00B54DE4">
            <w:pPr>
              <w:rPr>
                <w:bCs/>
                <w:lang w:val="en-US"/>
              </w:rPr>
            </w:pPr>
            <w:r w:rsidRPr="00A2166A">
              <w:rPr>
                <w:bCs/>
                <w:lang w:val="en-US"/>
              </w:rPr>
              <w:t>GPA</w:t>
            </w:r>
          </w:p>
        </w:tc>
        <w:tc>
          <w:tcPr>
            <w:tcW w:w="439" w:type="pct"/>
            <w:tcBorders>
              <w:top w:val="single" w:sz="4" w:space="0" w:color="auto"/>
              <w:left w:val="nil"/>
              <w:bottom w:val="single" w:sz="4" w:space="0" w:color="auto"/>
              <w:right w:val="single" w:sz="4" w:space="0" w:color="auto"/>
            </w:tcBorders>
            <w:shd w:val="clear" w:color="auto" w:fill="auto"/>
            <w:vAlign w:val="center"/>
          </w:tcPr>
          <w:p w:rsidR="00547A36" w:rsidRPr="00A2166A" w:rsidRDefault="00B16484" w:rsidP="00B54DE4">
            <w:pPr>
              <w:rPr>
                <w:bCs/>
              </w:rPr>
            </w:pPr>
            <w:proofErr w:type="spellStart"/>
            <w:r w:rsidRPr="00A2166A">
              <w:rPr>
                <w:bCs/>
              </w:rPr>
              <w:t>балдар</w:t>
            </w:r>
            <w:proofErr w:type="spellEnd"/>
          </w:p>
        </w:tc>
        <w:tc>
          <w:tcPr>
            <w:tcW w:w="3587" w:type="pct"/>
            <w:tcBorders>
              <w:top w:val="single" w:sz="4" w:space="0" w:color="auto"/>
              <w:left w:val="nil"/>
              <w:bottom w:val="single" w:sz="4" w:space="0" w:color="auto"/>
              <w:right w:val="single" w:sz="4" w:space="0" w:color="auto"/>
            </w:tcBorders>
            <w:shd w:val="clear" w:color="auto" w:fill="auto"/>
            <w:vAlign w:val="center"/>
          </w:tcPr>
          <w:p w:rsidR="00547A36" w:rsidRPr="00A2166A" w:rsidRDefault="00B16484" w:rsidP="00B54DE4">
            <w:pPr>
              <w:rPr>
                <w:bCs/>
              </w:rPr>
            </w:pPr>
            <w:r w:rsidRPr="00A2166A">
              <w:rPr>
                <w:bCs/>
              </w:rPr>
              <w:t>Критерий</w:t>
            </w:r>
            <w:r w:rsidRPr="00A2166A">
              <w:rPr>
                <w:bCs/>
                <w:lang w:val="kk-KZ"/>
              </w:rPr>
              <w:t>лері</w:t>
            </w:r>
          </w:p>
        </w:tc>
      </w:tr>
      <w:tr w:rsidR="00547A36" w:rsidRPr="000E7B2F" w:rsidTr="00827743">
        <w:trPr>
          <w:trHeight w:val="255"/>
        </w:trPr>
        <w:tc>
          <w:tcPr>
            <w:tcW w:w="619" w:type="pct"/>
            <w:tcBorders>
              <w:top w:val="nil"/>
              <w:left w:val="single" w:sz="4" w:space="0" w:color="auto"/>
              <w:bottom w:val="single" w:sz="4" w:space="0" w:color="auto"/>
              <w:right w:val="single" w:sz="4" w:space="0" w:color="auto"/>
            </w:tcBorders>
            <w:shd w:val="clear" w:color="auto" w:fill="auto"/>
          </w:tcPr>
          <w:p w:rsidR="00547A36" w:rsidRPr="00A2166A" w:rsidRDefault="00547A36" w:rsidP="00B54DE4">
            <w:pPr>
              <w:rPr>
                <w:lang w:val="en-US"/>
              </w:rPr>
            </w:pPr>
            <w:r w:rsidRPr="00A2166A">
              <w:rPr>
                <w:lang w:val="en-US"/>
              </w:rPr>
              <w:t>A</w:t>
            </w:r>
          </w:p>
        </w:tc>
        <w:tc>
          <w:tcPr>
            <w:tcW w:w="355" w:type="pct"/>
            <w:tcBorders>
              <w:top w:val="nil"/>
              <w:left w:val="nil"/>
              <w:bottom w:val="single" w:sz="4" w:space="0" w:color="auto"/>
              <w:right w:val="single" w:sz="4" w:space="0" w:color="auto"/>
            </w:tcBorders>
            <w:shd w:val="clear" w:color="auto" w:fill="auto"/>
          </w:tcPr>
          <w:p w:rsidR="00547A36" w:rsidRPr="00A2166A" w:rsidRDefault="00547A36" w:rsidP="00B54DE4">
            <w:pPr>
              <w:rPr>
                <w:lang w:val="en-US"/>
              </w:rPr>
            </w:pPr>
            <w:r w:rsidRPr="00A2166A">
              <w:rPr>
                <w:lang w:val="en-US"/>
              </w:rPr>
              <w:t>4</w:t>
            </w:r>
          </w:p>
        </w:tc>
        <w:tc>
          <w:tcPr>
            <w:tcW w:w="439" w:type="pct"/>
            <w:tcBorders>
              <w:top w:val="nil"/>
              <w:left w:val="nil"/>
              <w:bottom w:val="single" w:sz="4" w:space="0" w:color="auto"/>
              <w:right w:val="single" w:sz="4" w:space="0" w:color="auto"/>
            </w:tcBorders>
            <w:shd w:val="clear" w:color="auto" w:fill="auto"/>
          </w:tcPr>
          <w:p w:rsidR="00547A36" w:rsidRPr="00A2166A" w:rsidRDefault="00547A36" w:rsidP="00B54DE4">
            <w:pPr>
              <w:rPr>
                <w:lang w:val="en-US"/>
              </w:rPr>
            </w:pPr>
            <w:r w:rsidRPr="00A2166A">
              <w:rPr>
                <w:lang w:val="en-US"/>
              </w:rPr>
              <w:t>95-100</w:t>
            </w:r>
          </w:p>
        </w:tc>
        <w:tc>
          <w:tcPr>
            <w:tcW w:w="3587" w:type="pct"/>
            <w:tcBorders>
              <w:top w:val="nil"/>
              <w:left w:val="nil"/>
              <w:bottom w:val="single" w:sz="4" w:space="0" w:color="auto"/>
              <w:right w:val="single" w:sz="4" w:space="0" w:color="auto"/>
            </w:tcBorders>
            <w:shd w:val="clear" w:color="auto" w:fill="auto"/>
          </w:tcPr>
          <w:p w:rsidR="00547A36" w:rsidRPr="00A2166A" w:rsidRDefault="005B4825" w:rsidP="00B54DE4">
            <w:pPr>
              <w:rPr>
                <w:color w:val="202124"/>
                <w:lang w:val="en-US"/>
              </w:rPr>
            </w:pPr>
            <w:r w:rsidRPr="00A2166A">
              <w:rPr>
                <w:rStyle w:val="y2iqfc"/>
                <w:color w:val="202124"/>
                <w:lang w:val="kk-KZ"/>
              </w:rPr>
              <w:t>Оқытылатын курстың ауқымынан асып, білімнің ең жоғары стандарттарын көрсетеді</w:t>
            </w:r>
          </w:p>
        </w:tc>
      </w:tr>
      <w:tr w:rsidR="00547A36" w:rsidRPr="000E7B2F" w:rsidTr="00827743">
        <w:trPr>
          <w:trHeight w:val="255"/>
        </w:trPr>
        <w:tc>
          <w:tcPr>
            <w:tcW w:w="619" w:type="pct"/>
            <w:tcBorders>
              <w:top w:val="nil"/>
              <w:left w:val="single" w:sz="4" w:space="0" w:color="auto"/>
              <w:bottom w:val="single" w:sz="4" w:space="0" w:color="auto"/>
              <w:right w:val="single" w:sz="4" w:space="0" w:color="auto"/>
            </w:tcBorders>
            <w:shd w:val="clear" w:color="auto" w:fill="auto"/>
          </w:tcPr>
          <w:p w:rsidR="00547A36" w:rsidRPr="00A2166A" w:rsidRDefault="00547A36" w:rsidP="00B54DE4">
            <w:pPr>
              <w:rPr>
                <w:lang w:val="en-US"/>
              </w:rPr>
            </w:pPr>
            <w:r w:rsidRPr="00A2166A">
              <w:rPr>
                <w:lang w:val="en-US"/>
              </w:rPr>
              <w:t>A-</w:t>
            </w:r>
          </w:p>
        </w:tc>
        <w:tc>
          <w:tcPr>
            <w:tcW w:w="355" w:type="pct"/>
            <w:tcBorders>
              <w:top w:val="nil"/>
              <w:left w:val="nil"/>
              <w:bottom w:val="single" w:sz="4" w:space="0" w:color="auto"/>
              <w:right w:val="single" w:sz="4" w:space="0" w:color="auto"/>
            </w:tcBorders>
            <w:shd w:val="clear" w:color="auto" w:fill="auto"/>
          </w:tcPr>
          <w:p w:rsidR="00547A36" w:rsidRPr="00A2166A" w:rsidRDefault="00547A36" w:rsidP="00B54DE4">
            <w:pPr>
              <w:rPr>
                <w:lang w:val="en-US"/>
              </w:rPr>
            </w:pPr>
            <w:r w:rsidRPr="00A2166A">
              <w:rPr>
                <w:lang w:val="en-US"/>
              </w:rPr>
              <w:t>3,67</w:t>
            </w:r>
          </w:p>
        </w:tc>
        <w:tc>
          <w:tcPr>
            <w:tcW w:w="439" w:type="pct"/>
            <w:tcBorders>
              <w:top w:val="nil"/>
              <w:left w:val="nil"/>
              <w:bottom w:val="single" w:sz="4" w:space="0" w:color="auto"/>
              <w:right w:val="single" w:sz="4" w:space="0" w:color="auto"/>
            </w:tcBorders>
            <w:shd w:val="clear" w:color="auto" w:fill="auto"/>
          </w:tcPr>
          <w:p w:rsidR="00547A36" w:rsidRPr="00A2166A" w:rsidRDefault="00547A36" w:rsidP="00B54DE4">
            <w:pPr>
              <w:rPr>
                <w:lang w:val="en-US"/>
              </w:rPr>
            </w:pPr>
            <w:r w:rsidRPr="00A2166A">
              <w:rPr>
                <w:lang w:val="en-US"/>
              </w:rPr>
              <w:t>90-94</w:t>
            </w:r>
          </w:p>
        </w:tc>
        <w:tc>
          <w:tcPr>
            <w:tcW w:w="3587" w:type="pct"/>
            <w:tcBorders>
              <w:top w:val="nil"/>
              <w:left w:val="nil"/>
              <w:bottom w:val="single" w:sz="4" w:space="0" w:color="auto"/>
              <w:right w:val="single" w:sz="4" w:space="0" w:color="auto"/>
            </w:tcBorders>
            <w:shd w:val="clear" w:color="auto" w:fill="auto"/>
          </w:tcPr>
          <w:p w:rsidR="00547A36" w:rsidRPr="00A2166A" w:rsidRDefault="005B4825" w:rsidP="00B54DE4">
            <w:pPr>
              <w:rPr>
                <w:color w:val="202124"/>
                <w:lang w:val="en-US"/>
              </w:rPr>
            </w:pPr>
            <w:r w:rsidRPr="00A2166A">
              <w:rPr>
                <w:rStyle w:val="y2iqfc"/>
                <w:color w:val="202124"/>
                <w:lang w:val="kk-KZ"/>
              </w:rPr>
              <w:t>Білімнің ең жоғары стандарттарына сәйкес келеді</w:t>
            </w:r>
          </w:p>
        </w:tc>
      </w:tr>
      <w:tr w:rsidR="00547A36" w:rsidRPr="000E7B2F" w:rsidTr="00827743">
        <w:trPr>
          <w:trHeight w:val="255"/>
        </w:trPr>
        <w:tc>
          <w:tcPr>
            <w:tcW w:w="619" w:type="pct"/>
            <w:tcBorders>
              <w:top w:val="nil"/>
              <w:left w:val="single" w:sz="4" w:space="0" w:color="auto"/>
              <w:bottom w:val="single" w:sz="4" w:space="0" w:color="auto"/>
              <w:right w:val="single" w:sz="4" w:space="0" w:color="auto"/>
            </w:tcBorders>
            <w:shd w:val="clear" w:color="auto" w:fill="auto"/>
          </w:tcPr>
          <w:p w:rsidR="00547A36" w:rsidRPr="00A2166A" w:rsidRDefault="00547A36" w:rsidP="00B54DE4">
            <w:pPr>
              <w:rPr>
                <w:lang w:val="en-US"/>
              </w:rPr>
            </w:pPr>
            <w:r w:rsidRPr="00A2166A">
              <w:rPr>
                <w:lang w:val="en-US"/>
              </w:rPr>
              <w:t>B+</w:t>
            </w:r>
          </w:p>
        </w:tc>
        <w:tc>
          <w:tcPr>
            <w:tcW w:w="355" w:type="pct"/>
            <w:tcBorders>
              <w:top w:val="nil"/>
              <w:left w:val="nil"/>
              <w:bottom w:val="single" w:sz="4" w:space="0" w:color="auto"/>
              <w:right w:val="single" w:sz="4" w:space="0" w:color="auto"/>
            </w:tcBorders>
            <w:shd w:val="clear" w:color="auto" w:fill="auto"/>
          </w:tcPr>
          <w:p w:rsidR="00547A36" w:rsidRPr="00A2166A" w:rsidRDefault="00547A36" w:rsidP="00B54DE4">
            <w:pPr>
              <w:rPr>
                <w:lang w:val="en-US"/>
              </w:rPr>
            </w:pPr>
            <w:r w:rsidRPr="00A2166A">
              <w:rPr>
                <w:lang w:val="en-US"/>
              </w:rPr>
              <w:t>3,33</w:t>
            </w:r>
          </w:p>
        </w:tc>
        <w:tc>
          <w:tcPr>
            <w:tcW w:w="439" w:type="pct"/>
            <w:tcBorders>
              <w:top w:val="nil"/>
              <w:left w:val="nil"/>
              <w:bottom w:val="single" w:sz="4" w:space="0" w:color="auto"/>
              <w:right w:val="single" w:sz="4" w:space="0" w:color="auto"/>
            </w:tcBorders>
            <w:shd w:val="clear" w:color="auto" w:fill="auto"/>
          </w:tcPr>
          <w:p w:rsidR="00547A36" w:rsidRPr="00A2166A" w:rsidRDefault="00547A36" w:rsidP="00B54DE4">
            <w:pPr>
              <w:rPr>
                <w:lang w:val="en-US"/>
              </w:rPr>
            </w:pPr>
            <w:r w:rsidRPr="00A2166A">
              <w:rPr>
                <w:lang w:val="en-US"/>
              </w:rPr>
              <w:t>85-89</w:t>
            </w:r>
          </w:p>
        </w:tc>
        <w:tc>
          <w:tcPr>
            <w:tcW w:w="3587" w:type="pct"/>
            <w:tcBorders>
              <w:top w:val="nil"/>
              <w:left w:val="nil"/>
              <w:bottom w:val="single" w:sz="4" w:space="0" w:color="auto"/>
              <w:right w:val="single" w:sz="4" w:space="0" w:color="auto"/>
            </w:tcBorders>
            <w:shd w:val="clear" w:color="auto" w:fill="auto"/>
          </w:tcPr>
          <w:p w:rsidR="00547A36" w:rsidRPr="00A2166A" w:rsidRDefault="005B4825" w:rsidP="00B54DE4">
            <w:pPr>
              <w:rPr>
                <w:rStyle w:val="s0"/>
                <w:rFonts w:ascii="Times New Roman" w:hAnsi="Times New Roman"/>
                <w:color w:val="202124"/>
                <w:sz w:val="24"/>
                <w:szCs w:val="24"/>
                <w:lang w:val="en-US"/>
              </w:rPr>
            </w:pPr>
            <w:r w:rsidRPr="00A2166A">
              <w:rPr>
                <w:rStyle w:val="y2iqfc"/>
                <w:color w:val="202124"/>
                <w:lang w:val="kk-KZ"/>
              </w:rPr>
              <w:t>Өте жақсы және білімнің жоғары стандарттарына сай</w:t>
            </w:r>
          </w:p>
        </w:tc>
      </w:tr>
      <w:tr w:rsidR="00547A36" w:rsidRPr="000E7B2F" w:rsidTr="00827743">
        <w:trPr>
          <w:trHeight w:val="255"/>
        </w:trPr>
        <w:tc>
          <w:tcPr>
            <w:tcW w:w="619" w:type="pct"/>
            <w:tcBorders>
              <w:top w:val="nil"/>
              <w:left w:val="single" w:sz="4" w:space="0" w:color="auto"/>
              <w:bottom w:val="single" w:sz="4" w:space="0" w:color="auto"/>
              <w:right w:val="single" w:sz="4" w:space="0" w:color="auto"/>
            </w:tcBorders>
            <w:shd w:val="clear" w:color="auto" w:fill="auto"/>
          </w:tcPr>
          <w:p w:rsidR="00547A36" w:rsidRPr="00A2166A" w:rsidRDefault="00547A36" w:rsidP="00B54DE4">
            <w:pPr>
              <w:rPr>
                <w:lang w:val="en-US"/>
              </w:rPr>
            </w:pPr>
            <w:r w:rsidRPr="00A2166A">
              <w:rPr>
                <w:lang w:val="en-US"/>
              </w:rPr>
              <w:t>B</w:t>
            </w:r>
          </w:p>
        </w:tc>
        <w:tc>
          <w:tcPr>
            <w:tcW w:w="355" w:type="pct"/>
            <w:tcBorders>
              <w:top w:val="nil"/>
              <w:left w:val="nil"/>
              <w:bottom w:val="single" w:sz="4" w:space="0" w:color="auto"/>
              <w:right w:val="single" w:sz="4" w:space="0" w:color="auto"/>
            </w:tcBorders>
            <w:shd w:val="clear" w:color="auto" w:fill="auto"/>
          </w:tcPr>
          <w:p w:rsidR="00547A36" w:rsidRPr="00A2166A" w:rsidRDefault="00547A36" w:rsidP="00B54DE4">
            <w:pPr>
              <w:rPr>
                <w:lang w:val="en-US"/>
              </w:rPr>
            </w:pPr>
            <w:r w:rsidRPr="00A2166A">
              <w:rPr>
                <w:lang w:val="en-US"/>
              </w:rPr>
              <w:t>3</w:t>
            </w:r>
          </w:p>
        </w:tc>
        <w:tc>
          <w:tcPr>
            <w:tcW w:w="439" w:type="pct"/>
            <w:tcBorders>
              <w:top w:val="nil"/>
              <w:left w:val="nil"/>
              <w:bottom w:val="single" w:sz="4" w:space="0" w:color="auto"/>
              <w:right w:val="single" w:sz="4" w:space="0" w:color="auto"/>
            </w:tcBorders>
            <w:shd w:val="clear" w:color="auto" w:fill="auto"/>
          </w:tcPr>
          <w:p w:rsidR="00547A36" w:rsidRPr="00A2166A" w:rsidRDefault="00547A36" w:rsidP="00B54DE4">
            <w:pPr>
              <w:rPr>
                <w:lang w:val="en-US"/>
              </w:rPr>
            </w:pPr>
            <w:r w:rsidRPr="00A2166A">
              <w:rPr>
                <w:lang w:val="en-US"/>
              </w:rPr>
              <w:t>80-84</w:t>
            </w:r>
          </w:p>
        </w:tc>
        <w:tc>
          <w:tcPr>
            <w:tcW w:w="3587" w:type="pct"/>
            <w:tcBorders>
              <w:top w:val="nil"/>
              <w:left w:val="nil"/>
              <w:bottom w:val="single" w:sz="4" w:space="0" w:color="auto"/>
              <w:right w:val="single" w:sz="4" w:space="0" w:color="auto"/>
            </w:tcBorders>
            <w:shd w:val="clear" w:color="auto" w:fill="auto"/>
          </w:tcPr>
          <w:p w:rsidR="00547A36" w:rsidRPr="00A2166A" w:rsidRDefault="005B4825" w:rsidP="00B54DE4">
            <w:pPr>
              <w:rPr>
                <w:rStyle w:val="s0"/>
                <w:rFonts w:ascii="Times New Roman" w:hAnsi="Times New Roman"/>
                <w:color w:val="202124"/>
                <w:sz w:val="24"/>
                <w:szCs w:val="24"/>
                <w:lang w:val="en-US"/>
              </w:rPr>
            </w:pPr>
            <w:r w:rsidRPr="00A2166A">
              <w:rPr>
                <w:rStyle w:val="y2iqfc"/>
                <w:color w:val="202124"/>
                <w:lang w:val="kk-KZ"/>
              </w:rPr>
              <w:t>Жақсы және білімнің ең жоғары стандарттарына сай</w:t>
            </w:r>
          </w:p>
        </w:tc>
      </w:tr>
      <w:tr w:rsidR="00547A36" w:rsidRPr="000E7B2F" w:rsidTr="00827743">
        <w:trPr>
          <w:trHeight w:val="285"/>
        </w:trPr>
        <w:tc>
          <w:tcPr>
            <w:tcW w:w="619" w:type="pct"/>
            <w:tcBorders>
              <w:top w:val="nil"/>
              <w:left w:val="single" w:sz="4" w:space="0" w:color="auto"/>
              <w:bottom w:val="single" w:sz="4" w:space="0" w:color="auto"/>
              <w:right w:val="single" w:sz="4" w:space="0" w:color="auto"/>
            </w:tcBorders>
            <w:shd w:val="clear" w:color="auto" w:fill="auto"/>
          </w:tcPr>
          <w:p w:rsidR="00547A36" w:rsidRPr="00A2166A" w:rsidRDefault="00547A36" w:rsidP="00B54DE4">
            <w:r w:rsidRPr="00A2166A">
              <w:t>B-</w:t>
            </w:r>
          </w:p>
        </w:tc>
        <w:tc>
          <w:tcPr>
            <w:tcW w:w="355" w:type="pct"/>
            <w:tcBorders>
              <w:top w:val="nil"/>
              <w:left w:val="nil"/>
              <w:bottom w:val="single" w:sz="4" w:space="0" w:color="auto"/>
              <w:right w:val="single" w:sz="4" w:space="0" w:color="auto"/>
            </w:tcBorders>
            <w:shd w:val="clear" w:color="auto" w:fill="auto"/>
          </w:tcPr>
          <w:p w:rsidR="00547A36" w:rsidRPr="00A2166A" w:rsidRDefault="00547A36" w:rsidP="00B54DE4">
            <w:r w:rsidRPr="00A2166A">
              <w:t>2,67</w:t>
            </w:r>
          </w:p>
        </w:tc>
        <w:tc>
          <w:tcPr>
            <w:tcW w:w="439" w:type="pct"/>
            <w:tcBorders>
              <w:top w:val="nil"/>
              <w:left w:val="nil"/>
              <w:bottom w:val="single" w:sz="4" w:space="0" w:color="auto"/>
              <w:right w:val="single" w:sz="4" w:space="0" w:color="auto"/>
            </w:tcBorders>
            <w:shd w:val="clear" w:color="auto" w:fill="auto"/>
          </w:tcPr>
          <w:p w:rsidR="00547A36" w:rsidRPr="00A2166A" w:rsidRDefault="00547A36" w:rsidP="00B54DE4">
            <w:pPr>
              <w:rPr>
                <w:lang w:val="en-US"/>
              </w:rPr>
            </w:pPr>
            <w:r w:rsidRPr="00A2166A">
              <w:t>7</w:t>
            </w:r>
            <w:r w:rsidRPr="00A2166A">
              <w:rPr>
                <w:lang w:val="en-US"/>
              </w:rPr>
              <w:t>5</w:t>
            </w:r>
            <w:r w:rsidRPr="00A2166A">
              <w:t>-</w:t>
            </w:r>
            <w:r w:rsidRPr="00A2166A">
              <w:rPr>
                <w:lang w:val="en-US"/>
              </w:rPr>
              <w:t>79</w:t>
            </w:r>
          </w:p>
        </w:tc>
        <w:tc>
          <w:tcPr>
            <w:tcW w:w="3587" w:type="pct"/>
            <w:tcBorders>
              <w:top w:val="nil"/>
              <w:left w:val="nil"/>
              <w:bottom w:val="single" w:sz="4" w:space="0" w:color="auto"/>
              <w:right w:val="single" w:sz="4" w:space="0" w:color="auto"/>
            </w:tcBorders>
            <w:shd w:val="clear" w:color="auto" w:fill="auto"/>
          </w:tcPr>
          <w:p w:rsidR="00547A36" w:rsidRPr="00A2166A" w:rsidRDefault="005B4825" w:rsidP="00B54DE4">
            <w:pPr>
              <w:rPr>
                <w:color w:val="202124"/>
                <w:lang w:val="en-US"/>
              </w:rPr>
            </w:pPr>
            <w:r w:rsidRPr="00A2166A">
              <w:rPr>
                <w:rStyle w:val="y2iqfc"/>
                <w:color w:val="202124"/>
                <w:lang w:val="kk-KZ"/>
              </w:rPr>
              <w:t>Жоғары стандарттарға жақындайтын жеткілікті білім</w:t>
            </w:r>
          </w:p>
        </w:tc>
      </w:tr>
      <w:tr w:rsidR="00547A36" w:rsidRPr="000E7B2F" w:rsidTr="00827743">
        <w:trPr>
          <w:trHeight w:val="300"/>
        </w:trPr>
        <w:tc>
          <w:tcPr>
            <w:tcW w:w="619" w:type="pct"/>
            <w:tcBorders>
              <w:top w:val="nil"/>
              <w:left w:val="single" w:sz="4" w:space="0" w:color="auto"/>
              <w:bottom w:val="single" w:sz="4" w:space="0" w:color="auto"/>
              <w:right w:val="single" w:sz="4" w:space="0" w:color="auto"/>
            </w:tcBorders>
            <w:shd w:val="clear" w:color="auto" w:fill="auto"/>
          </w:tcPr>
          <w:p w:rsidR="00547A36" w:rsidRPr="00A2166A" w:rsidRDefault="00547A36" w:rsidP="00B54DE4">
            <w:r w:rsidRPr="00A2166A">
              <w:t>C+</w:t>
            </w:r>
          </w:p>
        </w:tc>
        <w:tc>
          <w:tcPr>
            <w:tcW w:w="355" w:type="pct"/>
            <w:tcBorders>
              <w:top w:val="nil"/>
              <w:left w:val="nil"/>
              <w:bottom w:val="single" w:sz="4" w:space="0" w:color="auto"/>
              <w:right w:val="single" w:sz="4" w:space="0" w:color="auto"/>
            </w:tcBorders>
            <w:shd w:val="clear" w:color="auto" w:fill="auto"/>
          </w:tcPr>
          <w:p w:rsidR="00547A36" w:rsidRPr="00A2166A" w:rsidRDefault="00547A36" w:rsidP="00B54DE4">
            <w:r w:rsidRPr="00A2166A">
              <w:t>2,33</w:t>
            </w:r>
          </w:p>
        </w:tc>
        <w:tc>
          <w:tcPr>
            <w:tcW w:w="439" w:type="pct"/>
            <w:tcBorders>
              <w:top w:val="nil"/>
              <w:left w:val="nil"/>
              <w:bottom w:val="single" w:sz="4" w:space="0" w:color="auto"/>
              <w:right w:val="single" w:sz="4" w:space="0" w:color="auto"/>
            </w:tcBorders>
            <w:shd w:val="clear" w:color="auto" w:fill="auto"/>
          </w:tcPr>
          <w:p w:rsidR="00547A36" w:rsidRPr="00A2166A" w:rsidRDefault="00547A36" w:rsidP="00B54DE4">
            <w:pPr>
              <w:rPr>
                <w:lang w:val="en-US"/>
              </w:rPr>
            </w:pPr>
            <w:r w:rsidRPr="00A2166A">
              <w:t>7</w:t>
            </w:r>
            <w:r w:rsidRPr="00A2166A">
              <w:rPr>
                <w:lang w:val="en-US"/>
              </w:rPr>
              <w:t>0</w:t>
            </w:r>
            <w:r w:rsidRPr="00A2166A">
              <w:t>-7</w:t>
            </w:r>
            <w:r w:rsidRPr="00A2166A">
              <w:rPr>
                <w:lang w:val="en-US"/>
              </w:rPr>
              <w:t>4</w:t>
            </w:r>
          </w:p>
        </w:tc>
        <w:tc>
          <w:tcPr>
            <w:tcW w:w="3587" w:type="pct"/>
            <w:tcBorders>
              <w:top w:val="nil"/>
              <w:left w:val="nil"/>
              <w:bottom w:val="single" w:sz="4" w:space="0" w:color="auto"/>
              <w:right w:val="single" w:sz="4" w:space="0" w:color="auto"/>
            </w:tcBorders>
            <w:shd w:val="clear" w:color="auto" w:fill="auto"/>
          </w:tcPr>
          <w:p w:rsidR="00547A36" w:rsidRPr="00A2166A" w:rsidRDefault="005B4825" w:rsidP="00B54DE4">
            <w:pPr>
              <w:rPr>
                <w:color w:val="202124"/>
                <w:lang w:val="en-US"/>
              </w:rPr>
            </w:pPr>
            <w:r w:rsidRPr="00A2166A">
              <w:rPr>
                <w:rStyle w:val="y2iqfc"/>
                <w:color w:val="202124"/>
                <w:lang w:val="kk-KZ"/>
              </w:rPr>
              <w:t>Жалпы стандарттарға сәйкес келетін жеткілікті білім</w:t>
            </w:r>
          </w:p>
        </w:tc>
      </w:tr>
      <w:tr w:rsidR="00547A36" w:rsidRPr="000E7B2F" w:rsidTr="00827743">
        <w:trPr>
          <w:trHeight w:val="300"/>
        </w:trPr>
        <w:tc>
          <w:tcPr>
            <w:tcW w:w="619" w:type="pct"/>
            <w:tcBorders>
              <w:top w:val="nil"/>
              <w:left w:val="single" w:sz="4" w:space="0" w:color="auto"/>
              <w:bottom w:val="single" w:sz="4" w:space="0" w:color="auto"/>
              <w:right w:val="single" w:sz="4" w:space="0" w:color="auto"/>
            </w:tcBorders>
            <w:shd w:val="clear" w:color="auto" w:fill="auto"/>
          </w:tcPr>
          <w:p w:rsidR="00547A36" w:rsidRPr="00A2166A" w:rsidRDefault="00547A36" w:rsidP="00B54DE4">
            <w:r w:rsidRPr="00A2166A">
              <w:t>C</w:t>
            </w:r>
          </w:p>
        </w:tc>
        <w:tc>
          <w:tcPr>
            <w:tcW w:w="355" w:type="pct"/>
            <w:tcBorders>
              <w:top w:val="nil"/>
              <w:left w:val="nil"/>
              <w:bottom w:val="single" w:sz="4" w:space="0" w:color="auto"/>
              <w:right w:val="single" w:sz="4" w:space="0" w:color="auto"/>
            </w:tcBorders>
            <w:shd w:val="clear" w:color="auto" w:fill="auto"/>
          </w:tcPr>
          <w:p w:rsidR="00547A36" w:rsidRPr="00A2166A" w:rsidRDefault="00547A36" w:rsidP="00B54DE4">
            <w:r w:rsidRPr="00A2166A">
              <w:t>2</w:t>
            </w:r>
          </w:p>
        </w:tc>
        <w:tc>
          <w:tcPr>
            <w:tcW w:w="439" w:type="pct"/>
            <w:tcBorders>
              <w:top w:val="nil"/>
              <w:left w:val="nil"/>
              <w:bottom w:val="single" w:sz="4" w:space="0" w:color="auto"/>
              <w:right w:val="single" w:sz="4" w:space="0" w:color="auto"/>
            </w:tcBorders>
            <w:shd w:val="clear" w:color="auto" w:fill="auto"/>
          </w:tcPr>
          <w:p w:rsidR="00547A36" w:rsidRPr="00A2166A" w:rsidRDefault="00547A36" w:rsidP="00B54DE4">
            <w:pPr>
              <w:rPr>
                <w:lang w:val="en-US"/>
              </w:rPr>
            </w:pPr>
            <w:r w:rsidRPr="00A2166A">
              <w:t>6</w:t>
            </w:r>
            <w:r w:rsidRPr="00A2166A">
              <w:rPr>
                <w:lang w:val="en-US"/>
              </w:rPr>
              <w:t>5</w:t>
            </w:r>
            <w:r w:rsidRPr="00A2166A">
              <w:t>-</w:t>
            </w:r>
            <w:r w:rsidRPr="00A2166A">
              <w:rPr>
                <w:lang w:val="en-US"/>
              </w:rPr>
              <w:t>69</w:t>
            </w:r>
          </w:p>
        </w:tc>
        <w:tc>
          <w:tcPr>
            <w:tcW w:w="3587" w:type="pct"/>
            <w:tcBorders>
              <w:top w:val="nil"/>
              <w:left w:val="nil"/>
              <w:bottom w:val="single" w:sz="4" w:space="0" w:color="auto"/>
              <w:right w:val="single" w:sz="4" w:space="0" w:color="auto"/>
            </w:tcBorders>
            <w:shd w:val="clear" w:color="auto" w:fill="auto"/>
          </w:tcPr>
          <w:p w:rsidR="00547A36" w:rsidRPr="00A2166A" w:rsidRDefault="005B4825" w:rsidP="00B54DE4">
            <w:pPr>
              <w:rPr>
                <w:rStyle w:val="s0"/>
                <w:rFonts w:ascii="Times New Roman" w:hAnsi="Times New Roman"/>
                <w:color w:val="202124"/>
                <w:sz w:val="24"/>
                <w:szCs w:val="24"/>
                <w:lang w:val="en-US"/>
              </w:rPr>
            </w:pPr>
            <w:r w:rsidRPr="00A2166A">
              <w:rPr>
                <w:rStyle w:val="y2iqfc"/>
                <w:color w:val="202124"/>
                <w:lang w:val="kk-KZ"/>
              </w:rPr>
              <w:t>Көптеген жалпы білім стандарттарына сәйкес келеді және сәйкес келеді</w:t>
            </w:r>
          </w:p>
        </w:tc>
      </w:tr>
      <w:tr w:rsidR="00547A36" w:rsidRPr="000E7B2F" w:rsidTr="00827743">
        <w:trPr>
          <w:trHeight w:val="300"/>
        </w:trPr>
        <w:tc>
          <w:tcPr>
            <w:tcW w:w="619" w:type="pct"/>
            <w:tcBorders>
              <w:top w:val="nil"/>
              <w:left w:val="single" w:sz="4" w:space="0" w:color="auto"/>
              <w:bottom w:val="single" w:sz="4" w:space="0" w:color="auto"/>
              <w:right w:val="single" w:sz="4" w:space="0" w:color="auto"/>
            </w:tcBorders>
            <w:shd w:val="clear" w:color="auto" w:fill="auto"/>
          </w:tcPr>
          <w:p w:rsidR="00547A36" w:rsidRPr="00A2166A" w:rsidRDefault="00547A36" w:rsidP="00B54DE4">
            <w:r w:rsidRPr="00A2166A">
              <w:t>C-</w:t>
            </w:r>
          </w:p>
        </w:tc>
        <w:tc>
          <w:tcPr>
            <w:tcW w:w="355" w:type="pct"/>
            <w:tcBorders>
              <w:top w:val="nil"/>
              <w:left w:val="nil"/>
              <w:bottom w:val="single" w:sz="4" w:space="0" w:color="auto"/>
              <w:right w:val="single" w:sz="4" w:space="0" w:color="auto"/>
            </w:tcBorders>
            <w:shd w:val="clear" w:color="auto" w:fill="auto"/>
          </w:tcPr>
          <w:p w:rsidR="00547A36" w:rsidRPr="00A2166A" w:rsidRDefault="00547A36" w:rsidP="00B54DE4">
            <w:r w:rsidRPr="00A2166A">
              <w:t>1,67</w:t>
            </w:r>
          </w:p>
        </w:tc>
        <w:tc>
          <w:tcPr>
            <w:tcW w:w="439" w:type="pct"/>
            <w:tcBorders>
              <w:top w:val="nil"/>
              <w:left w:val="nil"/>
              <w:bottom w:val="single" w:sz="4" w:space="0" w:color="auto"/>
              <w:right w:val="single" w:sz="4" w:space="0" w:color="auto"/>
            </w:tcBorders>
            <w:shd w:val="clear" w:color="auto" w:fill="auto"/>
          </w:tcPr>
          <w:p w:rsidR="00547A36" w:rsidRPr="00A2166A" w:rsidRDefault="00547A36" w:rsidP="00B54DE4">
            <w:pPr>
              <w:rPr>
                <w:lang w:val="en-US"/>
              </w:rPr>
            </w:pPr>
            <w:r w:rsidRPr="00A2166A">
              <w:t>6</w:t>
            </w:r>
            <w:r w:rsidRPr="00A2166A">
              <w:rPr>
                <w:lang w:val="en-US"/>
              </w:rPr>
              <w:t>0</w:t>
            </w:r>
            <w:r w:rsidRPr="00A2166A">
              <w:t>-6</w:t>
            </w:r>
            <w:r w:rsidRPr="00A2166A">
              <w:rPr>
                <w:lang w:val="en-US"/>
              </w:rPr>
              <w:t>4</w:t>
            </w:r>
          </w:p>
        </w:tc>
        <w:tc>
          <w:tcPr>
            <w:tcW w:w="3587" w:type="pct"/>
            <w:tcBorders>
              <w:top w:val="nil"/>
              <w:left w:val="nil"/>
              <w:bottom w:val="single" w:sz="4" w:space="0" w:color="auto"/>
              <w:right w:val="single" w:sz="4" w:space="0" w:color="auto"/>
            </w:tcBorders>
            <w:shd w:val="clear" w:color="auto" w:fill="auto"/>
          </w:tcPr>
          <w:p w:rsidR="005B4825" w:rsidRPr="00A2166A" w:rsidRDefault="005B4825" w:rsidP="00B54DE4">
            <w:pPr>
              <w:rPr>
                <w:color w:val="202124"/>
                <w:lang w:val="en-US"/>
              </w:rPr>
            </w:pPr>
            <w:r w:rsidRPr="00A2166A">
              <w:rPr>
                <w:rStyle w:val="y2iqfc"/>
                <w:color w:val="202124"/>
                <w:lang w:val="kk-KZ"/>
              </w:rPr>
              <w:t>Қанағаттанарлық, бірақ кейбір білімдер бойынша стандарттарға сәйкес келмейді</w:t>
            </w:r>
          </w:p>
          <w:p w:rsidR="00547A36" w:rsidRPr="00A2166A" w:rsidRDefault="00547A36" w:rsidP="00B54DE4">
            <w:pPr>
              <w:rPr>
                <w:lang w:val="en-US"/>
              </w:rPr>
            </w:pPr>
          </w:p>
        </w:tc>
      </w:tr>
      <w:tr w:rsidR="00547A36" w:rsidRPr="000E7B2F" w:rsidTr="00827743">
        <w:trPr>
          <w:trHeight w:val="300"/>
        </w:trPr>
        <w:tc>
          <w:tcPr>
            <w:tcW w:w="619" w:type="pct"/>
            <w:tcBorders>
              <w:top w:val="nil"/>
              <w:left w:val="single" w:sz="4" w:space="0" w:color="auto"/>
              <w:bottom w:val="single" w:sz="4" w:space="0" w:color="auto"/>
              <w:right w:val="single" w:sz="4" w:space="0" w:color="auto"/>
            </w:tcBorders>
            <w:shd w:val="clear" w:color="auto" w:fill="auto"/>
          </w:tcPr>
          <w:p w:rsidR="00547A36" w:rsidRPr="00A2166A" w:rsidRDefault="00547A36" w:rsidP="00B54DE4">
            <w:r w:rsidRPr="00A2166A">
              <w:t>D+</w:t>
            </w:r>
          </w:p>
        </w:tc>
        <w:tc>
          <w:tcPr>
            <w:tcW w:w="355" w:type="pct"/>
            <w:tcBorders>
              <w:top w:val="nil"/>
              <w:left w:val="nil"/>
              <w:bottom w:val="single" w:sz="4" w:space="0" w:color="auto"/>
              <w:right w:val="single" w:sz="4" w:space="0" w:color="auto"/>
            </w:tcBorders>
            <w:shd w:val="clear" w:color="auto" w:fill="auto"/>
          </w:tcPr>
          <w:p w:rsidR="00547A36" w:rsidRPr="00A2166A" w:rsidRDefault="00547A36" w:rsidP="00B54DE4">
            <w:r w:rsidRPr="00A2166A">
              <w:t>1,33</w:t>
            </w:r>
          </w:p>
        </w:tc>
        <w:tc>
          <w:tcPr>
            <w:tcW w:w="439" w:type="pct"/>
            <w:tcBorders>
              <w:top w:val="nil"/>
              <w:left w:val="nil"/>
              <w:bottom w:val="single" w:sz="4" w:space="0" w:color="auto"/>
              <w:right w:val="single" w:sz="4" w:space="0" w:color="auto"/>
            </w:tcBorders>
            <w:shd w:val="clear" w:color="auto" w:fill="auto"/>
          </w:tcPr>
          <w:p w:rsidR="00547A36" w:rsidRPr="00A2166A" w:rsidRDefault="00547A36" w:rsidP="00B54DE4">
            <w:pPr>
              <w:rPr>
                <w:lang w:val="en-US"/>
              </w:rPr>
            </w:pPr>
            <w:r w:rsidRPr="00A2166A">
              <w:t>5</w:t>
            </w:r>
            <w:r w:rsidRPr="00A2166A">
              <w:rPr>
                <w:lang w:val="en-US"/>
              </w:rPr>
              <w:t>5</w:t>
            </w:r>
            <w:r w:rsidRPr="00A2166A">
              <w:t>-</w:t>
            </w:r>
            <w:r w:rsidRPr="00A2166A">
              <w:rPr>
                <w:lang w:val="en-US"/>
              </w:rPr>
              <w:t>59</w:t>
            </w:r>
          </w:p>
        </w:tc>
        <w:tc>
          <w:tcPr>
            <w:tcW w:w="3587" w:type="pct"/>
            <w:tcBorders>
              <w:top w:val="nil"/>
              <w:left w:val="nil"/>
              <w:bottom w:val="single" w:sz="4" w:space="0" w:color="auto"/>
              <w:right w:val="single" w:sz="4" w:space="0" w:color="auto"/>
            </w:tcBorders>
            <w:shd w:val="clear" w:color="auto" w:fill="auto"/>
          </w:tcPr>
          <w:p w:rsidR="00AD0AEB" w:rsidRPr="00A2166A" w:rsidRDefault="00AD0AEB" w:rsidP="00B54DE4">
            <w:pPr>
              <w:rPr>
                <w:color w:val="202124"/>
                <w:lang w:val="en-US"/>
              </w:rPr>
            </w:pPr>
            <w:r w:rsidRPr="00A2166A">
              <w:rPr>
                <w:rStyle w:val="y2iqfc"/>
                <w:color w:val="202124"/>
                <w:lang w:val="kk-KZ"/>
              </w:rPr>
              <w:t>Минималды түрде қанағаттандырады, бірақ білімнің кең ауқымы үшін стандарттарға сәйкес келмейді</w:t>
            </w:r>
          </w:p>
          <w:p w:rsidR="00547A36" w:rsidRPr="00A2166A" w:rsidRDefault="00547A36" w:rsidP="00B54DE4">
            <w:pPr>
              <w:rPr>
                <w:lang w:val="en-US"/>
              </w:rPr>
            </w:pPr>
          </w:p>
        </w:tc>
      </w:tr>
      <w:tr w:rsidR="00547A36" w:rsidRPr="000E7B2F" w:rsidTr="00827743">
        <w:trPr>
          <w:trHeight w:val="300"/>
        </w:trPr>
        <w:tc>
          <w:tcPr>
            <w:tcW w:w="619" w:type="pct"/>
            <w:tcBorders>
              <w:top w:val="nil"/>
              <w:left w:val="single" w:sz="4" w:space="0" w:color="auto"/>
              <w:bottom w:val="single" w:sz="4" w:space="0" w:color="auto"/>
              <w:right w:val="single" w:sz="4" w:space="0" w:color="auto"/>
            </w:tcBorders>
            <w:shd w:val="clear" w:color="auto" w:fill="auto"/>
          </w:tcPr>
          <w:p w:rsidR="00547A36" w:rsidRPr="00A2166A" w:rsidRDefault="00547A36" w:rsidP="00B54DE4">
            <w:r w:rsidRPr="00A2166A">
              <w:t>D</w:t>
            </w:r>
          </w:p>
        </w:tc>
        <w:tc>
          <w:tcPr>
            <w:tcW w:w="355" w:type="pct"/>
            <w:tcBorders>
              <w:top w:val="nil"/>
              <w:left w:val="nil"/>
              <w:bottom w:val="single" w:sz="4" w:space="0" w:color="auto"/>
              <w:right w:val="single" w:sz="4" w:space="0" w:color="auto"/>
            </w:tcBorders>
            <w:shd w:val="clear" w:color="auto" w:fill="auto"/>
          </w:tcPr>
          <w:p w:rsidR="00547A36" w:rsidRPr="00A2166A" w:rsidRDefault="00547A36" w:rsidP="00B54DE4">
            <w:r w:rsidRPr="00A2166A">
              <w:t>1</w:t>
            </w:r>
          </w:p>
        </w:tc>
        <w:tc>
          <w:tcPr>
            <w:tcW w:w="439" w:type="pct"/>
            <w:tcBorders>
              <w:top w:val="nil"/>
              <w:left w:val="nil"/>
              <w:bottom w:val="single" w:sz="4" w:space="0" w:color="auto"/>
              <w:right w:val="single" w:sz="4" w:space="0" w:color="auto"/>
            </w:tcBorders>
            <w:shd w:val="clear" w:color="auto" w:fill="auto"/>
          </w:tcPr>
          <w:p w:rsidR="00547A36" w:rsidRPr="00A2166A" w:rsidRDefault="00547A36" w:rsidP="00B54DE4">
            <w:pPr>
              <w:rPr>
                <w:lang w:val="en-US"/>
              </w:rPr>
            </w:pPr>
            <w:r w:rsidRPr="00A2166A">
              <w:t>5</w:t>
            </w:r>
            <w:r w:rsidRPr="00A2166A">
              <w:rPr>
                <w:lang w:val="en-US"/>
              </w:rPr>
              <w:t>0</w:t>
            </w:r>
            <w:r w:rsidRPr="00A2166A">
              <w:t>-5</w:t>
            </w:r>
            <w:r w:rsidRPr="00A2166A">
              <w:rPr>
                <w:lang w:val="en-US"/>
              </w:rPr>
              <w:t>4</w:t>
            </w:r>
          </w:p>
        </w:tc>
        <w:tc>
          <w:tcPr>
            <w:tcW w:w="3587" w:type="pct"/>
            <w:tcBorders>
              <w:top w:val="nil"/>
              <w:left w:val="nil"/>
              <w:bottom w:val="single" w:sz="4" w:space="0" w:color="auto"/>
              <w:right w:val="single" w:sz="4" w:space="0" w:color="auto"/>
            </w:tcBorders>
            <w:shd w:val="clear" w:color="auto" w:fill="auto"/>
          </w:tcPr>
          <w:p w:rsidR="00547A36" w:rsidRPr="00A2166A" w:rsidRDefault="00AD0AEB" w:rsidP="00B54DE4">
            <w:pPr>
              <w:rPr>
                <w:color w:val="202124"/>
                <w:lang w:val="en-US"/>
              </w:rPr>
            </w:pPr>
            <w:r w:rsidRPr="00A2166A">
              <w:rPr>
                <w:rStyle w:val="y2iqfc"/>
                <w:color w:val="202124"/>
                <w:lang w:val="kk-KZ"/>
              </w:rPr>
              <w:t>Күмәнді стандарттармен ең төменгі қанағаттанарлық өту бағасы</w:t>
            </w:r>
          </w:p>
        </w:tc>
      </w:tr>
      <w:tr w:rsidR="00547A36" w:rsidRPr="000E7B2F" w:rsidTr="00827743">
        <w:trPr>
          <w:trHeight w:val="300"/>
        </w:trPr>
        <w:tc>
          <w:tcPr>
            <w:tcW w:w="619" w:type="pct"/>
            <w:tcBorders>
              <w:top w:val="nil"/>
              <w:left w:val="single" w:sz="4" w:space="0" w:color="auto"/>
              <w:bottom w:val="single" w:sz="4" w:space="0" w:color="auto"/>
              <w:right w:val="single" w:sz="4" w:space="0" w:color="auto"/>
            </w:tcBorders>
            <w:shd w:val="clear" w:color="auto" w:fill="auto"/>
          </w:tcPr>
          <w:p w:rsidR="00547A36" w:rsidRPr="00A2166A" w:rsidRDefault="00547A36" w:rsidP="00B54DE4">
            <w:pPr>
              <w:rPr>
                <w:lang w:val="en-US"/>
              </w:rPr>
            </w:pPr>
            <w:r w:rsidRPr="00A2166A">
              <w:rPr>
                <w:lang w:val="en-US"/>
              </w:rPr>
              <w:t>FX</w:t>
            </w:r>
          </w:p>
        </w:tc>
        <w:tc>
          <w:tcPr>
            <w:tcW w:w="355" w:type="pct"/>
            <w:tcBorders>
              <w:top w:val="nil"/>
              <w:left w:val="nil"/>
              <w:bottom w:val="single" w:sz="4" w:space="0" w:color="auto"/>
              <w:right w:val="single" w:sz="4" w:space="0" w:color="auto"/>
            </w:tcBorders>
            <w:shd w:val="clear" w:color="auto" w:fill="auto"/>
          </w:tcPr>
          <w:p w:rsidR="00547A36" w:rsidRPr="00A2166A" w:rsidRDefault="00547A36" w:rsidP="00B54DE4">
            <w:pPr>
              <w:rPr>
                <w:lang w:val="en-US"/>
              </w:rPr>
            </w:pPr>
            <w:r w:rsidRPr="00A2166A">
              <w:rPr>
                <w:lang w:val="en-US"/>
              </w:rPr>
              <w:t>0,5</w:t>
            </w:r>
          </w:p>
        </w:tc>
        <w:tc>
          <w:tcPr>
            <w:tcW w:w="439" w:type="pct"/>
            <w:tcBorders>
              <w:top w:val="nil"/>
              <w:left w:val="nil"/>
              <w:bottom w:val="single" w:sz="4" w:space="0" w:color="auto"/>
              <w:right w:val="single" w:sz="4" w:space="0" w:color="auto"/>
            </w:tcBorders>
            <w:shd w:val="clear" w:color="auto" w:fill="auto"/>
          </w:tcPr>
          <w:p w:rsidR="00547A36" w:rsidRPr="00A2166A" w:rsidRDefault="00547A36" w:rsidP="00B54DE4">
            <w:pPr>
              <w:rPr>
                <w:lang w:val="en-US"/>
              </w:rPr>
            </w:pPr>
            <w:r w:rsidRPr="00A2166A">
              <w:rPr>
                <w:lang w:val="en-US"/>
              </w:rPr>
              <w:t>25-49</w:t>
            </w:r>
          </w:p>
        </w:tc>
        <w:tc>
          <w:tcPr>
            <w:tcW w:w="3587" w:type="pct"/>
            <w:tcBorders>
              <w:top w:val="nil"/>
              <w:left w:val="nil"/>
              <w:bottom w:val="single" w:sz="4" w:space="0" w:color="auto"/>
              <w:right w:val="single" w:sz="4" w:space="0" w:color="auto"/>
            </w:tcBorders>
            <w:shd w:val="clear" w:color="auto" w:fill="auto"/>
          </w:tcPr>
          <w:p w:rsidR="00547A36" w:rsidRPr="00A2166A" w:rsidRDefault="00AD0AEB" w:rsidP="00B54DE4">
            <w:pPr>
              <w:rPr>
                <w:color w:val="202124"/>
                <w:lang w:val="en-US"/>
              </w:rPr>
            </w:pPr>
            <w:r w:rsidRPr="00A2166A">
              <w:rPr>
                <w:rStyle w:val="y2iqfc"/>
                <w:color w:val="202124"/>
                <w:lang w:val="kk-KZ"/>
              </w:rPr>
              <w:t>Уақытша рейтинг: Қанағаттанарлықсыз төмен өнімділік, қайталау қажет</w:t>
            </w:r>
          </w:p>
        </w:tc>
      </w:tr>
      <w:tr w:rsidR="00547A36" w:rsidRPr="000E7B2F" w:rsidTr="00827743">
        <w:trPr>
          <w:trHeight w:val="307"/>
        </w:trPr>
        <w:tc>
          <w:tcPr>
            <w:tcW w:w="619" w:type="pct"/>
            <w:tcBorders>
              <w:top w:val="nil"/>
              <w:left w:val="single" w:sz="4" w:space="0" w:color="auto"/>
              <w:bottom w:val="single" w:sz="4" w:space="0" w:color="auto"/>
              <w:right w:val="single" w:sz="4" w:space="0" w:color="auto"/>
            </w:tcBorders>
            <w:shd w:val="clear" w:color="auto" w:fill="auto"/>
          </w:tcPr>
          <w:p w:rsidR="00547A36" w:rsidRPr="00A2166A" w:rsidRDefault="00547A36" w:rsidP="00B54DE4">
            <w:r w:rsidRPr="00A2166A">
              <w:t>F</w:t>
            </w:r>
          </w:p>
        </w:tc>
        <w:tc>
          <w:tcPr>
            <w:tcW w:w="355" w:type="pct"/>
            <w:tcBorders>
              <w:top w:val="nil"/>
              <w:left w:val="single" w:sz="4" w:space="0" w:color="auto"/>
              <w:bottom w:val="single" w:sz="4" w:space="0" w:color="auto"/>
              <w:right w:val="single" w:sz="4" w:space="0" w:color="auto"/>
            </w:tcBorders>
            <w:shd w:val="clear" w:color="auto" w:fill="auto"/>
          </w:tcPr>
          <w:p w:rsidR="00547A36" w:rsidRPr="00A2166A" w:rsidRDefault="00547A36" w:rsidP="00B54DE4">
            <w:r w:rsidRPr="00A2166A">
              <w:t>0</w:t>
            </w:r>
          </w:p>
        </w:tc>
        <w:tc>
          <w:tcPr>
            <w:tcW w:w="439" w:type="pct"/>
            <w:tcBorders>
              <w:top w:val="nil"/>
              <w:left w:val="single" w:sz="4" w:space="0" w:color="auto"/>
              <w:bottom w:val="single" w:sz="4" w:space="0" w:color="auto"/>
              <w:right w:val="single" w:sz="4" w:space="0" w:color="auto"/>
            </w:tcBorders>
            <w:shd w:val="clear" w:color="auto" w:fill="auto"/>
          </w:tcPr>
          <w:p w:rsidR="00547A36" w:rsidRPr="00A2166A" w:rsidRDefault="00547A36" w:rsidP="00B54DE4">
            <w:pPr>
              <w:rPr>
                <w:lang w:val="en-US"/>
              </w:rPr>
            </w:pPr>
            <w:r w:rsidRPr="00A2166A">
              <w:rPr>
                <w:lang w:val="en-US"/>
              </w:rPr>
              <w:t>0-49</w:t>
            </w:r>
          </w:p>
        </w:tc>
        <w:tc>
          <w:tcPr>
            <w:tcW w:w="3587" w:type="pct"/>
            <w:tcBorders>
              <w:top w:val="nil"/>
              <w:left w:val="nil"/>
              <w:bottom w:val="single" w:sz="4" w:space="0" w:color="auto"/>
              <w:right w:val="single" w:sz="4" w:space="0" w:color="auto"/>
            </w:tcBorders>
            <w:shd w:val="clear" w:color="auto" w:fill="auto"/>
          </w:tcPr>
          <w:p w:rsidR="00547A36" w:rsidRPr="00A2166A" w:rsidRDefault="00AD0AEB" w:rsidP="00B54DE4">
            <w:pPr>
              <w:rPr>
                <w:color w:val="202124"/>
                <w:lang w:val="kk-KZ"/>
              </w:rPr>
            </w:pPr>
            <w:r w:rsidRPr="00A2166A">
              <w:rPr>
                <w:rStyle w:val="y2iqfc"/>
                <w:color w:val="202124"/>
                <w:lang w:val="kk-KZ"/>
              </w:rPr>
              <w:t>Пәнді меңгеруге тырыспады. Сондай-ақ студент алаяқтық арқылы емтиханнан баға алуға тырысқанда беріледі.</w:t>
            </w:r>
          </w:p>
        </w:tc>
      </w:tr>
      <w:tr w:rsidR="00547A36" w:rsidRPr="00652982" w:rsidTr="00827743">
        <w:trPr>
          <w:trHeight w:val="300"/>
        </w:trPr>
        <w:tc>
          <w:tcPr>
            <w:tcW w:w="619" w:type="pct"/>
            <w:tcBorders>
              <w:top w:val="nil"/>
              <w:left w:val="single" w:sz="4" w:space="0" w:color="auto"/>
              <w:bottom w:val="single" w:sz="4" w:space="0" w:color="auto"/>
              <w:right w:val="single" w:sz="4" w:space="0" w:color="auto"/>
            </w:tcBorders>
            <w:shd w:val="clear" w:color="auto" w:fill="auto"/>
          </w:tcPr>
          <w:p w:rsidR="00547A36" w:rsidRPr="00A2166A" w:rsidRDefault="00547A36" w:rsidP="00B54DE4">
            <w:r w:rsidRPr="00A2166A">
              <w:t>I</w:t>
            </w:r>
          </w:p>
        </w:tc>
        <w:tc>
          <w:tcPr>
            <w:tcW w:w="355" w:type="pct"/>
            <w:tcBorders>
              <w:top w:val="nil"/>
              <w:left w:val="nil"/>
              <w:bottom w:val="single" w:sz="4" w:space="0" w:color="auto"/>
              <w:right w:val="single" w:sz="4" w:space="0" w:color="auto"/>
            </w:tcBorders>
            <w:shd w:val="clear" w:color="auto" w:fill="auto"/>
          </w:tcPr>
          <w:p w:rsidR="00547A36" w:rsidRPr="00A2166A" w:rsidRDefault="00547A36" w:rsidP="00B54DE4">
            <w:r w:rsidRPr="00A2166A">
              <w:t>0</w:t>
            </w:r>
          </w:p>
        </w:tc>
        <w:tc>
          <w:tcPr>
            <w:tcW w:w="439" w:type="pct"/>
            <w:tcBorders>
              <w:top w:val="nil"/>
              <w:left w:val="nil"/>
              <w:bottom w:val="single" w:sz="4" w:space="0" w:color="auto"/>
              <w:right w:val="single" w:sz="4" w:space="0" w:color="auto"/>
            </w:tcBorders>
            <w:shd w:val="clear" w:color="auto" w:fill="auto"/>
          </w:tcPr>
          <w:p w:rsidR="00547A36" w:rsidRPr="00A2166A" w:rsidRDefault="00547A36" w:rsidP="00B54DE4">
            <w:r w:rsidRPr="00A2166A">
              <w:t>0</w:t>
            </w:r>
          </w:p>
        </w:tc>
        <w:tc>
          <w:tcPr>
            <w:tcW w:w="3587" w:type="pct"/>
            <w:tcBorders>
              <w:top w:val="single" w:sz="4" w:space="0" w:color="auto"/>
              <w:left w:val="nil"/>
              <w:bottom w:val="single" w:sz="4" w:space="0" w:color="auto"/>
              <w:right w:val="single" w:sz="4" w:space="0" w:color="auto"/>
            </w:tcBorders>
            <w:shd w:val="clear" w:color="auto" w:fill="auto"/>
          </w:tcPr>
          <w:p w:rsidR="00547A36" w:rsidRPr="00A2166A" w:rsidRDefault="00AD0AEB" w:rsidP="00B54DE4">
            <w:pPr>
              <w:rPr>
                <w:color w:val="202124"/>
              </w:rPr>
            </w:pPr>
            <w:r w:rsidRPr="00A2166A">
              <w:rPr>
                <w:rStyle w:val="y2iqfc"/>
                <w:color w:val="202124"/>
                <w:lang w:val="kk-KZ"/>
              </w:rPr>
              <w:t>Уақытша бағалау: Курстың көп бөлігін сәтті аяқтаған, бірақ жеңілдететін жағдайларға байланысты қорытынды бағалауды аяқтамаған студент</w:t>
            </w:r>
          </w:p>
        </w:tc>
      </w:tr>
      <w:tr w:rsidR="00547A36" w:rsidRPr="00652982" w:rsidTr="00827743">
        <w:trPr>
          <w:trHeight w:val="300"/>
        </w:trPr>
        <w:tc>
          <w:tcPr>
            <w:tcW w:w="619" w:type="pct"/>
            <w:tcBorders>
              <w:top w:val="nil"/>
              <w:left w:val="single" w:sz="4" w:space="0" w:color="auto"/>
              <w:bottom w:val="single" w:sz="4" w:space="0" w:color="auto"/>
              <w:right w:val="single" w:sz="4" w:space="0" w:color="auto"/>
            </w:tcBorders>
            <w:shd w:val="clear" w:color="auto" w:fill="auto"/>
          </w:tcPr>
          <w:p w:rsidR="00547A36" w:rsidRPr="00A2166A" w:rsidRDefault="00547A36" w:rsidP="00B54DE4">
            <w:r w:rsidRPr="00A2166A">
              <w:t>W</w:t>
            </w:r>
          </w:p>
        </w:tc>
        <w:tc>
          <w:tcPr>
            <w:tcW w:w="355" w:type="pct"/>
            <w:tcBorders>
              <w:top w:val="nil"/>
              <w:left w:val="nil"/>
              <w:bottom w:val="single" w:sz="4" w:space="0" w:color="auto"/>
              <w:right w:val="single" w:sz="4" w:space="0" w:color="auto"/>
            </w:tcBorders>
            <w:shd w:val="clear" w:color="auto" w:fill="auto"/>
          </w:tcPr>
          <w:p w:rsidR="00547A36" w:rsidRPr="00A2166A" w:rsidRDefault="00547A36" w:rsidP="00B54DE4">
            <w:r w:rsidRPr="00A2166A">
              <w:t>0</w:t>
            </w:r>
          </w:p>
        </w:tc>
        <w:tc>
          <w:tcPr>
            <w:tcW w:w="439" w:type="pct"/>
            <w:tcBorders>
              <w:top w:val="nil"/>
              <w:left w:val="nil"/>
              <w:bottom w:val="single" w:sz="4" w:space="0" w:color="auto"/>
              <w:right w:val="single" w:sz="4" w:space="0" w:color="auto"/>
            </w:tcBorders>
            <w:shd w:val="clear" w:color="auto" w:fill="auto"/>
          </w:tcPr>
          <w:p w:rsidR="00547A36" w:rsidRPr="00A2166A" w:rsidRDefault="00547A36" w:rsidP="00B54DE4">
            <w:r w:rsidRPr="00A2166A">
              <w:t>0</w:t>
            </w:r>
          </w:p>
        </w:tc>
        <w:tc>
          <w:tcPr>
            <w:tcW w:w="3587" w:type="pct"/>
            <w:tcBorders>
              <w:top w:val="nil"/>
              <w:left w:val="nil"/>
              <w:bottom w:val="single" w:sz="4" w:space="0" w:color="auto"/>
              <w:right w:val="single" w:sz="4" w:space="0" w:color="auto"/>
            </w:tcBorders>
            <w:shd w:val="clear" w:color="auto" w:fill="auto"/>
          </w:tcPr>
          <w:p w:rsidR="00547A36" w:rsidRPr="00A2166A" w:rsidRDefault="00AD0AEB" w:rsidP="00B54DE4">
            <w:pPr>
              <w:rPr>
                <w:color w:val="202124"/>
              </w:rPr>
            </w:pPr>
            <w:r w:rsidRPr="00A2166A">
              <w:rPr>
                <w:rStyle w:val="y2iqfc"/>
                <w:color w:val="202124"/>
                <w:lang w:val="kk-KZ"/>
              </w:rPr>
              <w:t>Оқушы өз еркімен пәннен шығып, оны 6-шы оқу аптасына дейін меңгерген жоқ</w:t>
            </w:r>
          </w:p>
        </w:tc>
      </w:tr>
      <w:tr w:rsidR="00547A36" w:rsidRPr="00652982" w:rsidTr="00827743">
        <w:trPr>
          <w:trHeight w:val="300"/>
        </w:trPr>
        <w:tc>
          <w:tcPr>
            <w:tcW w:w="619" w:type="pct"/>
            <w:tcBorders>
              <w:top w:val="nil"/>
              <w:left w:val="single" w:sz="4" w:space="0" w:color="auto"/>
              <w:bottom w:val="single" w:sz="4" w:space="0" w:color="auto"/>
              <w:right w:val="single" w:sz="4" w:space="0" w:color="auto"/>
            </w:tcBorders>
            <w:shd w:val="clear" w:color="auto" w:fill="auto"/>
          </w:tcPr>
          <w:p w:rsidR="00547A36" w:rsidRPr="00A2166A" w:rsidRDefault="00547A36" w:rsidP="00B54DE4">
            <w:r w:rsidRPr="00A2166A">
              <w:t>AW</w:t>
            </w:r>
          </w:p>
        </w:tc>
        <w:tc>
          <w:tcPr>
            <w:tcW w:w="355" w:type="pct"/>
            <w:tcBorders>
              <w:top w:val="nil"/>
              <w:left w:val="nil"/>
              <w:bottom w:val="single" w:sz="4" w:space="0" w:color="auto"/>
              <w:right w:val="single" w:sz="4" w:space="0" w:color="auto"/>
            </w:tcBorders>
            <w:shd w:val="clear" w:color="auto" w:fill="auto"/>
          </w:tcPr>
          <w:p w:rsidR="00547A36" w:rsidRPr="00A2166A" w:rsidRDefault="00547A36" w:rsidP="00B54DE4">
            <w:r w:rsidRPr="00A2166A">
              <w:t>0</w:t>
            </w:r>
          </w:p>
        </w:tc>
        <w:tc>
          <w:tcPr>
            <w:tcW w:w="439" w:type="pct"/>
            <w:tcBorders>
              <w:top w:val="nil"/>
              <w:left w:val="nil"/>
              <w:bottom w:val="single" w:sz="4" w:space="0" w:color="auto"/>
              <w:right w:val="single" w:sz="4" w:space="0" w:color="auto"/>
            </w:tcBorders>
            <w:shd w:val="clear" w:color="auto" w:fill="auto"/>
          </w:tcPr>
          <w:p w:rsidR="00547A36" w:rsidRPr="00A2166A" w:rsidRDefault="00547A36" w:rsidP="00B54DE4">
            <w:r w:rsidRPr="00A2166A">
              <w:t>0</w:t>
            </w:r>
          </w:p>
        </w:tc>
        <w:tc>
          <w:tcPr>
            <w:tcW w:w="3587" w:type="pct"/>
            <w:tcBorders>
              <w:top w:val="nil"/>
              <w:left w:val="nil"/>
              <w:bottom w:val="single" w:sz="4" w:space="0" w:color="auto"/>
              <w:right w:val="single" w:sz="4" w:space="0" w:color="auto"/>
            </w:tcBorders>
            <w:shd w:val="clear" w:color="auto" w:fill="auto"/>
          </w:tcPr>
          <w:p w:rsidR="00547A36" w:rsidRPr="00A2166A" w:rsidRDefault="00AD0AEB" w:rsidP="00B54DE4">
            <w:pPr>
              <w:rPr>
                <w:color w:val="202124"/>
              </w:rPr>
            </w:pPr>
            <w:r w:rsidRPr="00A2166A">
              <w:rPr>
                <w:rStyle w:val="y2iqfc"/>
                <w:color w:val="202124"/>
                <w:lang w:val="kk-KZ"/>
              </w:rPr>
              <w:t>оқу тәртібі мен ережелерін жүйелі түрде бұзғаны үшін студентті оқытушы тәртіптен шеттетеді</w:t>
            </w:r>
          </w:p>
        </w:tc>
      </w:tr>
    </w:tbl>
    <w:p w:rsidR="0096492D" w:rsidRDefault="0096492D" w:rsidP="00547A36">
      <w:pPr>
        <w:widowControl w:val="0"/>
        <w:tabs>
          <w:tab w:val="left" w:pos="567"/>
          <w:tab w:val="left" w:pos="851"/>
        </w:tabs>
        <w:ind w:firstLine="709"/>
        <w:jc w:val="both"/>
        <w:rPr>
          <w:b/>
          <w:sz w:val="28"/>
          <w:szCs w:val="28"/>
        </w:rPr>
      </w:pPr>
    </w:p>
    <w:p w:rsidR="00AD0AEB" w:rsidRPr="00AD0AEB" w:rsidRDefault="00AD0AEB" w:rsidP="00B54DE4">
      <w:pPr>
        <w:rPr>
          <w:rStyle w:val="y2iqfc"/>
          <w:rFonts w:ascii="inherit" w:hAnsi="inherit"/>
          <w:color w:val="202124"/>
          <w:sz w:val="28"/>
          <w:szCs w:val="28"/>
          <w:lang w:val="kk-KZ"/>
        </w:rPr>
      </w:pPr>
      <w:r w:rsidRPr="00AD0AEB">
        <w:rPr>
          <w:rStyle w:val="y2iqfc"/>
          <w:rFonts w:ascii="inherit" w:hAnsi="inherit"/>
          <w:color w:val="202124"/>
          <w:sz w:val="28"/>
          <w:szCs w:val="28"/>
          <w:lang w:val="kk-KZ"/>
        </w:rPr>
        <w:t>10 Бағалау критерийлері</w:t>
      </w:r>
    </w:p>
    <w:p w:rsidR="00AD0AEB" w:rsidRPr="00AD0AEB" w:rsidRDefault="00AD0AEB" w:rsidP="00B54DE4">
      <w:pPr>
        <w:rPr>
          <w:rStyle w:val="y2iqfc"/>
          <w:rFonts w:ascii="inherit" w:hAnsi="inherit"/>
          <w:color w:val="202124"/>
          <w:sz w:val="28"/>
          <w:szCs w:val="28"/>
          <w:lang w:val="kk-KZ"/>
        </w:rPr>
      </w:pPr>
      <w:r w:rsidRPr="00AD0AEB">
        <w:rPr>
          <w:rStyle w:val="y2iqfc"/>
          <w:rFonts w:ascii="inherit" w:hAnsi="inherit"/>
          <w:color w:val="202124"/>
          <w:sz w:val="28"/>
          <w:szCs w:val="28"/>
          <w:lang w:val="kk-KZ"/>
        </w:rPr>
        <w:t>Тесттерден басқа әрбір жұмыс 4 критерий бойынша бағаланады:</w:t>
      </w:r>
    </w:p>
    <w:p w:rsidR="00AD0AEB" w:rsidRPr="00AD0AEB" w:rsidRDefault="00AD0AEB" w:rsidP="00B54DE4">
      <w:pPr>
        <w:rPr>
          <w:rStyle w:val="y2iqfc"/>
          <w:rFonts w:ascii="inherit" w:hAnsi="inherit"/>
          <w:color w:val="202124"/>
          <w:sz w:val="28"/>
          <w:szCs w:val="28"/>
          <w:lang w:val="kk-KZ"/>
        </w:rPr>
      </w:pPr>
      <w:r w:rsidRPr="00AD0AEB">
        <w:rPr>
          <w:rStyle w:val="y2iqfc"/>
          <w:rFonts w:ascii="inherit" w:hAnsi="inherit"/>
          <w:color w:val="202124"/>
          <w:sz w:val="28"/>
          <w:szCs w:val="28"/>
          <w:lang w:val="kk-KZ"/>
        </w:rPr>
        <w:t>– дәлдік және дәлдік (А) – 30% (жұмыс қаншалықты дәл және дәл есептелген);</w:t>
      </w:r>
    </w:p>
    <w:p w:rsidR="00AD0AEB" w:rsidRPr="00AD0AEB" w:rsidRDefault="00AD0AEB" w:rsidP="00B54DE4">
      <w:pPr>
        <w:rPr>
          <w:rStyle w:val="y2iqfc"/>
          <w:rFonts w:ascii="inherit" w:hAnsi="inherit"/>
          <w:color w:val="202124"/>
          <w:sz w:val="28"/>
          <w:szCs w:val="28"/>
          <w:lang w:val="kk-KZ"/>
        </w:rPr>
      </w:pPr>
      <w:r w:rsidRPr="00AD0AEB">
        <w:rPr>
          <w:rStyle w:val="y2iqfc"/>
          <w:rFonts w:ascii="inherit" w:hAnsi="inherit"/>
          <w:color w:val="202124"/>
          <w:sz w:val="28"/>
          <w:szCs w:val="28"/>
          <w:lang w:val="kk-KZ"/>
        </w:rPr>
        <w:t>– креативтілік және шығармашылық (Т) – 30% (жұмыс қалай және қалай ұсынылған);</w:t>
      </w:r>
    </w:p>
    <w:p w:rsidR="00AD0AEB" w:rsidRPr="00AD0AEB" w:rsidRDefault="00AD0AEB" w:rsidP="00B54DE4">
      <w:pPr>
        <w:rPr>
          <w:rStyle w:val="y2iqfc"/>
          <w:rFonts w:ascii="inherit" w:hAnsi="inherit"/>
          <w:color w:val="202124"/>
          <w:sz w:val="28"/>
          <w:szCs w:val="28"/>
          <w:lang w:val="kk-KZ"/>
        </w:rPr>
      </w:pPr>
      <w:r w:rsidRPr="00AD0AEB">
        <w:rPr>
          <w:rStyle w:val="y2iqfc"/>
          <w:rFonts w:ascii="inherit" w:hAnsi="inherit"/>
          <w:color w:val="202124"/>
          <w:sz w:val="28"/>
          <w:szCs w:val="28"/>
          <w:lang w:val="kk-KZ"/>
        </w:rPr>
        <w:t>– толықтығы және жетілу (3) – 40% (жұмыс қаншалықты терең, логикалық және құрылымдық тұрғыдан шешілген);</w:t>
      </w:r>
    </w:p>
    <w:p w:rsidR="00AD0AEB" w:rsidRDefault="00AD0AEB" w:rsidP="00B54DE4">
      <w:pPr>
        <w:rPr>
          <w:rStyle w:val="y2iqfc"/>
          <w:rFonts w:ascii="inherit" w:hAnsi="inherit"/>
          <w:color w:val="202124"/>
          <w:sz w:val="28"/>
          <w:szCs w:val="28"/>
          <w:lang w:val="kk-KZ"/>
        </w:rPr>
      </w:pPr>
      <w:r w:rsidRPr="00AD0AEB">
        <w:rPr>
          <w:rStyle w:val="y2iqfc"/>
          <w:rFonts w:ascii="inherit" w:hAnsi="inherit"/>
          <w:color w:val="202124"/>
          <w:sz w:val="28"/>
          <w:szCs w:val="28"/>
          <w:lang w:val="kk-KZ"/>
        </w:rPr>
        <w:t>– түпнұсқалық (О) – 1,0 арнайы коэффициент қолданылады; 0,5 немесе 0.</w:t>
      </w:r>
    </w:p>
    <w:p w:rsidR="00B16484" w:rsidRDefault="00B16484" w:rsidP="00B54DE4"/>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701"/>
        <w:gridCol w:w="1701"/>
        <w:gridCol w:w="2410"/>
        <w:gridCol w:w="2126"/>
      </w:tblGrid>
      <w:tr w:rsidR="00B16484" w:rsidRPr="00A2166A" w:rsidTr="00B16484">
        <w:tc>
          <w:tcPr>
            <w:tcW w:w="1985" w:type="dxa"/>
            <w:shd w:val="clear" w:color="auto" w:fill="auto"/>
          </w:tcPr>
          <w:p w:rsidR="00B16484" w:rsidRPr="00A2166A" w:rsidRDefault="00B16484" w:rsidP="00B54DE4">
            <w:proofErr w:type="spellStart"/>
            <w:r w:rsidRPr="00A2166A">
              <w:t>Критери</w:t>
            </w:r>
            <w:proofErr w:type="spellEnd"/>
            <w:r w:rsidRPr="00A2166A">
              <w:rPr>
                <w:lang w:val="kk-KZ"/>
              </w:rPr>
              <w:t>й</w:t>
            </w:r>
            <w:proofErr w:type="spellStart"/>
            <w:r w:rsidRPr="00A2166A">
              <w:t>лері</w:t>
            </w:r>
            <w:proofErr w:type="spellEnd"/>
          </w:p>
        </w:tc>
        <w:tc>
          <w:tcPr>
            <w:tcW w:w="1701" w:type="dxa"/>
            <w:shd w:val="clear" w:color="auto" w:fill="auto"/>
          </w:tcPr>
          <w:p w:rsidR="00B16484" w:rsidRPr="00A2166A" w:rsidRDefault="00B16484" w:rsidP="00B54DE4">
            <w:proofErr w:type="spellStart"/>
            <w:r w:rsidRPr="00A2166A">
              <w:t>Өте</w:t>
            </w:r>
            <w:proofErr w:type="spellEnd"/>
            <w:r w:rsidRPr="00A2166A">
              <w:t xml:space="preserve"> </w:t>
            </w:r>
            <w:proofErr w:type="spellStart"/>
            <w:r w:rsidRPr="00A2166A">
              <w:t>жақсы</w:t>
            </w:r>
            <w:proofErr w:type="spellEnd"/>
            <w:r w:rsidRPr="00A2166A">
              <w:t xml:space="preserve"> (0.9-1.0)</w:t>
            </w:r>
          </w:p>
        </w:tc>
        <w:tc>
          <w:tcPr>
            <w:tcW w:w="1701" w:type="dxa"/>
            <w:shd w:val="clear" w:color="auto" w:fill="auto"/>
          </w:tcPr>
          <w:p w:rsidR="00B16484" w:rsidRPr="00A2166A" w:rsidRDefault="00B16484" w:rsidP="00B54DE4">
            <w:proofErr w:type="spellStart"/>
            <w:r w:rsidRPr="00A2166A">
              <w:t>Жақсы</w:t>
            </w:r>
            <w:proofErr w:type="spellEnd"/>
          </w:p>
          <w:p w:rsidR="00B16484" w:rsidRPr="00A2166A" w:rsidRDefault="00B16484" w:rsidP="00B54DE4">
            <w:r w:rsidRPr="00A2166A">
              <w:t xml:space="preserve"> (0.7-0.9)</w:t>
            </w:r>
          </w:p>
        </w:tc>
        <w:tc>
          <w:tcPr>
            <w:tcW w:w="2410" w:type="dxa"/>
            <w:shd w:val="clear" w:color="auto" w:fill="auto"/>
          </w:tcPr>
          <w:p w:rsidR="00B16484" w:rsidRPr="00A2166A" w:rsidRDefault="00B16484" w:rsidP="00B54DE4">
            <w:proofErr w:type="spellStart"/>
            <w:r w:rsidRPr="00A2166A">
              <w:t>Қанағаттанарлық</w:t>
            </w:r>
            <w:proofErr w:type="spellEnd"/>
          </w:p>
          <w:p w:rsidR="00B16484" w:rsidRPr="00A2166A" w:rsidRDefault="00B16484" w:rsidP="00B54DE4">
            <w:proofErr w:type="gramStart"/>
            <w:r w:rsidRPr="00A2166A">
              <w:t>( 0.4</w:t>
            </w:r>
            <w:proofErr w:type="gramEnd"/>
            <w:r w:rsidRPr="00A2166A">
              <w:t>-0.7)</w:t>
            </w:r>
          </w:p>
        </w:tc>
        <w:tc>
          <w:tcPr>
            <w:tcW w:w="2126" w:type="dxa"/>
            <w:shd w:val="clear" w:color="auto" w:fill="auto"/>
          </w:tcPr>
          <w:p w:rsidR="00B16484" w:rsidRPr="00A2166A" w:rsidRDefault="00B16484" w:rsidP="00B54DE4">
            <w:r w:rsidRPr="00A2166A">
              <w:rPr>
                <w:lang w:val="kk-KZ"/>
              </w:rPr>
              <w:t xml:space="preserve">Қанағаттанарлықсыз </w:t>
            </w:r>
            <w:r w:rsidRPr="00A2166A">
              <w:t>(0-0.4)</w:t>
            </w:r>
          </w:p>
        </w:tc>
      </w:tr>
      <w:tr w:rsidR="00547A36" w:rsidRPr="00A2166A" w:rsidTr="00B659DF">
        <w:trPr>
          <w:trHeight w:val="555"/>
        </w:trPr>
        <w:tc>
          <w:tcPr>
            <w:tcW w:w="1985" w:type="dxa"/>
            <w:shd w:val="clear" w:color="auto" w:fill="auto"/>
          </w:tcPr>
          <w:p w:rsidR="004C0F2F" w:rsidRPr="00A2166A" w:rsidRDefault="004C0F2F" w:rsidP="00B54DE4">
            <w:pPr>
              <w:rPr>
                <w:color w:val="202124"/>
              </w:rPr>
            </w:pPr>
            <w:r w:rsidRPr="00A2166A">
              <w:rPr>
                <w:rStyle w:val="y2iqfc"/>
                <w:color w:val="202124"/>
                <w:lang w:val="kk-KZ"/>
              </w:rPr>
              <w:t>Дәлдік пен дәлдік</w:t>
            </w:r>
          </w:p>
          <w:p w:rsidR="00547A36" w:rsidRPr="00A2166A" w:rsidRDefault="00547A36" w:rsidP="00B54DE4"/>
        </w:tc>
        <w:tc>
          <w:tcPr>
            <w:tcW w:w="1701" w:type="dxa"/>
            <w:shd w:val="clear" w:color="auto" w:fill="auto"/>
          </w:tcPr>
          <w:p w:rsidR="004C0F2F" w:rsidRPr="00A2166A" w:rsidRDefault="004C0F2F" w:rsidP="00B54DE4">
            <w:pPr>
              <w:rPr>
                <w:color w:val="202124"/>
              </w:rPr>
            </w:pPr>
            <w:r w:rsidRPr="00A2166A">
              <w:rPr>
                <w:rStyle w:val="y2iqfc"/>
                <w:color w:val="202124"/>
                <w:lang w:val="kk-KZ"/>
              </w:rPr>
              <w:t>айқын идея, айқын құрылым</w:t>
            </w:r>
          </w:p>
          <w:p w:rsidR="00652BE6" w:rsidRPr="00A2166A" w:rsidRDefault="00652BE6" w:rsidP="00B54DE4"/>
        </w:tc>
        <w:tc>
          <w:tcPr>
            <w:tcW w:w="1701" w:type="dxa"/>
            <w:shd w:val="clear" w:color="auto" w:fill="auto"/>
          </w:tcPr>
          <w:p w:rsidR="004C0F2F" w:rsidRPr="00A2166A" w:rsidRDefault="004C0F2F" w:rsidP="00B54DE4">
            <w:pPr>
              <w:rPr>
                <w:color w:val="202124"/>
              </w:rPr>
            </w:pPr>
            <w:r w:rsidRPr="00A2166A">
              <w:rPr>
                <w:rStyle w:val="y2iqfc"/>
                <w:color w:val="202124"/>
                <w:lang w:val="kk-KZ"/>
              </w:rPr>
              <w:lastRenderedPageBreak/>
              <w:t>анық идея, нақты құрылым емес</w:t>
            </w:r>
          </w:p>
          <w:p w:rsidR="00547A36" w:rsidRPr="00A2166A" w:rsidRDefault="00547A36" w:rsidP="00B54DE4"/>
        </w:tc>
        <w:tc>
          <w:tcPr>
            <w:tcW w:w="2410" w:type="dxa"/>
            <w:shd w:val="clear" w:color="auto" w:fill="auto"/>
          </w:tcPr>
          <w:p w:rsidR="004C0F2F" w:rsidRPr="00A2166A" w:rsidRDefault="004C0F2F" w:rsidP="00B54DE4">
            <w:pPr>
              <w:rPr>
                <w:color w:val="202124"/>
              </w:rPr>
            </w:pPr>
            <w:r w:rsidRPr="00A2166A">
              <w:rPr>
                <w:rStyle w:val="y2iqfc"/>
                <w:color w:val="202124"/>
                <w:lang w:val="kk-KZ"/>
              </w:rPr>
              <w:lastRenderedPageBreak/>
              <w:t xml:space="preserve">идеясы толық түсініксіз, </w:t>
            </w:r>
            <w:r w:rsidRPr="00A2166A">
              <w:rPr>
                <w:rStyle w:val="y2iqfc"/>
                <w:color w:val="202124"/>
                <w:lang w:val="kk-KZ"/>
              </w:rPr>
              <w:lastRenderedPageBreak/>
              <w:t>құрылымы анық емес</w:t>
            </w:r>
          </w:p>
          <w:p w:rsidR="00547A36" w:rsidRPr="00A2166A" w:rsidRDefault="00547A36" w:rsidP="00B54DE4"/>
        </w:tc>
        <w:tc>
          <w:tcPr>
            <w:tcW w:w="2126" w:type="dxa"/>
            <w:shd w:val="clear" w:color="auto" w:fill="auto"/>
          </w:tcPr>
          <w:p w:rsidR="004C0F2F" w:rsidRPr="00A2166A" w:rsidRDefault="004C0F2F" w:rsidP="00B54DE4">
            <w:pPr>
              <w:rPr>
                <w:color w:val="202124"/>
              </w:rPr>
            </w:pPr>
            <w:r w:rsidRPr="00A2166A">
              <w:rPr>
                <w:rStyle w:val="y2iqfc"/>
                <w:color w:val="202124"/>
                <w:lang w:val="kk-KZ"/>
              </w:rPr>
              <w:lastRenderedPageBreak/>
              <w:t>анық және айқын құрылымның болмауы</w:t>
            </w:r>
          </w:p>
          <w:p w:rsidR="00547A36" w:rsidRPr="00A2166A" w:rsidRDefault="00547A36" w:rsidP="00B54DE4"/>
        </w:tc>
      </w:tr>
      <w:tr w:rsidR="00547A36" w:rsidRPr="00A2166A" w:rsidTr="00B659DF">
        <w:tc>
          <w:tcPr>
            <w:tcW w:w="1985" w:type="dxa"/>
            <w:shd w:val="clear" w:color="auto" w:fill="auto"/>
          </w:tcPr>
          <w:p w:rsidR="004C0F2F" w:rsidRPr="00A2166A" w:rsidRDefault="004C0F2F" w:rsidP="00B54DE4">
            <w:pPr>
              <w:rPr>
                <w:color w:val="202124"/>
              </w:rPr>
            </w:pPr>
            <w:r w:rsidRPr="00A2166A">
              <w:rPr>
                <w:rStyle w:val="y2iqfc"/>
                <w:color w:val="202124"/>
                <w:lang w:val="kk-KZ"/>
              </w:rPr>
              <w:t>Шығармашылық және шығармашылық</w:t>
            </w:r>
          </w:p>
          <w:p w:rsidR="00547A36" w:rsidRPr="00A2166A" w:rsidRDefault="00547A36" w:rsidP="00B54DE4"/>
        </w:tc>
        <w:tc>
          <w:tcPr>
            <w:tcW w:w="1701" w:type="dxa"/>
            <w:shd w:val="clear" w:color="auto" w:fill="auto"/>
          </w:tcPr>
          <w:p w:rsidR="004C0F2F" w:rsidRPr="00A2166A" w:rsidRDefault="004C0F2F" w:rsidP="00B54DE4">
            <w:pPr>
              <w:rPr>
                <w:color w:val="202124"/>
              </w:rPr>
            </w:pPr>
            <w:r w:rsidRPr="00A2166A">
              <w:rPr>
                <w:rStyle w:val="y2iqfc"/>
                <w:color w:val="202124"/>
                <w:lang w:val="kk-KZ"/>
              </w:rPr>
              <w:t>өзіндік ұстанымы, дәлелдері бар</w:t>
            </w:r>
          </w:p>
          <w:p w:rsidR="00547A36" w:rsidRPr="00A2166A" w:rsidRDefault="00547A36" w:rsidP="00B54DE4"/>
          <w:p w:rsidR="00652BE6" w:rsidRPr="00A2166A" w:rsidRDefault="00652BE6" w:rsidP="00B54DE4"/>
        </w:tc>
        <w:tc>
          <w:tcPr>
            <w:tcW w:w="1701" w:type="dxa"/>
            <w:shd w:val="clear" w:color="auto" w:fill="auto"/>
          </w:tcPr>
          <w:p w:rsidR="004C0F2F" w:rsidRPr="00A2166A" w:rsidRDefault="004C0F2F" w:rsidP="00B54DE4">
            <w:pPr>
              <w:rPr>
                <w:color w:val="202124"/>
              </w:rPr>
            </w:pPr>
            <w:r w:rsidRPr="00A2166A">
              <w:rPr>
                <w:rStyle w:val="y2iqfc"/>
                <w:color w:val="202124"/>
                <w:lang w:val="kk-KZ"/>
              </w:rPr>
              <w:t>позиция бар, дәлелдер жеткіліксіз</w:t>
            </w:r>
          </w:p>
          <w:p w:rsidR="00547A36" w:rsidRPr="00A2166A" w:rsidRDefault="00547A36" w:rsidP="00B54DE4"/>
        </w:tc>
        <w:tc>
          <w:tcPr>
            <w:tcW w:w="2410" w:type="dxa"/>
            <w:shd w:val="clear" w:color="auto" w:fill="auto"/>
          </w:tcPr>
          <w:p w:rsidR="004C0F2F" w:rsidRPr="00A2166A" w:rsidRDefault="004C0F2F" w:rsidP="00B54DE4">
            <w:pPr>
              <w:rPr>
                <w:color w:val="202124"/>
              </w:rPr>
            </w:pPr>
            <w:r w:rsidRPr="00A2166A">
              <w:rPr>
                <w:rStyle w:val="y2iqfc"/>
                <w:color w:val="202124"/>
                <w:lang w:val="kk-KZ"/>
              </w:rPr>
              <w:t>позиция фактілер түрінде беріледі</w:t>
            </w:r>
          </w:p>
          <w:p w:rsidR="00547A36" w:rsidRPr="00A2166A" w:rsidRDefault="00547A36" w:rsidP="00B54DE4"/>
        </w:tc>
        <w:tc>
          <w:tcPr>
            <w:tcW w:w="2126" w:type="dxa"/>
            <w:shd w:val="clear" w:color="auto" w:fill="auto"/>
          </w:tcPr>
          <w:p w:rsidR="004C0F2F" w:rsidRPr="00A2166A" w:rsidRDefault="004C0F2F" w:rsidP="00B54DE4">
            <w:pPr>
              <w:rPr>
                <w:color w:val="202124"/>
              </w:rPr>
            </w:pPr>
            <w:r w:rsidRPr="00A2166A">
              <w:rPr>
                <w:rStyle w:val="y2iqfc"/>
                <w:color w:val="202124"/>
                <w:lang w:val="kk-KZ"/>
              </w:rPr>
              <w:t>ұстанымы жоқ, тек шашыраңқы фактілер</w:t>
            </w:r>
          </w:p>
          <w:p w:rsidR="004C0F2F" w:rsidRPr="00A2166A" w:rsidRDefault="004C0F2F" w:rsidP="00B54DE4">
            <w:pPr>
              <w:rPr>
                <w:color w:val="202124"/>
              </w:rPr>
            </w:pPr>
            <w:r w:rsidRPr="00A2166A">
              <w:rPr>
                <w:rStyle w:val="y2iqfc"/>
                <w:color w:val="202124"/>
                <w:lang w:val="kk-KZ"/>
              </w:rPr>
              <w:t>ұстанымы жоқ, тек шашыраңқы фактілер</w:t>
            </w:r>
          </w:p>
          <w:p w:rsidR="00547A36" w:rsidRPr="00A2166A" w:rsidRDefault="00547A36" w:rsidP="00B54DE4"/>
        </w:tc>
      </w:tr>
      <w:tr w:rsidR="00547A36" w:rsidRPr="00A2166A" w:rsidTr="00B659DF">
        <w:tc>
          <w:tcPr>
            <w:tcW w:w="1985" w:type="dxa"/>
            <w:shd w:val="clear" w:color="auto" w:fill="auto"/>
          </w:tcPr>
          <w:p w:rsidR="004C0F2F" w:rsidRPr="00A2166A" w:rsidRDefault="004C0F2F" w:rsidP="00B54DE4">
            <w:pPr>
              <w:rPr>
                <w:color w:val="202124"/>
              </w:rPr>
            </w:pPr>
            <w:r w:rsidRPr="00A2166A">
              <w:rPr>
                <w:rStyle w:val="y2iqfc"/>
                <w:color w:val="202124"/>
                <w:lang w:val="kk-KZ"/>
              </w:rPr>
              <w:t>Толық және жетілу</w:t>
            </w:r>
          </w:p>
          <w:p w:rsidR="00547A36" w:rsidRPr="00A2166A" w:rsidRDefault="00547A36" w:rsidP="00B54DE4"/>
        </w:tc>
        <w:tc>
          <w:tcPr>
            <w:tcW w:w="1701" w:type="dxa"/>
            <w:shd w:val="clear" w:color="auto" w:fill="auto"/>
          </w:tcPr>
          <w:p w:rsidR="004C0F2F" w:rsidRPr="00A2166A" w:rsidRDefault="004C0F2F" w:rsidP="00B54DE4">
            <w:pPr>
              <w:rPr>
                <w:color w:val="202124"/>
              </w:rPr>
            </w:pPr>
            <w:r w:rsidRPr="00A2166A">
              <w:rPr>
                <w:rStyle w:val="y2iqfc"/>
                <w:color w:val="202124"/>
                <w:lang w:val="kk-KZ"/>
              </w:rPr>
              <w:t>теориялық ұғымдар мен терминдерді мағыналы қолданады</w:t>
            </w:r>
          </w:p>
          <w:p w:rsidR="00652BE6" w:rsidRPr="00A2166A" w:rsidRDefault="00652BE6" w:rsidP="00B54DE4"/>
        </w:tc>
        <w:tc>
          <w:tcPr>
            <w:tcW w:w="1701" w:type="dxa"/>
            <w:shd w:val="clear" w:color="auto" w:fill="auto"/>
          </w:tcPr>
          <w:p w:rsidR="00CC325E" w:rsidRPr="00A2166A" w:rsidRDefault="00CC325E" w:rsidP="00B54DE4">
            <w:pPr>
              <w:rPr>
                <w:color w:val="202124"/>
              </w:rPr>
            </w:pPr>
            <w:r w:rsidRPr="00A2166A">
              <w:rPr>
                <w:rStyle w:val="y2iqfc"/>
                <w:color w:val="202124"/>
                <w:lang w:val="kk-KZ"/>
              </w:rPr>
              <w:t>теориялық түсініктерде дәлсіздіктер бар</w:t>
            </w:r>
          </w:p>
          <w:p w:rsidR="00547A36" w:rsidRPr="00A2166A" w:rsidRDefault="00547A36" w:rsidP="00B54DE4"/>
        </w:tc>
        <w:tc>
          <w:tcPr>
            <w:tcW w:w="2410" w:type="dxa"/>
            <w:shd w:val="clear" w:color="auto" w:fill="auto"/>
          </w:tcPr>
          <w:p w:rsidR="00CC325E" w:rsidRPr="00A2166A" w:rsidRDefault="00CC325E" w:rsidP="00B54DE4">
            <w:pPr>
              <w:rPr>
                <w:color w:val="202124"/>
              </w:rPr>
            </w:pPr>
            <w:r w:rsidRPr="00A2166A">
              <w:rPr>
                <w:rStyle w:val="y2iqfc"/>
                <w:color w:val="202124"/>
                <w:lang w:val="kk-KZ"/>
              </w:rPr>
              <w:t>теориялық ұғымдарды қолданбайды</w:t>
            </w:r>
          </w:p>
          <w:p w:rsidR="00547A36" w:rsidRPr="00A2166A" w:rsidRDefault="00547A36" w:rsidP="00B54DE4"/>
        </w:tc>
        <w:tc>
          <w:tcPr>
            <w:tcW w:w="2126" w:type="dxa"/>
            <w:shd w:val="clear" w:color="auto" w:fill="auto"/>
          </w:tcPr>
          <w:p w:rsidR="00CC325E" w:rsidRPr="00A2166A" w:rsidRDefault="00CC325E" w:rsidP="00B54DE4">
            <w:pPr>
              <w:rPr>
                <w:color w:val="202124"/>
              </w:rPr>
            </w:pPr>
            <w:r w:rsidRPr="00A2166A">
              <w:rPr>
                <w:rStyle w:val="y2iqfc"/>
                <w:color w:val="202124"/>
                <w:lang w:val="kk-KZ"/>
              </w:rPr>
              <w:t>теориялық терминдер мен ұғымдарды білмейді</w:t>
            </w:r>
          </w:p>
          <w:p w:rsidR="00547A36" w:rsidRPr="00A2166A" w:rsidRDefault="00547A36" w:rsidP="00B54DE4"/>
        </w:tc>
      </w:tr>
      <w:tr w:rsidR="00827743" w:rsidRPr="00A2166A" w:rsidTr="00B659DF">
        <w:tc>
          <w:tcPr>
            <w:tcW w:w="1985" w:type="dxa"/>
            <w:shd w:val="clear" w:color="auto" w:fill="auto"/>
          </w:tcPr>
          <w:p w:rsidR="00CC325E" w:rsidRPr="00A2166A" w:rsidRDefault="00CC325E" w:rsidP="00B54DE4">
            <w:pPr>
              <w:rPr>
                <w:color w:val="202124"/>
              </w:rPr>
            </w:pPr>
            <w:r w:rsidRPr="00A2166A">
              <w:rPr>
                <w:rStyle w:val="y2iqfc"/>
                <w:color w:val="202124"/>
                <w:lang w:val="kk-KZ"/>
              </w:rPr>
              <w:t>Түпнұсқалық</w:t>
            </w:r>
          </w:p>
          <w:p w:rsidR="00827743" w:rsidRPr="00A2166A" w:rsidRDefault="00827743" w:rsidP="00B54DE4"/>
        </w:tc>
        <w:tc>
          <w:tcPr>
            <w:tcW w:w="1701" w:type="dxa"/>
            <w:shd w:val="clear" w:color="auto" w:fill="auto"/>
          </w:tcPr>
          <w:p w:rsidR="00CC325E" w:rsidRPr="00A2166A" w:rsidRDefault="00CC325E" w:rsidP="00B54DE4">
            <w:pPr>
              <w:rPr>
                <w:color w:val="202124"/>
              </w:rPr>
            </w:pPr>
            <w:r w:rsidRPr="00A2166A">
              <w:rPr>
                <w:rStyle w:val="y2iqfc"/>
                <w:color w:val="202124"/>
                <w:lang w:val="kk-KZ"/>
              </w:rPr>
              <w:t>1.0 – жұмыс толығымен түпнұсқа, шынайы және өтініш берушінің өз күшімен аяқталды</w:t>
            </w:r>
          </w:p>
          <w:p w:rsidR="00652BE6" w:rsidRPr="00A2166A" w:rsidRDefault="00652BE6" w:rsidP="00B54DE4"/>
        </w:tc>
        <w:tc>
          <w:tcPr>
            <w:tcW w:w="1701" w:type="dxa"/>
            <w:shd w:val="clear" w:color="auto" w:fill="auto"/>
          </w:tcPr>
          <w:p w:rsidR="00CC325E" w:rsidRPr="00A2166A" w:rsidRDefault="00CC325E" w:rsidP="00B54DE4">
            <w:pPr>
              <w:rPr>
                <w:color w:val="202124"/>
              </w:rPr>
            </w:pPr>
            <w:r w:rsidRPr="00A2166A">
              <w:rPr>
                <w:rStyle w:val="y2iqfc"/>
                <w:color w:val="202124"/>
                <w:lang w:val="kk-KZ"/>
              </w:rPr>
              <w:t>0 - 0,5 – әріптестен көшірілген жұмыс (коэффицент екеуіне де белгіленеді)</w:t>
            </w:r>
          </w:p>
          <w:p w:rsidR="00827743" w:rsidRPr="00A2166A" w:rsidRDefault="00827743" w:rsidP="00B54DE4"/>
        </w:tc>
        <w:tc>
          <w:tcPr>
            <w:tcW w:w="2410" w:type="dxa"/>
            <w:shd w:val="clear" w:color="auto" w:fill="auto"/>
          </w:tcPr>
          <w:p w:rsidR="00CC325E" w:rsidRPr="00A2166A" w:rsidRDefault="00CC325E" w:rsidP="00B54DE4">
            <w:pPr>
              <w:rPr>
                <w:color w:val="202124"/>
              </w:rPr>
            </w:pPr>
            <w:r w:rsidRPr="00A2166A">
              <w:rPr>
                <w:rStyle w:val="y2iqfc"/>
                <w:color w:val="202124"/>
                <w:lang w:val="kk-KZ"/>
              </w:rPr>
              <w:t>0 - 0,5 – әріптестен көшірілген жұмыс (коэффицент екеуіне де белгіленеді)</w:t>
            </w:r>
          </w:p>
          <w:p w:rsidR="00827743" w:rsidRPr="00A2166A" w:rsidRDefault="00827743" w:rsidP="00B54DE4"/>
        </w:tc>
        <w:tc>
          <w:tcPr>
            <w:tcW w:w="2126" w:type="dxa"/>
            <w:shd w:val="clear" w:color="auto" w:fill="auto"/>
          </w:tcPr>
          <w:p w:rsidR="00CC325E" w:rsidRPr="00A2166A" w:rsidRDefault="00CC325E" w:rsidP="00B54DE4">
            <w:pPr>
              <w:rPr>
                <w:color w:val="202124"/>
              </w:rPr>
            </w:pPr>
            <w:r w:rsidRPr="00A2166A">
              <w:rPr>
                <w:rStyle w:val="y2iqfc"/>
                <w:color w:val="202124"/>
                <w:lang w:val="kk-KZ"/>
              </w:rPr>
              <w:t>0 – жұмыс және оның маңызды фрагменттері түпнұсқа сілтемелерсіз басқа көздерден алынған</w:t>
            </w:r>
          </w:p>
          <w:p w:rsidR="00827743" w:rsidRPr="00A2166A" w:rsidRDefault="00827743" w:rsidP="00B54DE4"/>
        </w:tc>
      </w:tr>
    </w:tbl>
    <w:p w:rsidR="004B13A2" w:rsidRPr="00A2166A" w:rsidRDefault="004B13A2" w:rsidP="00B54DE4"/>
    <w:p w:rsidR="00B16484" w:rsidRPr="005D1934" w:rsidRDefault="00B16484" w:rsidP="00B54DE4">
      <w:pPr>
        <w:rPr>
          <w:sz w:val="28"/>
        </w:rPr>
      </w:pPr>
      <w:proofErr w:type="spellStart"/>
      <w:r w:rsidRPr="005D1934">
        <w:rPr>
          <w:sz w:val="28"/>
        </w:rPr>
        <w:t>Жалпы</w:t>
      </w:r>
      <w:proofErr w:type="spellEnd"/>
      <w:r w:rsidRPr="005D1934">
        <w:rPr>
          <w:sz w:val="28"/>
        </w:rPr>
        <w:t xml:space="preserve"> балл</w:t>
      </w:r>
      <w:r w:rsidRPr="005D1934">
        <w:rPr>
          <w:sz w:val="28"/>
          <w:lang w:val="kk-KZ"/>
        </w:rPr>
        <w:t xml:space="preserve"> келесі </w:t>
      </w:r>
      <w:r w:rsidRPr="005D1934">
        <w:rPr>
          <w:sz w:val="28"/>
        </w:rPr>
        <w:t xml:space="preserve">формула </w:t>
      </w:r>
      <w:proofErr w:type="spellStart"/>
      <w:r w:rsidRPr="005D1934">
        <w:rPr>
          <w:sz w:val="28"/>
        </w:rPr>
        <w:t>бойынша</w:t>
      </w:r>
      <w:proofErr w:type="spellEnd"/>
      <w:r w:rsidRPr="005D1934">
        <w:rPr>
          <w:sz w:val="28"/>
        </w:rPr>
        <w:t xml:space="preserve"> </w:t>
      </w:r>
      <w:proofErr w:type="spellStart"/>
      <w:r w:rsidRPr="005D1934">
        <w:rPr>
          <w:sz w:val="28"/>
        </w:rPr>
        <w:t>есептеледі</w:t>
      </w:r>
      <w:proofErr w:type="spellEnd"/>
      <w:r w:rsidRPr="005D1934">
        <w:rPr>
          <w:sz w:val="28"/>
        </w:rPr>
        <w:t>:</w:t>
      </w:r>
    </w:p>
    <w:p w:rsidR="00B16484" w:rsidRPr="005D1934" w:rsidRDefault="00B16484" w:rsidP="00B54DE4">
      <w:proofErr w:type="spellStart"/>
      <w:r w:rsidRPr="005D1934">
        <w:t>Баға</w:t>
      </w:r>
      <w:proofErr w:type="spellEnd"/>
      <w:r w:rsidRPr="005D1934">
        <w:t xml:space="preserve"> = (А + Т + </w:t>
      </w:r>
      <w:proofErr w:type="gramStart"/>
      <w:r w:rsidRPr="005D1934">
        <w:t>З)</w:t>
      </w:r>
      <w:r w:rsidRPr="003D44E6">
        <w:t>×</w:t>
      </w:r>
      <w:proofErr w:type="gramEnd"/>
      <w:r w:rsidRPr="005D1934">
        <w:t>О</w:t>
      </w:r>
    </w:p>
    <w:p w:rsidR="004C0F2F" w:rsidRDefault="004C0F2F" w:rsidP="00B54DE4">
      <w:pPr>
        <w:rPr>
          <w:szCs w:val="28"/>
        </w:rPr>
      </w:pPr>
    </w:p>
    <w:p w:rsidR="004B13A2" w:rsidRDefault="004C0F2F" w:rsidP="00B54DE4">
      <w:pPr>
        <w:rPr>
          <w:bCs/>
          <w:lang w:eastAsia="en-US"/>
        </w:rPr>
      </w:pPr>
      <w:proofErr w:type="spellStart"/>
      <w:r w:rsidRPr="005D1934">
        <w:rPr>
          <w:bCs/>
          <w:lang w:eastAsia="en-US"/>
        </w:rPr>
        <w:t>Тапсырма</w:t>
      </w:r>
      <w:proofErr w:type="spellEnd"/>
      <w:r w:rsidRPr="005D1934">
        <w:rPr>
          <w:bCs/>
          <w:lang w:eastAsia="en-US"/>
        </w:rPr>
        <w:t xml:space="preserve"> </w:t>
      </w:r>
      <w:proofErr w:type="spellStart"/>
      <w:r w:rsidRPr="005D1934">
        <w:rPr>
          <w:bCs/>
          <w:lang w:eastAsia="en-US"/>
        </w:rPr>
        <w:t>түрлері</w:t>
      </w:r>
      <w:proofErr w:type="spellEnd"/>
      <w:r w:rsidRPr="005D1934">
        <w:rPr>
          <w:bCs/>
          <w:lang w:eastAsia="en-US"/>
        </w:rPr>
        <w:t xml:space="preserve"> </w:t>
      </w:r>
      <w:proofErr w:type="spellStart"/>
      <w:r w:rsidRPr="005D1934">
        <w:rPr>
          <w:bCs/>
          <w:lang w:eastAsia="en-US"/>
        </w:rPr>
        <w:t>бойынша</w:t>
      </w:r>
      <w:proofErr w:type="spellEnd"/>
      <w:r w:rsidRPr="005D1934">
        <w:rPr>
          <w:bCs/>
          <w:lang w:eastAsia="en-US"/>
        </w:rPr>
        <w:t xml:space="preserve"> </w:t>
      </w:r>
      <w:proofErr w:type="spellStart"/>
      <w:r w:rsidRPr="005D1934">
        <w:rPr>
          <w:bCs/>
          <w:lang w:eastAsia="en-US"/>
        </w:rPr>
        <w:t>білімді</w:t>
      </w:r>
      <w:proofErr w:type="spellEnd"/>
      <w:r w:rsidRPr="005D1934">
        <w:rPr>
          <w:bCs/>
          <w:lang w:eastAsia="en-US"/>
        </w:rPr>
        <w:t xml:space="preserve"> </w:t>
      </w:r>
      <w:proofErr w:type="spellStart"/>
      <w:r w:rsidRPr="005D1934">
        <w:rPr>
          <w:bCs/>
          <w:lang w:eastAsia="en-US"/>
        </w:rPr>
        <w:t>максималды</w:t>
      </w:r>
      <w:proofErr w:type="spellEnd"/>
      <w:r w:rsidRPr="005D1934">
        <w:rPr>
          <w:bCs/>
          <w:lang w:eastAsia="en-US"/>
        </w:rPr>
        <w:t xml:space="preserve"> </w:t>
      </w:r>
      <w:proofErr w:type="spellStart"/>
      <w:r w:rsidRPr="005D1934">
        <w:rPr>
          <w:bCs/>
          <w:lang w:eastAsia="en-US"/>
        </w:rPr>
        <w:t>бағалау</w:t>
      </w:r>
      <w:proofErr w:type="spellEnd"/>
    </w:p>
    <w:p w:rsidR="004C0F2F" w:rsidRPr="005F432C" w:rsidRDefault="004C0F2F" w:rsidP="00B54DE4">
      <w:pPr>
        <w:rPr>
          <w:b/>
          <w:szCs w:val="28"/>
        </w:rPr>
      </w:pPr>
    </w:p>
    <w:tbl>
      <w:tblPr>
        <w:tblW w:w="9072" w:type="dxa"/>
        <w:tblInd w:w="13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3"/>
        <w:gridCol w:w="3969"/>
      </w:tblGrid>
      <w:tr w:rsidR="004C0F2F" w:rsidRPr="008E6ECD" w:rsidTr="000D7509">
        <w:tc>
          <w:tcPr>
            <w:tcW w:w="5103" w:type="dxa"/>
            <w:tcBorders>
              <w:top w:val="single" w:sz="4" w:space="0" w:color="auto"/>
              <w:bottom w:val="single" w:sz="4" w:space="0" w:color="auto"/>
              <w:right w:val="single" w:sz="4" w:space="0" w:color="auto"/>
            </w:tcBorders>
          </w:tcPr>
          <w:p w:rsidR="004C0F2F" w:rsidRPr="00A2166A" w:rsidRDefault="004C0F2F" w:rsidP="00B54DE4">
            <w:proofErr w:type="spellStart"/>
            <w:r w:rsidRPr="00A2166A">
              <w:t>Тестілер</w:t>
            </w:r>
            <w:proofErr w:type="spellEnd"/>
            <w:r w:rsidRPr="00A2166A">
              <w:t xml:space="preserve"> мен </w:t>
            </w:r>
            <w:proofErr w:type="spellStart"/>
            <w:r w:rsidRPr="00A2166A">
              <w:t>белсенділік</w:t>
            </w:r>
            <w:proofErr w:type="spellEnd"/>
          </w:p>
        </w:tc>
        <w:tc>
          <w:tcPr>
            <w:tcW w:w="3969" w:type="dxa"/>
            <w:tcBorders>
              <w:top w:val="single" w:sz="4" w:space="0" w:color="auto"/>
              <w:left w:val="single" w:sz="4" w:space="0" w:color="auto"/>
              <w:bottom w:val="single" w:sz="4" w:space="0" w:color="auto"/>
            </w:tcBorders>
          </w:tcPr>
          <w:p w:rsidR="004C0F2F" w:rsidRPr="00A2166A" w:rsidRDefault="004C0F2F" w:rsidP="00B54DE4">
            <w:pPr>
              <w:rPr>
                <w:rStyle w:val="af5"/>
              </w:rPr>
            </w:pPr>
          </w:p>
        </w:tc>
      </w:tr>
      <w:tr w:rsidR="004C0F2F" w:rsidRPr="008E6ECD" w:rsidTr="000D7509">
        <w:tc>
          <w:tcPr>
            <w:tcW w:w="5103" w:type="dxa"/>
            <w:tcBorders>
              <w:top w:val="single" w:sz="4" w:space="0" w:color="auto"/>
              <w:bottom w:val="single" w:sz="4" w:space="0" w:color="auto"/>
              <w:right w:val="single" w:sz="4" w:space="0" w:color="auto"/>
            </w:tcBorders>
          </w:tcPr>
          <w:p w:rsidR="004C0F2F" w:rsidRPr="00A2166A" w:rsidRDefault="004C0F2F" w:rsidP="00B54DE4">
            <w:proofErr w:type="spellStart"/>
            <w:r w:rsidRPr="00A2166A">
              <w:t>Студенттің</w:t>
            </w:r>
            <w:proofErr w:type="spellEnd"/>
            <w:r w:rsidRPr="00A2166A">
              <w:t xml:space="preserve"> </w:t>
            </w:r>
            <w:proofErr w:type="spellStart"/>
            <w:r w:rsidRPr="00A2166A">
              <w:t>өзіндік</w:t>
            </w:r>
            <w:proofErr w:type="spellEnd"/>
            <w:r w:rsidRPr="00A2166A">
              <w:t xml:space="preserve"> </w:t>
            </w:r>
            <w:proofErr w:type="spellStart"/>
            <w:r w:rsidRPr="00A2166A">
              <w:t>жұмысы</w:t>
            </w:r>
            <w:proofErr w:type="spellEnd"/>
            <w:r w:rsidRPr="00A2166A">
              <w:t xml:space="preserve"> (СӨЖ)</w:t>
            </w:r>
          </w:p>
        </w:tc>
        <w:tc>
          <w:tcPr>
            <w:tcW w:w="3969" w:type="dxa"/>
            <w:tcBorders>
              <w:top w:val="single" w:sz="4" w:space="0" w:color="auto"/>
              <w:left w:val="single" w:sz="4" w:space="0" w:color="auto"/>
              <w:bottom w:val="single" w:sz="4" w:space="0" w:color="auto"/>
            </w:tcBorders>
          </w:tcPr>
          <w:p w:rsidR="004C0F2F" w:rsidRPr="00A2166A" w:rsidRDefault="004C0F2F" w:rsidP="00B54DE4">
            <w:pPr>
              <w:rPr>
                <w:rStyle w:val="af5"/>
                <w:lang w:val="kk-KZ"/>
              </w:rPr>
            </w:pPr>
            <w:r w:rsidRPr="00A2166A">
              <w:rPr>
                <w:rStyle w:val="af5"/>
                <w:lang w:val="kk-KZ"/>
              </w:rPr>
              <w:t>10</w:t>
            </w:r>
          </w:p>
        </w:tc>
      </w:tr>
      <w:tr w:rsidR="004C0F2F" w:rsidRPr="008E6ECD" w:rsidTr="000D7509">
        <w:tc>
          <w:tcPr>
            <w:tcW w:w="5103" w:type="dxa"/>
            <w:tcBorders>
              <w:top w:val="single" w:sz="4" w:space="0" w:color="auto"/>
              <w:bottom w:val="single" w:sz="4" w:space="0" w:color="auto"/>
              <w:right w:val="single" w:sz="4" w:space="0" w:color="auto"/>
            </w:tcBorders>
          </w:tcPr>
          <w:p w:rsidR="004C0F2F" w:rsidRPr="00A2166A" w:rsidRDefault="004C0F2F" w:rsidP="00B54DE4">
            <w:proofErr w:type="spellStart"/>
            <w:r w:rsidRPr="00A2166A">
              <w:t>Тәжірибелік</w:t>
            </w:r>
            <w:proofErr w:type="spellEnd"/>
            <w:r w:rsidRPr="00A2166A">
              <w:t xml:space="preserve"> </w:t>
            </w:r>
            <w:proofErr w:type="spellStart"/>
            <w:r w:rsidRPr="00A2166A">
              <w:t>жұмыс</w:t>
            </w:r>
            <w:proofErr w:type="spellEnd"/>
            <w:r w:rsidRPr="00A2166A">
              <w:t xml:space="preserve"> </w:t>
            </w:r>
            <w:proofErr w:type="spellStart"/>
            <w:r w:rsidRPr="00A2166A">
              <w:t>және</w:t>
            </w:r>
            <w:proofErr w:type="spellEnd"/>
            <w:r w:rsidRPr="00A2166A">
              <w:t xml:space="preserve"> бонус</w:t>
            </w:r>
          </w:p>
        </w:tc>
        <w:tc>
          <w:tcPr>
            <w:tcW w:w="3969" w:type="dxa"/>
            <w:tcBorders>
              <w:top w:val="single" w:sz="4" w:space="0" w:color="auto"/>
              <w:left w:val="single" w:sz="4" w:space="0" w:color="auto"/>
              <w:bottom w:val="single" w:sz="4" w:space="0" w:color="auto"/>
            </w:tcBorders>
          </w:tcPr>
          <w:p w:rsidR="004C0F2F" w:rsidRPr="00A2166A" w:rsidRDefault="004C0F2F" w:rsidP="00B54DE4">
            <w:pPr>
              <w:rPr>
                <w:rStyle w:val="af5"/>
                <w:lang w:val="kk-KZ"/>
              </w:rPr>
            </w:pPr>
            <w:r w:rsidRPr="00A2166A">
              <w:rPr>
                <w:rStyle w:val="af5"/>
                <w:lang w:val="kk-KZ"/>
              </w:rPr>
              <w:t>20</w:t>
            </w:r>
          </w:p>
        </w:tc>
      </w:tr>
      <w:tr w:rsidR="004C0F2F" w:rsidRPr="008E6ECD" w:rsidTr="000D7509">
        <w:tc>
          <w:tcPr>
            <w:tcW w:w="5103" w:type="dxa"/>
            <w:tcBorders>
              <w:top w:val="single" w:sz="4" w:space="0" w:color="auto"/>
              <w:bottom w:val="single" w:sz="4" w:space="0" w:color="auto"/>
              <w:right w:val="single" w:sz="4" w:space="0" w:color="auto"/>
            </w:tcBorders>
          </w:tcPr>
          <w:p w:rsidR="004C0F2F" w:rsidRPr="00A2166A" w:rsidRDefault="004C0F2F" w:rsidP="00B54DE4">
            <w:proofErr w:type="spellStart"/>
            <w:r w:rsidRPr="00A2166A">
              <w:t>Тапсырмаларды</w:t>
            </w:r>
            <w:proofErr w:type="spellEnd"/>
            <w:r w:rsidRPr="00A2166A">
              <w:t xml:space="preserve"> </w:t>
            </w:r>
            <w:proofErr w:type="spellStart"/>
            <w:r w:rsidRPr="00A2166A">
              <w:t>орындау</w:t>
            </w:r>
            <w:proofErr w:type="spellEnd"/>
            <w:r w:rsidRPr="00A2166A">
              <w:t xml:space="preserve"> (СОӨЖ)</w:t>
            </w:r>
          </w:p>
        </w:tc>
        <w:tc>
          <w:tcPr>
            <w:tcW w:w="3969" w:type="dxa"/>
            <w:tcBorders>
              <w:top w:val="single" w:sz="4" w:space="0" w:color="auto"/>
              <w:left w:val="single" w:sz="4" w:space="0" w:color="auto"/>
              <w:bottom w:val="single" w:sz="4" w:space="0" w:color="auto"/>
            </w:tcBorders>
          </w:tcPr>
          <w:p w:rsidR="004C0F2F" w:rsidRPr="00A2166A" w:rsidRDefault="004C0F2F" w:rsidP="00B54DE4">
            <w:pPr>
              <w:rPr>
                <w:rStyle w:val="af5"/>
                <w:lang w:val="kk-KZ"/>
              </w:rPr>
            </w:pPr>
            <w:r w:rsidRPr="00A2166A">
              <w:rPr>
                <w:rStyle w:val="af5"/>
                <w:lang w:val="kk-KZ"/>
              </w:rPr>
              <w:t>10</w:t>
            </w:r>
          </w:p>
        </w:tc>
      </w:tr>
      <w:tr w:rsidR="004C0F2F" w:rsidRPr="008E6ECD" w:rsidTr="000D7509">
        <w:tc>
          <w:tcPr>
            <w:tcW w:w="5103" w:type="dxa"/>
            <w:tcBorders>
              <w:top w:val="single" w:sz="4" w:space="0" w:color="auto"/>
              <w:bottom w:val="single" w:sz="4" w:space="0" w:color="auto"/>
              <w:right w:val="single" w:sz="4" w:space="0" w:color="auto"/>
            </w:tcBorders>
          </w:tcPr>
          <w:p w:rsidR="004C0F2F" w:rsidRPr="00A2166A" w:rsidRDefault="004C0F2F" w:rsidP="00B54DE4">
            <w:r w:rsidRPr="00A2166A">
              <w:t xml:space="preserve">1-ші </w:t>
            </w:r>
            <w:proofErr w:type="spellStart"/>
            <w:r w:rsidRPr="00A2166A">
              <w:t>аралық</w:t>
            </w:r>
            <w:proofErr w:type="spellEnd"/>
            <w:r w:rsidRPr="00A2166A">
              <w:t xml:space="preserve"> </w:t>
            </w:r>
            <w:proofErr w:type="spellStart"/>
            <w:r w:rsidRPr="00A2166A">
              <w:t>бақылау</w:t>
            </w:r>
            <w:proofErr w:type="spellEnd"/>
            <w:r w:rsidRPr="00A2166A">
              <w:t xml:space="preserve"> (</w:t>
            </w:r>
            <w:proofErr w:type="spellStart"/>
            <w:r w:rsidRPr="00A2166A">
              <w:t>Midterm</w:t>
            </w:r>
            <w:proofErr w:type="spellEnd"/>
            <w:r w:rsidRPr="00A2166A">
              <w:t>)</w:t>
            </w:r>
          </w:p>
        </w:tc>
        <w:tc>
          <w:tcPr>
            <w:tcW w:w="3969" w:type="dxa"/>
            <w:tcBorders>
              <w:top w:val="single" w:sz="4" w:space="0" w:color="auto"/>
              <w:left w:val="single" w:sz="4" w:space="0" w:color="auto"/>
              <w:bottom w:val="single" w:sz="4" w:space="0" w:color="auto"/>
            </w:tcBorders>
          </w:tcPr>
          <w:p w:rsidR="004C0F2F" w:rsidRPr="00A2166A" w:rsidRDefault="004C0F2F" w:rsidP="00B54DE4">
            <w:pPr>
              <w:rPr>
                <w:rStyle w:val="af5"/>
                <w:lang w:val="kk-KZ"/>
              </w:rPr>
            </w:pPr>
            <w:r w:rsidRPr="00A2166A">
              <w:rPr>
                <w:rStyle w:val="af5"/>
                <w:lang w:val="kk-KZ"/>
              </w:rPr>
              <w:t>10</w:t>
            </w:r>
          </w:p>
        </w:tc>
      </w:tr>
      <w:tr w:rsidR="004C0F2F" w:rsidRPr="008E6ECD" w:rsidTr="000D7509">
        <w:tc>
          <w:tcPr>
            <w:tcW w:w="5103" w:type="dxa"/>
            <w:tcBorders>
              <w:top w:val="single" w:sz="4" w:space="0" w:color="auto"/>
              <w:bottom w:val="single" w:sz="4" w:space="0" w:color="auto"/>
              <w:right w:val="single" w:sz="4" w:space="0" w:color="auto"/>
            </w:tcBorders>
          </w:tcPr>
          <w:p w:rsidR="004C0F2F" w:rsidRPr="00A2166A" w:rsidRDefault="004C0F2F" w:rsidP="00B54DE4">
            <w:proofErr w:type="spellStart"/>
            <w:r w:rsidRPr="00A2166A">
              <w:t>Курстық</w:t>
            </w:r>
            <w:proofErr w:type="spellEnd"/>
            <w:r w:rsidRPr="00A2166A">
              <w:t xml:space="preserve"> </w:t>
            </w:r>
            <w:proofErr w:type="spellStart"/>
            <w:r w:rsidRPr="00A2166A">
              <w:t>жоба</w:t>
            </w:r>
            <w:proofErr w:type="spellEnd"/>
            <w:r w:rsidRPr="00A2166A">
              <w:t xml:space="preserve"> </w:t>
            </w:r>
          </w:p>
        </w:tc>
        <w:tc>
          <w:tcPr>
            <w:tcW w:w="3969" w:type="dxa"/>
            <w:tcBorders>
              <w:top w:val="single" w:sz="4" w:space="0" w:color="auto"/>
              <w:left w:val="single" w:sz="4" w:space="0" w:color="auto"/>
              <w:bottom w:val="single" w:sz="4" w:space="0" w:color="auto"/>
            </w:tcBorders>
          </w:tcPr>
          <w:p w:rsidR="004C0F2F" w:rsidRPr="00A2166A" w:rsidRDefault="004C0F2F" w:rsidP="00B54DE4">
            <w:pPr>
              <w:rPr>
                <w:rStyle w:val="af5"/>
              </w:rPr>
            </w:pPr>
          </w:p>
        </w:tc>
      </w:tr>
      <w:tr w:rsidR="004C0F2F" w:rsidRPr="008E6ECD" w:rsidTr="000D7509">
        <w:tc>
          <w:tcPr>
            <w:tcW w:w="5103" w:type="dxa"/>
            <w:tcBorders>
              <w:top w:val="single" w:sz="4" w:space="0" w:color="auto"/>
              <w:bottom w:val="single" w:sz="4" w:space="0" w:color="auto"/>
              <w:right w:val="single" w:sz="4" w:space="0" w:color="auto"/>
            </w:tcBorders>
          </w:tcPr>
          <w:p w:rsidR="004C0F2F" w:rsidRPr="00A2166A" w:rsidRDefault="004C0F2F" w:rsidP="00B54DE4">
            <w:r w:rsidRPr="00A2166A">
              <w:t xml:space="preserve">2-ші </w:t>
            </w:r>
            <w:proofErr w:type="spellStart"/>
            <w:r w:rsidRPr="00A2166A">
              <w:t>қорытынды</w:t>
            </w:r>
            <w:proofErr w:type="spellEnd"/>
            <w:r w:rsidRPr="00A2166A">
              <w:t xml:space="preserve"> </w:t>
            </w:r>
            <w:proofErr w:type="spellStart"/>
            <w:r w:rsidRPr="00A2166A">
              <w:t>бақылау</w:t>
            </w:r>
            <w:proofErr w:type="spellEnd"/>
            <w:r w:rsidRPr="00A2166A">
              <w:t xml:space="preserve"> (</w:t>
            </w:r>
            <w:proofErr w:type="spellStart"/>
            <w:r w:rsidRPr="00A2166A">
              <w:t>Endterm</w:t>
            </w:r>
            <w:proofErr w:type="spellEnd"/>
            <w:r w:rsidRPr="00A2166A">
              <w:t>)</w:t>
            </w:r>
          </w:p>
        </w:tc>
        <w:tc>
          <w:tcPr>
            <w:tcW w:w="3969" w:type="dxa"/>
            <w:tcBorders>
              <w:top w:val="single" w:sz="4" w:space="0" w:color="auto"/>
              <w:left w:val="single" w:sz="4" w:space="0" w:color="auto"/>
              <w:bottom w:val="single" w:sz="4" w:space="0" w:color="auto"/>
            </w:tcBorders>
          </w:tcPr>
          <w:p w:rsidR="004C0F2F" w:rsidRPr="00A2166A" w:rsidRDefault="004C0F2F" w:rsidP="00B54DE4">
            <w:pPr>
              <w:rPr>
                <w:rStyle w:val="af5"/>
                <w:lang w:val="kk-KZ"/>
              </w:rPr>
            </w:pPr>
            <w:r w:rsidRPr="00A2166A">
              <w:rPr>
                <w:rStyle w:val="af5"/>
                <w:lang w:val="kk-KZ"/>
              </w:rPr>
              <w:t>10</w:t>
            </w:r>
          </w:p>
        </w:tc>
      </w:tr>
      <w:tr w:rsidR="004C0F2F" w:rsidRPr="008E6ECD" w:rsidTr="000D7509">
        <w:tc>
          <w:tcPr>
            <w:tcW w:w="5103" w:type="dxa"/>
            <w:tcBorders>
              <w:top w:val="single" w:sz="4" w:space="0" w:color="auto"/>
              <w:bottom w:val="single" w:sz="4" w:space="0" w:color="auto"/>
              <w:right w:val="single" w:sz="4" w:space="0" w:color="auto"/>
            </w:tcBorders>
          </w:tcPr>
          <w:p w:rsidR="004C0F2F" w:rsidRPr="00A2166A" w:rsidRDefault="004C0F2F" w:rsidP="00B54DE4">
            <w:proofErr w:type="spellStart"/>
            <w:r w:rsidRPr="00A2166A">
              <w:t>Қорытынды</w:t>
            </w:r>
            <w:proofErr w:type="spellEnd"/>
            <w:r w:rsidRPr="00A2166A">
              <w:t xml:space="preserve"> </w:t>
            </w:r>
            <w:proofErr w:type="spellStart"/>
            <w:r w:rsidRPr="00A2166A">
              <w:t>емтихан</w:t>
            </w:r>
            <w:proofErr w:type="spellEnd"/>
          </w:p>
        </w:tc>
        <w:tc>
          <w:tcPr>
            <w:tcW w:w="3969" w:type="dxa"/>
            <w:tcBorders>
              <w:top w:val="single" w:sz="4" w:space="0" w:color="auto"/>
              <w:left w:val="single" w:sz="4" w:space="0" w:color="auto"/>
              <w:bottom w:val="single" w:sz="4" w:space="0" w:color="auto"/>
            </w:tcBorders>
          </w:tcPr>
          <w:p w:rsidR="004C0F2F" w:rsidRPr="00A2166A" w:rsidRDefault="004C0F2F" w:rsidP="00B54DE4">
            <w:pPr>
              <w:rPr>
                <w:b/>
              </w:rPr>
            </w:pPr>
            <w:r w:rsidRPr="00A2166A">
              <w:rPr>
                <w:b/>
              </w:rPr>
              <w:t>40</w:t>
            </w:r>
          </w:p>
        </w:tc>
      </w:tr>
      <w:tr w:rsidR="004C0F2F" w:rsidRPr="008E6ECD" w:rsidTr="000D7509">
        <w:tc>
          <w:tcPr>
            <w:tcW w:w="5103" w:type="dxa"/>
            <w:tcBorders>
              <w:top w:val="single" w:sz="4" w:space="0" w:color="auto"/>
              <w:bottom w:val="single" w:sz="4" w:space="0" w:color="auto"/>
              <w:right w:val="single" w:sz="4" w:space="0" w:color="auto"/>
            </w:tcBorders>
          </w:tcPr>
          <w:p w:rsidR="004C0F2F" w:rsidRPr="00A2166A" w:rsidRDefault="004C0F2F" w:rsidP="00B54DE4">
            <w:pPr>
              <w:rPr>
                <w:b/>
                <w:bCs/>
              </w:rPr>
            </w:pPr>
            <w:proofErr w:type="spellStart"/>
            <w:r w:rsidRPr="00A2166A">
              <w:rPr>
                <w:b/>
                <w:bCs/>
              </w:rPr>
              <w:t>Барлығы</w:t>
            </w:r>
            <w:proofErr w:type="spellEnd"/>
          </w:p>
        </w:tc>
        <w:tc>
          <w:tcPr>
            <w:tcW w:w="3969" w:type="dxa"/>
            <w:tcBorders>
              <w:top w:val="single" w:sz="4" w:space="0" w:color="auto"/>
              <w:left w:val="single" w:sz="4" w:space="0" w:color="auto"/>
              <w:bottom w:val="single" w:sz="4" w:space="0" w:color="auto"/>
            </w:tcBorders>
          </w:tcPr>
          <w:p w:rsidR="004C0F2F" w:rsidRPr="00A2166A" w:rsidRDefault="004C0F2F" w:rsidP="00B54DE4">
            <w:pPr>
              <w:rPr>
                <w:b/>
                <w:bCs/>
              </w:rPr>
            </w:pPr>
            <w:r w:rsidRPr="00A2166A">
              <w:rPr>
                <w:b/>
                <w:bCs/>
              </w:rPr>
              <w:t>100</w:t>
            </w:r>
          </w:p>
        </w:tc>
      </w:tr>
    </w:tbl>
    <w:p w:rsidR="004C0F2F" w:rsidRPr="00B54DE4" w:rsidRDefault="004C0F2F" w:rsidP="00B54DE4">
      <w:pPr>
        <w:rPr>
          <w:sz w:val="28"/>
          <w:szCs w:val="28"/>
        </w:rPr>
      </w:pPr>
      <w:r w:rsidRPr="00B54DE4">
        <w:rPr>
          <w:sz w:val="28"/>
          <w:szCs w:val="28"/>
        </w:rPr>
        <w:t xml:space="preserve">11 </w:t>
      </w:r>
      <w:proofErr w:type="spellStart"/>
      <w:r w:rsidRPr="00B54DE4">
        <w:rPr>
          <w:sz w:val="28"/>
          <w:szCs w:val="28"/>
        </w:rPr>
        <w:t>Жұмысты</w:t>
      </w:r>
      <w:proofErr w:type="spellEnd"/>
      <w:r w:rsidRPr="00B54DE4">
        <w:rPr>
          <w:sz w:val="28"/>
          <w:szCs w:val="28"/>
        </w:rPr>
        <w:t xml:space="preserve"> </w:t>
      </w:r>
      <w:proofErr w:type="spellStart"/>
      <w:r w:rsidRPr="00B54DE4">
        <w:rPr>
          <w:sz w:val="28"/>
          <w:szCs w:val="28"/>
        </w:rPr>
        <w:t>кеш</w:t>
      </w:r>
      <w:proofErr w:type="spellEnd"/>
      <w:r w:rsidRPr="00B54DE4">
        <w:rPr>
          <w:sz w:val="28"/>
          <w:szCs w:val="28"/>
        </w:rPr>
        <w:t xml:space="preserve"> </w:t>
      </w:r>
      <w:proofErr w:type="spellStart"/>
      <w:r w:rsidRPr="00B54DE4">
        <w:rPr>
          <w:sz w:val="28"/>
          <w:szCs w:val="28"/>
        </w:rPr>
        <w:t>тапсыру</w:t>
      </w:r>
      <w:proofErr w:type="spellEnd"/>
      <w:r w:rsidRPr="00B54DE4">
        <w:rPr>
          <w:sz w:val="28"/>
          <w:szCs w:val="28"/>
        </w:rPr>
        <w:t xml:space="preserve"> </w:t>
      </w:r>
      <w:proofErr w:type="spellStart"/>
      <w:r w:rsidRPr="00B54DE4">
        <w:rPr>
          <w:sz w:val="28"/>
          <w:szCs w:val="28"/>
        </w:rPr>
        <w:t>саясаты</w:t>
      </w:r>
      <w:proofErr w:type="spellEnd"/>
    </w:p>
    <w:p w:rsidR="00547A36" w:rsidRPr="00B54DE4" w:rsidRDefault="004C0F2F" w:rsidP="00B659DF">
      <w:pPr>
        <w:jc w:val="both"/>
        <w:rPr>
          <w:sz w:val="28"/>
          <w:szCs w:val="28"/>
          <w:lang w:val="kk-KZ"/>
        </w:rPr>
      </w:pPr>
      <w:r w:rsidRPr="00B54DE4">
        <w:rPr>
          <w:sz w:val="28"/>
          <w:szCs w:val="28"/>
          <w:lang w:val="kk-KZ"/>
        </w:rPr>
        <w:t xml:space="preserve">Студент дәрістер мен практикалық сабақтарға дайындалып келуі керек.  Барлық жұмыс түрлерін (практикалық және өзіндік) толық орындау және уақытында қорғау талап етіледі. Студент сабақтан кешікпеуі және қалмауы қажет, жауапты және ұқыпты болуы керек. Уақытылы тапсырылмаған жұмыс үшін максималды балды 10% төмендету көзделген. Егер белгілі себептермен аралық бақылауды өткізіп алуға мәжбүр болсаңыз, онда оқытушыға алдын ала ескертіп, ертерек тапсыру мүмкіндігін алсаңыз болады. Емтиханды себепсіз жіберіп алу оны қайта тапсыру құқығыңыздан айырады. Егер сіз емтиханды </w:t>
      </w:r>
      <w:r w:rsidRPr="00B54DE4">
        <w:rPr>
          <w:sz w:val="28"/>
          <w:szCs w:val="28"/>
          <w:lang w:val="kk-KZ"/>
        </w:rPr>
        <w:lastRenderedPageBreak/>
        <w:t>дәлелді себептермен жіберіп алсаңыз, қайта тапсыруға арнайы рұқсат беріліп, емтиханның күні, уақыты мен орны белгіленеді.</w:t>
      </w:r>
      <w:r w:rsidR="00547A36" w:rsidRPr="00B54DE4">
        <w:rPr>
          <w:sz w:val="28"/>
          <w:szCs w:val="28"/>
          <w:lang w:val="kk-KZ"/>
        </w:rPr>
        <w:t xml:space="preserve"> </w:t>
      </w:r>
    </w:p>
    <w:p w:rsidR="004C0F2F" w:rsidRPr="00B54DE4" w:rsidRDefault="004C0F2F" w:rsidP="00B659DF">
      <w:pPr>
        <w:jc w:val="both"/>
        <w:rPr>
          <w:sz w:val="28"/>
          <w:szCs w:val="28"/>
          <w:lang w:val="kk-KZ"/>
        </w:rPr>
      </w:pPr>
      <w:r w:rsidRPr="00B54DE4">
        <w:rPr>
          <w:sz w:val="28"/>
          <w:szCs w:val="28"/>
          <w:lang w:val="kk-KZ"/>
        </w:rPr>
        <w:t>12 Академиялық тәртіп және этика саясаты</w:t>
      </w:r>
    </w:p>
    <w:p w:rsidR="004C0F2F" w:rsidRPr="00B54DE4" w:rsidRDefault="004C0F2F" w:rsidP="00B659DF">
      <w:pPr>
        <w:jc w:val="both"/>
        <w:rPr>
          <w:sz w:val="28"/>
          <w:szCs w:val="28"/>
          <w:lang w:val="kk-KZ"/>
        </w:rPr>
      </w:pPr>
      <w:r w:rsidRPr="00B54DE4">
        <w:rPr>
          <w:sz w:val="28"/>
          <w:szCs w:val="28"/>
          <w:lang w:val="kk-KZ"/>
        </w:rPr>
        <w:t>Басқа адамдардың пікірін құрметтеңіз, төзімді болыңыз. Қарсы пікіріңізді дұрыс қалыпта білдіріңіз. Плагиатқа және адал емес жұмыстың басқа түрлеріне жол берілмейді. Басқа студенттер үшін емтихан тапсыруға, өзгеден көшіруге, айла қолдануға жол берілмейді. Курстың кез-келген ақпаратын бұрмалған студент «F» қорытынды бағасын алады.</w:t>
      </w:r>
    </w:p>
    <w:p w:rsidR="004C0F2F" w:rsidRPr="00B54DE4" w:rsidRDefault="004C0F2F" w:rsidP="00B659DF">
      <w:pPr>
        <w:jc w:val="both"/>
        <w:rPr>
          <w:sz w:val="28"/>
          <w:szCs w:val="28"/>
          <w:lang w:val="kk-KZ"/>
        </w:rPr>
      </w:pPr>
      <w:r w:rsidRPr="00B54DE4">
        <w:rPr>
          <w:sz w:val="28"/>
          <w:szCs w:val="28"/>
          <w:lang w:val="kk-KZ"/>
        </w:rPr>
        <w:t xml:space="preserve">Дәріс және практикалық сабақтардағы белсенділік сіздің қорытынды балл /бағаңызға  тікелей әсер етеді. Дәріс материалдарын күшейтетін көптеген теориялық сұрақтар тек дәрістерде ұсынылады. Сондықтан сабақты жіберіп алу сіздің үлгеріміңізге және сіздің соңғы бағаңызға әсер етуі мүмкін. Сабақ аяқталғанға дейін қандай да бір себептермен екі рет кету немесе кешігу бір жіберілген сабақ ретінде есептеледі. Алайда, тек сабаққа қатысу ұпайдың жоғарылауын білдірмейді. Сіздің сабақта үнемі белсенді болуыңыз қажет. Курстың міндетті талабы - әр сабаққа дайын болу. Оқулықтың көрсетілген бөлімдерін және қосымша материалдарды практикалық жаттығуларға дайындық кезінде ғана емес, сонымен бірге тиісті дәріске қатыспас бұрын да қарап шығу керек. Мұндай дайындық Сіздің жаңа материалды қабылдауыңызды жеңілдетеді және университет қабырғасында білімді белсенді түрде алуға ықпал етеді. </w:t>
      </w:r>
    </w:p>
    <w:p w:rsidR="004C0F2F" w:rsidRPr="00B54DE4" w:rsidRDefault="004C0F2F" w:rsidP="00B659DF">
      <w:pPr>
        <w:jc w:val="both"/>
        <w:rPr>
          <w:sz w:val="28"/>
          <w:szCs w:val="28"/>
          <w:lang w:val="kk-KZ"/>
        </w:rPr>
      </w:pPr>
      <w:r w:rsidRPr="00B54DE4">
        <w:rPr>
          <w:sz w:val="28"/>
          <w:szCs w:val="28"/>
          <w:lang w:val="kk-KZ"/>
        </w:rPr>
        <w:t>Пәнді оқыту аясында сыбайлас жемқорлықтың кез-келген көріністеріне жол берілмейді. Мұндай іс-шараларды ұйымдастырушы (мұғалім, студенттер немесе олардың атынан үшінші тұлғалар) Қазақстан Республикасының заңнамасын бұзғаны үшін толық жауапкершілікке тартылады.</w:t>
      </w:r>
    </w:p>
    <w:p w:rsidR="004C0F2F" w:rsidRPr="00B54DE4" w:rsidRDefault="004C0F2F" w:rsidP="00B659DF">
      <w:pPr>
        <w:jc w:val="both"/>
        <w:rPr>
          <w:sz w:val="28"/>
          <w:szCs w:val="28"/>
          <w:lang w:val="kk-KZ"/>
        </w:rPr>
      </w:pPr>
      <w:r w:rsidRPr="00B54DE4">
        <w:rPr>
          <w:bCs/>
          <w:i/>
          <w:sz w:val="28"/>
          <w:szCs w:val="28"/>
          <w:lang w:val="kk-KZ"/>
        </w:rPr>
        <w:t>Көмек:</w:t>
      </w:r>
      <w:r w:rsidRPr="00B54DE4">
        <w:rPr>
          <w:sz w:val="28"/>
          <w:szCs w:val="28"/>
          <w:lang w:val="kk-KZ"/>
        </w:rPr>
        <w:t xml:space="preserve"> Өздік жұмыстарды орындау, оларды тапсыру және қорғау бойынша кеңестер, сондай-ақ өтілген материал туралы және оқылатын курс туралы барлық туындаған сұрақтар бойынша қосымша ақпарат алу үшін оқытушымен жұмыс уақытында немесе тәулік бойы электронды байланыс құралдары арқылы байланыса аласыз.</w:t>
      </w:r>
    </w:p>
    <w:p w:rsidR="004C0F2F" w:rsidRPr="00B54DE4" w:rsidRDefault="004C0F2F" w:rsidP="00B659DF">
      <w:pPr>
        <w:jc w:val="both"/>
        <w:rPr>
          <w:sz w:val="28"/>
          <w:szCs w:val="28"/>
          <w:lang w:val="kk-KZ"/>
        </w:rPr>
      </w:pPr>
      <w:r w:rsidRPr="00B54DE4">
        <w:rPr>
          <w:sz w:val="28"/>
          <w:szCs w:val="28"/>
          <w:lang w:val="kk-KZ"/>
        </w:rPr>
        <w:t xml:space="preserve">Оқу барысында  </w:t>
      </w:r>
    </w:p>
    <w:p w:rsidR="004C0F2F" w:rsidRPr="00B54DE4" w:rsidRDefault="004C0F2F" w:rsidP="00B659DF">
      <w:pPr>
        <w:jc w:val="both"/>
        <w:rPr>
          <w:sz w:val="28"/>
          <w:szCs w:val="28"/>
          <w:lang w:val="kk-KZ"/>
        </w:rPr>
      </w:pPr>
      <w:r w:rsidRPr="00B54DE4">
        <w:rPr>
          <w:sz w:val="28"/>
          <w:szCs w:val="28"/>
          <w:lang w:val="kk-KZ"/>
        </w:rPr>
        <w:t>Сабақ кестесіне сәйкес міндетті түрде сабаққа қатысу студенттің сабаққа дайындығын анықтайды. Сабаққа қатыспаған жағдайда студент оқытушыға тәулік ішінде хабарлауға және сабақты өздігінен үйрену жоспарын түсіндіруге міндетті.</w:t>
      </w:r>
    </w:p>
    <w:p w:rsidR="004C0F2F" w:rsidRPr="00B54DE4" w:rsidRDefault="004C0F2F" w:rsidP="00B659DF">
      <w:pPr>
        <w:jc w:val="both"/>
        <w:rPr>
          <w:sz w:val="28"/>
          <w:szCs w:val="28"/>
          <w:lang w:val="kk-KZ"/>
        </w:rPr>
      </w:pPr>
      <w:r w:rsidRPr="00B54DE4">
        <w:rPr>
          <w:sz w:val="28"/>
          <w:szCs w:val="28"/>
          <w:lang w:val="kk-KZ"/>
        </w:rPr>
        <w:t>– оқу алдында ұсынылған материалдарды міндетті түрде оқып шығу;</w:t>
      </w:r>
    </w:p>
    <w:p w:rsidR="004C0F2F" w:rsidRPr="00B54DE4" w:rsidRDefault="004C0F2F" w:rsidP="00B659DF">
      <w:pPr>
        <w:jc w:val="both"/>
        <w:rPr>
          <w:sz w:val="28"/>
          <w:szCs w:val="28"/>
          <w:lang w:val="kk-KZ"/>
        </w:rPr>
      </w:pPr>
      <w:r w:rsidRPr="00B54DE4">
        <w:rPr>
          <w:sz w:val="28"/>
          <w:szCs w:val="28"/>
          <w:lang w:val="kk-KZ"/>
        </w:rPr>
        <w:t>– тапсырмаларды уақытында тапсыру. Кеш тапсырғаны үшін -10% айыппұлдар қарастырылған;</w:t>
      </w:r>
    </w:p>
    <w:p w:rsidR="004C0F2F" w:rsidRPr="00B54DE4" w:rsidRDefault="004C0F2F" w:rsidP="00B659DF">
      <w:pPr>
        <w:jc w:val="both"/>
        <w:rPr>
          <w:sz w:val="28"/>
          <w:szCs w:val="28"/>
          <w:lang w:val="kk-KZ"/>
        </w:rPr>
      </w:pPr>
      <w:r w:rsidRPr="00B54DE4">
        <w:rPr>
          <w:sz w:val="28"/>
          <w:szCs w:val="28"/>
          <w:lang w:val="kk-KZ"/>
        </w:rPr>
        <w:t>– 20%  сабаққа қатыспау (растайтын құжаттармен дәлелді себептерімен) - «F (Fail)» бағасына тең;</w:t>
      </w:r>
    </w:p>
    <w:p w:rsidR="004C0F2F" w:rsidRPr="00B54DE4" w:rsidRDefault="004C0F2F" w:rsidP="00B659DF">
      <w:pPr>
        <w:jc w:val="both"/>
        <w:rPr>
          <w:sz w:val="28"/>
          <w:szCs w:val="28"/>
          <w:lang w:val="kk-KZ"/>
        </w:rPr>
      </w:pPr>
      <w:r w:rsidRPr="00B54DE4">
        <w:rPr>
          <w:sz w:val="28"/>
          <w:szCs w:val="28"/>
          <w:lang w:val="kk-KZ"/>
        </w:rPr>
        <w:t>– тапсырманы орындау кезінде плагиат пен алдауға жол берілмейді;</w:t>
      </w:r>
    </w:p>
    <w:p w:rsidR="004C0F2F" w:rsidRPr="00B54DE4" w:rsidRDefault="004C0F2F" w:rsidP="00B659DF">
      <w:pPr>
        <w:jc w:val="both"/>
        <w:rPr>
          <w:sz w:val="28"/>
          <w:szCs w:val="28"/>
          <w:lang w:val="kk-KZ"/>
        </w:rPr>
      </w:pPr>
      <w:r w:rsidRPr="00B54DE4">
        <w:rPr>
          <w:sz w:val="28"/>
          <w:szCs w:val="28"/>
          <w:lang w:val="kk-KZ"/>
        </w:rPr>
        <w:t>– электронды гаджеттерді сабақта қолдану рұқсат етілгенімен, емтихан кезінде пайдалануға жол берілмейді;</w:t>
      </w:r>
    </w:p>
    <w:p w:rsidR="004C0F2F" w:rsidRPr="00B54DE4" w:rsidRDefault="004C0F2F" w:rsidP="00B659DF">
      <w:pPr>
        <w:jc w:val="both"/>
        <w:rPr>
          <w:sz w:val="28"/>
          <w:szCs w:val="28"/>
          <w:lang w:val="kk-KZ"/>
        </w:rPr>
      </w:pPr>
      <w:r w:rsidRPr="00B54DE4">
        <w:rPr>
          <w:sz w:val="28"/>
          <w:szCs w:val="28"/>
          <w:lang w:val="kk-KZ"/>
        </w:rPr>
        <w:t xml:space="preserve">Пәнді оқыту аясында сыбайлас жемқорлықтың кез-келген көріністеріне жол берілмейді. Мұндай іс-шараларды ұйымдастырушы (мұғалім, студенттер </w:t>
      </w:r>
      <w:r w:rsidRPr="00B54DE4">
        <w:rPr>
          <w:sz w:val="28"/>
          <w:szCs w:val="28"/>
          <w:lang w:val="kk-KZ"/>
        </w:rPr>
        <w:lastRenderedPageBreak/>
        <w:t>немесе олардың атынан үшінші тұлғалар) Қазақстан Республикасының заңнамасын бұзғаны үшін толық жауапкершілікке тартылады.</w:t>
      </w:r>
    </w:p>
    <w:p w:rsidR="004C0F2F" w:rsidRPr="00B54DE4" w:rsidRDefault="004C0F2F" w:rsidP="00B659DF">
      <w:pPr>
        <w:jc w:val="both"/>
        <w:rPr>
          <w:sz w:val="28"/>
          <w:szCs w:val="28"/>
          <w:lang w:val="kk-KZ"/>
        </w:rPr>
      </w:pPr>
    </w:p>
    <w:p w:rsidR="004C0F2F" w:rsidRPr="00B54DE4" w:rsidRDefault="004C0F2F" w:rsidP="00B659DF">
      <w:pPr>
        <w:jc w:val="both"/>
        <w:rPr>
          <w:bCs/>
          <w:iCs/>
          <w:sz w:val="28"/>
          <w:szCs w:val="28"/>
          <w:lang w:val="kk-KZ"/>
        </w:rPr>
      </w:pPr>
      <w:r w:rsidRPr="00B54DE4">
        <w:rPr>
          <w:bCs/>
          <w:iCs/>
          <w:sz w:val="28"/>
          <w:szCs w:val="28"/>
          <w:lang w:val="kk-KZ"/>
        </w:rPr>
        <w:t>«Қоғамдық пәндер»  кафедра отырысында қаралды және мақұлданды</w:t>
      </w:r>
    </w:p>
    <w:p w:rsidR="004C0F2F" w:rsidRPr="00B54DE4" w:rsidRDefault="00A2166A" w:rsidP="00B659DF">
      <w:pPr>
        <w:jc w:val="both"/>
        <w:rPr>
          <w:bCs/>
          <w:iCs/>
          <w:sz w:val="28"/>
          <w:szCs w:val="28"/>
          <w:lang w:val="kk-KZ"/>
        </w:rPr>
      </w:pPr>
      <w:r>
        <w:rPr>
          <w:bCs/>
          <w:iCs/>
          <w:sz w:val="28"/>
          <w:szCs w:val="28"/>
          <w:lang w:val="kk-KZ"/>
        </w:rPr>
        <w:t>2023  жылғы «22» 08</w:t>
      </w:r>
      <w:r w:rsidR="00F9218A">
        <w:rPr>
          <w:bCs/>
          <w:iCs/>
          <w:sz w:val="28"/>
          <w:szCs w:val="28"/>
          <w:lang w:val="kk-KZ"/>
        </w:rPr>
        <w:t>.</w:t>
      </w:r>
      <w:r>
        <w:rPr>
          <w:bCs/>
          <w:iCs/>
          <w:sz w:val="28"/>
          <w:szCs w:val="28"/>
          <w:lang w:val="kk-KZ"/>
        </w:rPr>
        <w:t xml:space="preserve"> </w:t>
      </w:r>
      <w:r w:rsidR="004C0F2F" w:rsidRPr="00B54DE4">
        <w:rPr>
          <w:bCs/>
          <w:iCs/>
          <w:sz w:val="28"/>
          <w:szCs w:val="28"/>
          <w:lang w:val="kk-KZ"/>
        </w:rPr>
        <w:t xml:space="preserve"> № </w:t>
      </w:r>
      <w:r w:rsidRPr="00A2166A">
        <w:rPr>
          <w:bCs/>
          <w:iCs/>
          <w:sz w:val="28"/>
          <w:szCs w:val="28"/>
          <w:lang w:val="kk-KZ"/>
        </w:rPr>
        <w:t xml:space="preserve">1 </w:t>
      </w:r>
      <w:r w:rsidR="004C0F2F" w:rsidRPr="00A2166A">
        <w:rPr>
          <w:bCs/>
          <w:iCs/>
          <w:sz w:val="28"/>
          <w:szCs w:val="28"/>
          <w:lang w:val="kk-KZ"/>
        </w:rPr>
        <w:t xml:space="preserve"> </w:t>
      </w:r>
      <w:r w:rsidR="004C0F2F" w:rsidRPr="00B54DE4">
        <w:rPr>
          <w:bCs/>
          <w:iCs/>
          <w:sz w:val="28"/>
          <w:szCs w:val="28"/>
          <w:lang w:val="kk-KZ"/>
        </w:rPr>
        <w:t xml:space="preserve">хаттама </w:t>
      </w:r>
    </w:p>
    <w:p w:rsidR="004C0F2F" w:rsidRDefault="004C0F2F" w:rsidP="00B659DF">
      <w:pPr>
        <w:jc w:val="both"/>
        <w:rPr>
          <w:bCs/>
          <w:iCs/>
          <w:lang w:val="kk-KZ"/>
        </w:rPr>
      </w:pPr>
    </w:p>
    <w:p w:rsidR="0084486D" w:rsidRDefault="0084486D" w:rsidP="00B659DF">
      <w:pPr>
        <w:jc w:val="both"/>
        <w:rPr>
          <w:b/>
        </w:rPr>
      </w:pPr>
    </w:p>
    <w:p w:rsidR="00652BE6" w:rsidRPr="0084486D" w:rsidRDefault="00652BE6" w:rsidP="00B659DF">
      <w:pPr>
        <w:jc w:val="both"/>
        <w:rPr>
          <w:b/>
        </w:rPr>
      </w:pPr>
    </w:p>
    <w:p w:rsidR="004C0F2F" w:rsidRDefault="009A52CC" w:rsidP="00B659DF">
      <w:pPr>
        <w:jc w:val="both"/>
        <w:rPr>
          <w:b/>
        </w:rPr>
      </w:pPr>
      <w:r>
        <w:rPr>
          <w:b/>
          <w:lang w:val="kk-KZ"/>
        </w:rPr>
        <w:t xml:space="preserve">     </w:t>
      </w:r>
    </w:p>
    <w:p w:rsidR="004C0F2F" w:rsidRPr="00A2166A" w:rsidRDefault="004C0F2F" w:rsidP="00B659DF">
      <w:pPr>
        <w:jc w:val="both"/>
        <w:rPr>
          <w:b/>
          <w:sz w:val="28"/>
          <w:szCs w:val="28"/>
          <w:lang w:val="kk-KZ"/>
        </w:rPr>
      </w:pPr>
      <w:r w:rsidRPr="00A2166A">
        <w:rPr>
          <w:b/>
          <w:sz w:val="28"/>
          <w:szCs w:val="28"/>
          <w:lang w:val="kk-KZ"/>
        </w:rPr>
        <w:t xml:space="preserve">Кафедра меңгерушісі      </w:t>
      </w:r>
      <w:r w:rsidRPr="00A2166A">
        <w:rPr>
          <w:b/>
          <w:noProof/>
          <w:sz w:val="28"/>
          <w:szCs w:val="28"/>
          <w:lang w:val="kk-KZ"/>
        </w:rPr>
        <w:t xml:space="preserve">                       </w:t>
      </w:r>
      <w:r w:rsidRPr="00A2166A">
        <w:rPr>
          <w:b/>
          <w:sz w:val="28"/>
          <w:szCs w:val="28"/>
          <w:lang w:val="kk-KZ"/>
        </w:rPr>
        <w:t xml:space="preserve">          К. Т. Анасова </w:t>
      </w:r>
    </w:p>
    <w:p w:rsidR="004C0F2F" w:rsidRPr="00A2166A" w:rsidRDefault="004C0F2F" w:rsidP="00B659DF">
      <w:pPr>
        <w:jc w:val="both"/>
        <w:rPr>
          <w:b/>
          <w:sz w:val="28"/>
          <w:szCs w:val="28"/>
          <w:lang w:val="kk-KZ"/>
        </w:rPr>
      </w:pPr>
      <w:r w:rsidRPr="00A2166A">
        <w:rPr>
          <w:b/>
          <w:sz w:val="28"/>
          <w:szCs w:val="28"/>
          <w:lang w:val="kk-KZ"/>
        </w:rPr>
        <w:t xml:space="preserve">                                                               </w:t>
      </w:r>
    </w:p>
    <w:p w:rsidR="004C0F2F" w:rsidRPr="00A2166A" w:rsidRDefault="004C0F2F" w:rsidP="00B659DF">
      <w:pPr>
        <w:jc w:val="both"/>
        <w:rPr>
          <w:b/>
          <w:sz w:val="28"/>
          <w:szCs w:val="28"/>
          <w:lang w:val="kk-KZ"/>
        </w:rPr>
      </w:pPr>
      <w:r w:rsidRPr="00A2166A">
        <w:rPr>
          <w:b/>
          <w:sz w:val="28"/>
          <w:szCs w:val="28"/>
          <w:lang w:val="kk-KZ"/>
        </w:rPr>
        <w:t>Құрастырушы:                                                А.С. Мургабаева</w:t>
      </w:r>
    </w:p>
    <w:p w:rsidR="004C0F2F" w:rsidRPr="009F4528" w:rsidRDefault="004C0F2F" w:rsidP="00B659DF">
      <w:pPr>
        <w:ind w:firstLine="709"/>
        <w:jc w:val="both"/>
        <w:rPr>
          <w:sz w:val="28"/>
          <w:szCs w:val="28"/>
          <w:lang w:val="kk-KZ"/>
        </w:rPr>
      </w:pPr>
      <w:r w:rsidRPr="009F4528">
        <w:rPr>
          <w:bCs/>
          <w:i/>
          <w:sz w:val="28"/>
          <w:szCs w:val="28"/>
          <w:lang w:val="kk-KZ"/>
        </w:rPr>
        <w:t xml:space="preserve">           </w:t>
      </w:r>
    </w:p>
    <w:p w:rsidR="004C0F2F" w:rsidRPr="004C0F2F" w:rsidRDefault="004C0F2F" w:rsidP="00B659DF">
      <w:pPr>
        <w:widowControl w:val="0"/>
        <w:tabs>
          <w:tab w:val="left" w:pos="4153"/>
        </w:tabs>
        <w:ind w:firstLine="709"/>
        <w:jc w:val="both"/>
        <w:rPr>
          <w:b/>
          <w:sz w:val="18"/>
          <w:szCs w:val="28"/>
          <w:lang w:val="kk-KZ"/>
        </w:rPr>
      </w:pPr>
    </w:p>
    <w:p w:rsidR="0084486D" w:rsidRDefault="0084486D" w:rsidP="00B659DF">
      <w:pPr>
        <w:widowControl w:val="0"/>
        <w:tabs>
          <w:tab w:val="left" w:pos="4153"/>
        </w:tabs>
        <w:ind w:firstLine="709"/>
        <w:jc w:val="both"/>
        <w:rPr>
          <w:b/>
          <w:sz w:val="18"/>
          <w:szCs w:val="28"/>
        </w:rPr>
      </w:pPr>
    </w:p>
    <w:sectPr w:rsidR="0084486D" w:rsidSect="0049343F">
      <w:headerReference w:type="even" r:id="rId19"/>
      <w:headerReference w:type="default" r:id="rId20"/>
      <w:footerReference w:type="even" r:id="rId21"/>
      <w:footerReference w:type="default" r:id="rId22"/>
      <w:pgSz w:w="11906" w:h="16838"/>
      <w:pgMar w:top="1134" w:right="851" w:bottom="1134" w:left="1701" w:header="35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362B" w:rsidRDefault="0012362B" w:rsidP="00EE1892">
      <w:r>
        <w:separator/>
      </w:r>
    </w:p>
  </w:endnote>
  <w:endnote w:type="continuationSeparator" w:id="0">
    <w:p w:rsidR="0012362B" w:rsidRDefault="0012362B" w:rsidP="00EE1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K)">
    <w:altName w:val="Times New Roman"/>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9DF" w:rsidRDefault="00B659DF" w:rsidP="00682832">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B659DF" w:rsidRDefault="00B659DF" w:rsidP="00EE1892">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9DF" w:rsidRDefault="00B659DF" w:rsidP="00682832">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AF5C18">
      <w:rPr>
        <w:rStyle w:val="a8"/>
        <w:noProof/>
      </w:rPr>
      <w:t>12</w:t>
    </w:r>
    <w:r>
      <w:rPr>
        <w:rStyle w:val="a8"/>
      </w:rPr>
      <w:fldChar w:fldCharType="end"/>
    </w:r>
  </w:p>
  <w:p w:rsidR="00B659DF" w:rsidRPr="00EC64FB" w:rsidRDefault="00B659DF" w:rsidP="009E6BAE">
    <w:pPr>
      <w:pStyle w:val="a9"/>
      <w:ind w:right="360"/>
      <w:rPr>
        <w:sz w:val="20"/>
        <w:szCs w:val="20"/>
      </w:rPr>
    </w:pPr>
    <w:r w:rsidRPr="00EC64FB">
      <w:rPr>
        <w:sz w:val="20"/>
        <w:szCs w:val="20"/>
      </w:rPr>
      <w:t xml:space="preserve">Ф </w:t>
    </w:r>
    <w:proofErr w:type="spellStart"/>
    <w:r w:rsidRPr="00EC64FB">
      <w:rPr>
        <w:sz w:val="20"/>
        <w:szCs w:val="20"/>
      </w:rPr>
      <w:t>КазНИТУ</w:t>
    </w:r>
    <w:proofErr w:type="spellEnd"/>
    <w:r w:rsidRPr="00EC64FB">
      <w:rPr>
        <w:sz w:val="20"/>
        <w:szCs w:val="20"/>
      </w:rPr>
      <w:t xml:space="preserve"> 70</w:t>
    </w:r>
    <w:r w:rsidR="00F9218A">
      <w:rPr>
        <w:sz w:val="20"/>
        <w:szCs w:val="20"/>
        <w:lang w:val="kk-KZ"/>
      </w:rPr>
      <w:t>7</w:t>
    </w:r>
    <w:r w:rsidRPr="00EC64FB">
      <w:rPr>
        <w:sz w:val="20"/>
        <w:szCs w:val="20"/>
      </w:rPr>
      <w:t>-0</w:t>
    </w:r>
    <w:r w:rsidR="00F9218A">
      <w:rPr>
        <w:sz w:val="20"/>
        <w:szCs w:val="20"/>
        <w:lang w:val="kk-KZ"/>
      </w:rPr>
      <w:t>1</w:t>
    </w:r>
    <w:r w:rsidRPr="00EC64FB">
      <w:rPr>
        <w:sz w:val="20"/>
        <w:szCs w:val="20"/>
      </w:rPr>
      <w:t>.</w:t>
    </w:r>
    <w:r w:rsidRPr="00EC64FB">
      <w:rPr>
        <w:sz w:val="20"/>
        <w:szCs w:val="20"/>
        <w:lang w:val="en-US"/>
      </w:rPr>
      <w:t xml:space="preserve"> </w:t>
    </w:r>
    <w:proofErr w:type="spellStart"/>
    <w:r>
      <w:rPr>
        <w:sz w:val="20"/>
        <w:szCs w:val="20"/>
      </w:rPr>
      <w:t>Силлабус</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362B" w:rsidRDefault="0012362B" w:rsidP="00EE1892">
      <w:r>
        <w:separator/>
      </w:r>
    </w:p>
  </w:footnote>
  <w:footnote w:type="continuationSeparator" w:id="0">
    <w:p w:rsidR="0012362B" w:rsidRDefault="0012362B" w:rsidP="00EE18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9DF" w:rsidRDefault="00B659DF" w:rsidP="00682832">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B659DF" w:rsidRDefault="00B659DF" w:rsidP="00EE1892">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9DF" w:rsidRPr="00B91739" w:rsidRDefault="00B659DF" w:rsidP="00B91739">
    <w:pPr>
      <w:pStyle w:val="a6"/>
      <w:jc w:val="center"/>
      <w:rPr>
        <w:sz w:val="20"/>
        <w:szCs w:val="20"/>
      </w:rPr>
    </w:pPr>
    <w:r w:rsidRPr="00C618A1">
      <w:rPr>
        <w:sz w:val="20"/>
        <w:szCs w:val="20"/>
      </w:rPr>
      <w:t>Н</w:t>
    </w:r>
    <w:r>
      <w:rPr>
        <w:sz w:val="20"/>
        <w:szCs w:val="20"/>
      </w:rPr>
      <w:t xml:space="preserve">ЕКОММЕРЧЕСКОЕ АКЦИОНЕРНОЕ ОБЩЕСТВО </w:t>
    </w:r>
    <w:r w:rsidRPr="00C618A1">
      <w:rPr>
        <w:sz w:val="20"/>
        <w:szCs w:val="20"/>
      </w:rPr>
      <w:t>«КАЗАХСКИЙ НАЦИОНАЛЬНЫЙ ИССЛЕДОВАТЕЛЬСКИЙ ТЕХНИЧЕСКИЙ УНИВЕРСИТЕТ имени К.И. САТПАЕВА»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95E15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EF2ABF9A"/>
    <w:lvl w:ilvl="0">
      <w:numFmt w:val="bullet"/>
      <w:lvlText w:val="*"/>
      <w:lvlJc w:val="left"/>
    </w:lvl>
  </w:abstractNum>
  <w:abstractNum w:abstractNumId="2" w15:restartNumberingAfterBreak="0">
    <w:nsid w:val="252B2A13"/>
    <w:multiLevelType w:val="hybridMultilevel"/>
    <w:tmpl w:val="A94EB274"/>
    <w:lvl w:ilvl="0" w:tplc="EFD09268">
      <w:start w:val="1"/>
      <w:numFmt w:val="bullet"/>
      <w:lvlText w:val=""/>
      <w:lvlJc w:val="left"/>
      <w:pPr>
        <w:tabs>
          <w:tab w:val="num" w:pos="3090"/>
        </w:tabs>
        <w:ind w:left="309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6C187C"/>
    <w:multiLevelType w:val="multilevel"/>
    <w:tmpl w:val="2BF82460"/>
    <w:lvl w:ilvl="0">
      <w:start w:val="1"/>
      <w:numFmt w:val="decimal"/>
      <w:lvlText w:val="%1"/>
      <w:lvlJc w:val="left"/>
      <w:pPr>
        <w:ind w:left="928" w:hanging="360"/>
      </w:pPr>
      <w:rPr>
        <w:rFonts w:hint="default"/>
        <w:b/>
      </w:rPr>
    </w:lvl>
    <w:lvl w:ilvl="1">
      <w:start w:val="1"/>
      <w:numFmt w:val="decimal"/>
      <w:isLgl/>
      <w:lvlText w:val="%1.%2"/>
      <w:lvlJc w:val="left"/>
      <w:pPr>
        <w:ind w:left="1069" w:hanging="360"/>
      </w:pPr>
      <w:rPr>
        <w:rFonts w:hint="default"/>
        <w:b/>
      </w:rPr>
    </w:lvl>
    <w:lvl w:ilvl="2">
      <w:start w:val="1"/>
      <w:numFmt w:val="decimal"/>
      <w:isLgl/>
      <w:lvlText w:val="%1.%2.%3"/>
      <w:lvlJc w:val="left"/>
      <w:pPr>
        <w:ind w:left="1570" w:hanging="720"/>
      </w:pPr>
      <w:rPr>
        <w:rFonts w:hint="default"/>
        <w:b/>
      </w:rPr>
    </w:lvl>
    <w:lvl w:ilvl="3">
      <w:start w:val="1"/>
      <w:numFmt w:val="decimal"/>
      <w:isLgl/>
      <w:lvlText w:val="%1.%2.%3.%4"/>
      <w:lvlJc w:val="left"/>
      <w:pPr>
        <w:ind w:left="1711" w:hanging="720"/>
      </w:pPr>
      <w:rPr>
        <w:rFonts w:hint="default"/>
        <w:b/>
      </w:rPr>
    </w:lvl>
    <w:lvl w:ilvl="4">
      <w:start w:val="1"/>
      <w:numFmt w:val="decimal"/>
      <w:isLgl/>
      <w:lvlText w:val="%1.%2.%3.%4.%5"/>
      <w:lvlJc w:val="left"/>
      <w:pPr>
        <w:ind w:left="1852" w:hanging="720"/>
      </w:pPr>
      <w:rPr>
        <w:rFonts w:hint="default"/>
        <w:b/>
      </w:rPr>
    </w:lvl>
    <w:lvl w:ilvl="5">
      <w:start w:val="1"/>
      <w:numFmt w:val="decimal"/>
      <w:isLgl/>
      <w:lvlText w:val="%1.%2.%3.%4.%5.%6"/>
      <w:lvlJc w:val="left"/>
      <w:pPr>
        <w:ind w:left="2353" w:hanging="1080"/>
      </w:pPr>
      <w:rPr>
        <w:rFonts w:hint="default"/>
        <w:b/>
      </w:rPr>
    </w:lvl>
    <w:lvl w:ilvl="6">
      <w:start w:val="1"/>
      <w:numFmt w:val="decimal"/>
      <w:isLgl/>
      <w:lvlText w:val="%1.%2.%3.%4.%5.%6.%7"/>
      <w:lvlJc w:val="left"/>
      <w:pPr>
        <w:ind w:left="2494" w:hanging="1080"/>
      </w:pPr>
      <w:rPr>
        <w:rFonts w:hint="default"/>
        <w:b/>
      </w:rPr>
    </w:lvl>
    <w:lvl w:ilvl="7">
      <w:start w:val="1"/>
      <w:numFmt w:val="decimal"/>
      <w:isLgl/>
      <w:lvlText w:val="%1.%2.%3.%4.%5.%6.%7.%8"/>
      <w:lvlJc w:val="left"/>
      <w:pPr>
        <w:ind w:left="2995" w:hanging="1440"/>
      </w:pPr>
      <w:rPr>
        <w:rFonts w:hint="default"/>
        <w:b/>
      </w:rPr>
    </w:lvl>
    <w:lvl w:ilvl="8">
      <w:start w:val="1"/>
      <w:numFmt w:val="decimal"/>
      <w:isLgl/>
      <w:lvlText w:val="%1.%2.%3.%4.%5.%6.%7.%8.%9"/>
      <w:lvlJc w:val="left"/>
      <w:pPr>
        <w:ind w:left="3136" w:hanging="1440"/>
      </w:pPr>
      <w:rPr>
        <w:rFonts w:hint="default"/>
        <w:b/>
      </w:rPr>
    </w:lvl>
  </w:abstractNum>
  <w:abstractNum w:abstractNumId="4" w15:restartNumberingAfterBreak="0">
    <w:nsid w:val="32A22655"/>
    <w:multiLevelType w:val="multilevel"/>
    <w:tmpl w:val="91E46C9A"/>
    <w:lvl w:ilvl="0">
      <w:start w:val="1"/>
      <w:numFmt w:val="decimal"/>
      <w:lvlText w:val="%1"/>
      <w:lvlJc w:val="left"/>
      <w:pPr>
        <w:ind w:left="928" w:hanging="360"/>
      </w:pPr>
      <w:rPr>
        <w:rFonts w:hint="default"/>
        <w:b/>
        <w:i w:val="0"/>
      </w:r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15:restartNumberingAfterBreak="0">
    <w:nsid w:val="4B577EF1"/>
    <w:multiLevelType w:val="hybridMultilevel"/>
    <w:tmpl w:val="87E6E2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818490F"/>
    <w:multiLevelType w:val="hybridMultilevel"/>
    <w:tmpl w:val="0340FC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A065705"/>
    <w:multiLevelType w:val="hybridMultilevel"/>
    <w:tmpl w:val="0DCA824A"/>
    <w:lvl w:ilvl="0" w:tplc="92567072">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5A4D071F"/>
    <w:multiLevelType w:val="hybridMultilevel"/>
    <w:tmpl w:val="361895C8"/>
    <w:lvl w:ilvl="0" w:tplc="BBD6867A">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62E06715"/>
    <w:multiLevelType w:val="hybridMultilevel"/>
    <w:tmpl w:val="28D2879E"/>
    <w:lvl w:ilvl="0" w:tplc="4CD61A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8C6C92"/>
    <w:multiLevelType w:val="hybridMultilevel"/>
    <w:tmpl w:val="C6B6BE1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6B7C5269"/>
    <w:multiLevelType w:val="hybridMultilevel"/>
    <w:tmpl w:val="7338C1D8"/>
    <w:lvl w:ilvl="0" w:tplc="EBE095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CF307EE"/>
    <w:multiLevelType w:val="hybridMultilevel"/>
    <w:tmpl w:val="B7D4E6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2782322"/>
    <w:multiLevelType w:val="hybridMultilevel"/>
    <w:tmpl w:val="556440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75D095A"/>
    <w:multiLevelType w:val="hybridMultilevel"/>
    <w:tmpl w:val="47F63AF8"/>
    <w:lvl w:ilvl="0" w:tplc="0E6A4848">
      <w:start w:val="1"/>
      <w:numFmt w:val="decimal"/>
      <w:lvlText w:val="%1."/>
      <w:lvlJc w:val="left"/>
      <w:pPr>
        <w:ind w:left="1068" w:hanging="360"/>
      </w:pPr>
      <w:rPr>
        <w:rFonts w:hint="default"/>
        <w:b/>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lvlOverride w:ilvl="0">
      <w:lvl w:ilvl="0">
        <w:start w:val="65535"/>
        <w:numFmt w:val="bullet"/>
        <w:lvlText w:val="•"/>
        <w:legacy w:legacy="1" w:legacySpace="0" w:legacyIndent="240"/>
        <w:lvlJc w:val="left"/>
        <w:rPr>
          <w:rFonts w:ascii="Times New Roman" w:hAnsi="Times New Roman" w:cs="Times New Roman" w:hint="default"/>
        </w:rPr>
      </w:lvl>
    </w:lvlOverride>
  </w:num>
  <w:num w:numId="2">
    <w:abstractNumId w:val="2"/>
  </w:num>
  <w:num w:numId="3">
    <w:abstractNumId w:val="8"/>
  </w:num>
  <w:num w:numId="4">
    <w:abstractNumId w:val="12"/>
  </w:num>
  <w:num w:numId="5">
    <w:abstractNumId w:val="0"/>
  </w:num>
  <w:num w:numId="6">
    <w:abstractNumId w:val="9"/>
  </w:num>
  <w:num w:numId="7">
    <w:abstractNumId w:val="6"/>
  </w:num>
  <w:num w:numId="8">
    <w:abstractNumId w:val="11"/>
  </w:num>
  <w:num w:numId="9">
    <w:abstractNumId w:val="4"/>
  </w:num>
  <w:num w:numId="10">
    <w:abstractNumId w:val="14"/>
  </w:num>
  <w:num w:numId="11">
    <w:abstractNumId w:val="7"/>
  </w:num>
  <w:num w:numId="12">
    <w:abstractNumId w:val="5"/>
  </w:num>
  <w:num w:numId="13">
    <w:abstractNumId w:val="3"/>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fr-FR"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5EB"/>
    <w:rsid w:val="00007FFE"/>
    <w:rsid w:val="000116BF"/>
    <w:rsid w:val="0001213C"/>
    <w:rsid w:val="00013119"/>
    <w:rsid w:val="00015CCF"/>
    <w:rsid w:val="00016938"/>
    <w:rsid w:val="00024E5A"/>
    <w:rsid w:val="00025DCD"/>
    <w:rsid w:val="00027852"/>
    <w:rsid w:val="000332AA"/>
    <w:rsid w:val="000334F5"/>
    <w:rsid w:val="0003709D"/>
    <w:rsid w:val="00041D3D"/>
    <w:rsid w:val="00043489"/>
    <w:rsid w:val="000434BE"/>
    <w:rsid w:val="000603B8"/>
    <w:rsid w:val="00064AC3"/>
    <w:rsid w:val="00067F7E"/>
    <w:rsid w:val="00071675"/>
    <w:rsid w:val="00076E6B"/>
    <w:rsid w:val="000827DA"/>
    <w:rsid w:val="00084E10"/>
    <w:rsid w:val="00091D48"/>
    <w:rsid w:val="000A3FD5"/>
    <w:rsid w:val="000A420A"/>
    <w:rsid w:val="000A721C"/>
    <w:rsid w:val="000B0D9B"/>
    <w:rsid w:val="000B2E53"/>
    <w:rsid w:val="000B42D4"/>
    <w:rsid w:val="000C1886"/>
    <w:rsid w:val="000D39B5"/>
    <w:rsid w:val="000D7509"/>
    <w:rsid w:val="000E7B2F"/>
    <w:rsid w:val="000F2A1C"/>
    <w:rsid w:val="0010392A"/>
    <w:rsid w:val="0010636B"/>
    <w:rsid w:val="0010715C"/>
    <w:rsid w:val="00111BA1"/>
    <w:rsid w:val="00115E4F"/>
    <w:rsid w:val="00120D90"/>
    <w:rsid w:val="0012362B"/>
    <w:rsid w:val="00125F1E"/>
    <w:rsid w:val="00144A5A"/>
    <w:rsid w:val="001578C7"/>
    <w:rsid w:val="00165C6F"/>
    <w:rsid w:val="00180CF6"/>
    <w:rsid w:val="00181FA4"/>
    <w:rsid w:val="001A09C1"/>
    <w:rsid w:val="001A43F2"/>
    <w:rsid w:val="001A7910"/>
    <w:rsid w:val="001B25DD"/>
    <w:rsid w:val="001B27E8"/>
    <w:rsid w:val="001B5A42"/>
    <w:rsid w:val="001B7D1C"/>
    <w:rsid w:val="001C1718"/>
    <w:rsid w:val="001C7793"/>
    <w:rsid w:val="001D427C"/>
    <w:rsid w:val="001D4287"/>
    <w:rsid w:val="001E357F"/>
    <w:rsid w:val="001F32C0"/>
    <w:rsid w:val="001F399B"/>
    <w:rsid w:val="001F6876"/>
    <w:rsid w:val="00200477"/>
    <w:rsid w:val="00211856"/>
    <w:rsid w:val="00211F80"/>
    <w:rsid w:val="00215EA3"/>
    <w:rsid w:val="00220385"/>
    <w:rsid w:val="00221CC6"/>
    <w:rsid w:val="002371F0"/>
    <w:rsid w:val="00243A2F"/>
    <w:rsid w:val="0025078E"/>
    <w:rsid w:val="002547CF"/>
    <w:rsid w:val="00255DBD"/>
    <w:rsid w:val="00260878"/>
    <w:rsid w:val="00261D08"/>
    <w:rsid w:val="00276511"/>
    <w:rsid w:val="0027728A"/>
    <w:rsid w:val="0028126B"/>
    <w:rsid w:val="00282C7A"/>
    <w:rsid w:val="00284D6F"/>
    <w:rsid w:val="0028565A"/>
    <w:rsid w:val="00285707"/>
    <w:rsid w:val="00285A5E"/>
    <w:rsid w:val="002867C6"/>
    <w:rsid w:val="00291523"/>
    <w:rsid w:val="00294BBA"/>
    <w:rsid w:val="0029559B"/>
    <w:rsid w:val="002A4CFB"/>
    <w:rsid w:val="002A70D3"/>
    <w:rsid w:val="002B358C"/>
    <w:rsid w:val="002B3788"/>
    <w:rsid w:val="002B4D25"/>
    <w:rsid w:val="002B4DD3"/>
    <w:rsid w:val="002C27CB"/>
    <w:rsid w:val="002D0E05"/>
    <w:rsid w:val="002E1B32"/>
    <w:rsid w:val="002F2BFC"/>
    <w:rsid w:val="00302738"/>
    <w:rsid w:val="00325352"/>
    <w:rsid w:val="00335FCC"/>
    <w:rsid w:val="00344355"/>
    <w:rsid w:val="00347319"/>
    <w:rsid w:val="00350FA4"/>
    <w:rsid w:val="00356CA0"/>
    <w:rsid w:val="003610CE"/>
    <w:rsid w:val="003646B2"/>
    <w:rsid w:val="00365C44"/>
    <w:rsid w:val="00367937"/>
    <w:rsid w:val="00371292"/>
    <w:rsid w:val="00371BB9"/>
    <w:rsid w:val="00374294"/>
    <w:rsid w:val="00384A08"/>
    <w:rsid w:val="00385AAF"/>
    <w:rsid w:val="0038689E"/>
    <w:rsid w:val="003A1C76"/>
    <w:rsid w:val="003A2F46"/>
    <w:rsid w:val="003A79F3"/>
    <w:rsid w:val="003B49CC"/>
    <w:rsid w:val="003C16C6"/>
    <w:rsid w:val="003C1D56"/>
    <w:rsid w:val="003D274D"/>
    <w:rsid w:val="003D43C7"/>
    <w:rsid w:val="003D5AC5"/>
    <w:rsid w:val="003E46A9"/>
    <w:rsid w:val="00406122"/>
    <w:rsid w:val="00406521"/>
    <w:rsid w:val="00406949"/>
    <w:rsid w:val="00411BDC"/>
    <w:rsid w:val="004146CB"/>
    <w:rsid w:val="004149A7"/>
    <w:rsid w:val="004215C9"/>
    <w:rsid w:val="004243F5"/>
    <w:rsid w:val="004312A7"/>
    <w:rsid w:val="00431557"/>
    <w:rsid w:val="00431B85"/>
    <w:rsid w:val="00432473"/>
    <w:rsid w:val="0043385A"/>
    <w:rsid w:val="00436689"/>
    <w:rsid w:val="00440025"/>
    <w:rsid w:val="00440A6A"/>
    <w:rsid w:val="004465B2"/>
    <w:rsid w:val="00451836"/>
    <w:rsid w:val="00453CE4"/>
    <w:rsid w:val="004541D3"/>
    <w:rsid w:val="00456650"/>
    <w:rsid w:val="00462F56"/>
    <w:rsid w:val="00463622"/>
    <w:rsid w:val="004648EE"/>
    <w:rsid w:val="00472201"/>
    <w:rsid w:val="00483B51"/>
    <w:rsid w:val="00487837"/>
    <w:rsid w:val="00492A69"/>
    <w:rsid w:val="0049343F"/>
    <w:rsid w:val="004A2B64"/>
    <w:rsid w:val="004A4CB9"/>
    <w:rsid w:val="004A53C2"/>
    <w:rsid w:val="004A72ED"/>
    <w:rsid w:val="004B1035"/>
    <w:rsid w:val="004B13A2"/>
    <w:rsid w:val="004C0F2F"/>
    <w:rsid w:val="004E7F64"/>
    <w:rsid w:val="004F1736"/>
    <w:rsid w:val="004F3B90"/>
    <w:rsid w:val="004F44F3"/>
    <w:rsid w:val="004F59D6"/>
    <w:rsid w:val="005150F8"/>
    <w:rsid w:val="00521F76"/>
    <w:rsid w:val="00523354"/>
    <w:rsid w:val="00531379"/>
    <w:rsid w:val="005325F5"/>
    <w:rsid w:val="00537812"/>
    <w:rsid w:val="00547A36"/>
    <w:rsid w:val="00552956"/>
    <w:rsid w:val="00562038"/>
    <w:rsid w:val="005641A4"/>
    <w:rsid w:val="005643B5"/>
    <w:rsid w:val="005742EE"/>
    <w:rsid w:val="00575A0C"/>
    <w:rsid w:val="00582ADD"/>
    <w:rsid w:val="00584B8A"/>
    <w:rsid w:val="00591A81"/>
    <w:rsid w:val="00593EA1"/>
    <w:rsid w:val="005A0B1B"/>
    <w:rsid w:val="005A4DBD"/>
    <w:rsid w:val="005B314E"/>
    <w:rsid w:val="005B4825"/>
    <w:rsid w:val="005C0CD6"/>
    <w:rsid w:val="005C1674"/>
    <w:rsid w:val="005C2C49"/>
    <w:rsid w:val="005C49FC"/>
    <w:rsid w:val="005D355A"/>
    <w:rsid w:val="005D35D0"/>
    <w:rsid w:val="005D5EEC"/>
    <w:rsid w:val="005D663E"/>
    <w:rsid w:val="005E161E"/>
    <w:rsid w:val="005F4D05"/>
    <w:rsid w:val="005F7041"/>
    <w:rsid w:val="00605EC2"/>
    <w:rsid w:val="006102C2"/>
    <w:rsid w:val="00617A63"/>
    <w:rsid w:val="00641032"/>
    <w:rsid w:val="00652BE6"/>
    <w:rsid w:val="00666B65"/>
    <w:rsid w:val="0066793A"/>
    <w:rsid w:val="00671D5A"/>
    <w:rsid w:val="006765B1"/>
    <w:rsid w:val="00682832"/>
    <w:rsid w:val="00683610"/>
    <w:rsid w:val="006A0462"/>
    <w:rsid w:val="006A372C"/>
    <w:rsid w:val="006C418C"/>
    <w:rsid w:val="006D1DD2"/>
    <w:rsid w:val="006E0001"/>
    <w:rsid w:val="006E0C1D"/>
    <w:rsid w:val="006E15C0"/>
    <w:rsid w:val="006E6F4E"/>
    <w:rsid w:val="006E7A41"/>
    <w:rsid w:val="006F0AC0"/>
    <w:rsid w:val="006F55AB"/>
    <w:rsid w:val="006F7EBE"/>
    <w:rsid w:val="00706BF1"/>
    <w:rsid w:val="00725CF6"/>
    <w:rsid w:val="00726EAF"/>
    <w:rsid w:val="00736ED5"/>
    <w:rsid w:val="00737CC4"/>
    <w:rsid w:val="007454D7"/>
    <w:rsid w:val="0075247C"/>
    <w:rsid w:val="0075391F"/>
    <w:rsid w:val="00753D1F"/>
    <w:rsid w:val="00756229"/>
    <w:rsid w:val="00756583"/>
    <w:rsid w:val="0076442A"/>
    <w:rsid w:val="00774AD0"/>
    <w:rsid w:val="00782498"/>
    <w:rsid w:val="00785A38"/>
    <w:rsid w:val="007919F9"/>
    <w:rsid w:val="00793BEC"/>
    <w:rsid w:val="0079405A"/>
    <w:rsid w:val="007942F7"/>
    <w:rsid w:val="00796AB0"/>
    <w:rsid w:val="00797216"/>
    <w:rsid w:val="007C0CD1"/>
    <w:rsid w:val="007C49E0"/>
    <w:rsid w:val="007E136B"/>
    <w:rsid w:val="007E7087"/>
    <w:rsid w:val="007F1491"/>
    <w:rsid w:val="007F2483"/>
    <w:rsid w:val="008137A0"/>
    <w:rsid w:val="008220F7"/>
    <w:rsid w:val="00824644"/>
    <w:rsid w:val="00827743"/>
    <w:rsid w:val="00835188"/>
    <w:rsid w:val="00841C8E"/>
    <w:rsid w:val="0084486D"/>
    <w:rsid w:val="008461F5"/>
    <w:rsid w:val="00856A7D"/>
    <w:rsid w:val="00874F17"/>
    <w:rsid w:val="008758A5"/>
    <w:rsid w:val="0088140E"/>
    <w:rsid w:val="00881E66"/>
    <w:rsid w:val="00886ADF"/>
    <w:rsid w:val="0089325D"/>
    <w:rsid w:val="00894877"/>
    <w:rsid w:val="008A019C"/>
    <w:rsid w:val="008B42DA"/>
    <w:rsid w:val="008B58DB"/>
    <w:rsid w:val="008B6B7E"/>
    <w:rsid w:val="008C2FB0"/>
    <w:rsid w:val="008C5F94"/>
    <w:rsid w:val="008C62BC"/>
    <w:rsid w:val="008D4484"/>
    <w:rsid w:val="008E2D33"/>
    <w:rsid w:val="008E50DB"/>
    <w:rsid w:val="008E623B"/>
    <w:rsid w:val="008F1B4E"/>
    <w:rsid w:val="008F43F3"/>
    <w:rsid w:val="008F68F5"/>
    <w:rsid w:val="00901281"/>
    <w:rsid w:val="00906F96"/>
    <w:rsid w:val="0091046C"/>
    <w:rsid w:val="00921FE7"/>
    <w:rsid w:val="00924E8B"/>
    <w:rsid w:val="009354AA"/>
    <w:rsid w:val="00956286"/>
    <w:rsid w:val="00957C63"/>
    <w:rsid w:val="009606F3"/>
    <w:rsid w:val="0096492D"/>
    <w:rsid w:val="00970FFD"/>
    <w:rsid w:val="00986997"/>
    <w:rsid w:val="00987CB1"/>
    <w:rsid w:val="009A311A"/>
    <w:rsid w:val="009A52CC"/>
    <w:rsid w:val="009B27FF"/>
    <w:rsid w:val="009B4A43"/>
    <w:rsid w:val="009C7A70"/>
    <w:rsid w:val="009D1038"/>
    <w:rsid w:val="009E5563"/>
    <w:rsid w:val="009E55C8"/>
    <w:rsid w:val="009E6BAE"/>
    <w:rsid w:val="009F104B"/>
    <w:rsid w:val="009F75EB"/>
    <w:rsid w:val="00A036D6"/>
    <w:rsid w:val="00A048D5"/>
    <w:rsid w:val="00A05AAF"/>
    <w:rsid w:val="00A128E4"/>
    <w:rsid w:val="00A12EEE"/>
    <w:rsid w:val="00A13115"/>
    <w:rsid w:val="00A15FB0"/>
    <w:rsid w:val="00A21419"/>
    <w:rsid w:val="00A2166A"/>
    <w:rsid w:val="00A24464"/>
    <w:rsid w:val="00A306AB"/>
    <w:rsid w:val="00A31F3D"/>
    <w:rsid w:val="00A34DBA"/>
    <w:rsid w:val="00A44C0D"/>
    <w:rsid w:val="00A5375A"/>
    <w:rsid w:val="00A564A7"/>
    <w:rsid w:val="00A63589"/>
    <w:rsid w:val="00A71EE3"/>
    <w:rsid w:val="00A810BC"/>
    <w:rsid w:val="00A81AB8"/>
    <w:rsid w:val="00A90903"/>
    <w:rsid w:val="00A93FE0"/>
    <w:rsid w:val="00A969CD"/>
    <w:rsid w:val="00AA3602"/>
    <w:rsid w:val="00AC048E"/>
    <w:rsid w:val="00AC6F52"/>
    <w:rsid w:val="00AD0AEB"/>
    <w:rsid w:val="00AD0FA4"/>
    <w:rsid w:val="00AD410E"/>
    <w:rsid w:val="00AD43EF"/>
    <w:rsid w:val="00AE0280"/>
    <w:rsid w:val="00AF2C58"/>
    <w:rsid w:val="00AF4542"/>
    <w:rsid w:val="00AF5C18"/>
    <w:rsid w:val="00B01A8A"/>
    <w:rsid w:val="00B02873"/>
    <w:rsid w:val="00B16484"/>
    <w:rsid w:val="00B20818"/>
    <w:rsid w:val="00B24006"/>
    <w:rsid w:val="00B251C6"/>
    <w:rsid w:val="00B35CDF"/>
    <w:rsid w:val="00B46E79"/>
    <w:rsid w:val="00B50220"/>
    <w:rsid w:val="00B54DE4"/>
    <w:rsid w:val="00B649E7"/>
    <w:rsid w:val="00B659DF"/>
    <w:rsid w:val="00B72E65"/>
    <w:rsid w:val="00B76876"/>
    <w:rsid w:val="00B777D6"/>
    <w:rsid w:val="00B77805"/>
    <w:rsid w:val="00B81262"/>
    <w:rsid w:val="00B87A6A"/>
    <w:rsid w:val="00B91739"/>
    <w:rsid w:val="00B91F70"/>
    <w:rsid w:val="00B9548C"/>
    <w:rsid w:val="00B95AAB"/>
    <w:rsid w:val="00BA4367"/>
    <w:rsid w:val="00BB55AA"/>
    <w:rsid w:val="00BB6E7E"/>
    <w:rsid w:val="00BB6E97"/>
    <w:rsid w:val="00BC2779"/>
    <w:rsid w:val="00BD131A"/>
    <w:rsid w:val="00BE30A2"/>
    <w:rsid w:val="00BE44B5"/>
    <w:rsid w:val="00BE4E3F"/>
    <w:rsid w:val="00BE4EA3"/>
    <w:rsid w:val="00BF18FD"/>
    <w:rsid w:val="00BF34A5"/>
    <w:rsid w:val="00BF6C37"/>
    <w:rsid w:val="00BF7894"/>
    <w:rsid w:val="00C011B8"/>
    <w:rsid w:val="00C02759"/>
    <w:rsid w:val="00C02ADC"/>
    <w:rsid w:val="00C1139A"/>
    <w:rsid w:val="00C16AB4"/>
    <w:rsid w:val="00C2295D"/>
    <w:rsid w:val="00C242D2"/>
    <w:rsid w:val="00C3616E"/>
    <w:rsid w:val="00C417FA"/>
    <w:rsid w:val="00C51A79"/>
    <w:rsid w:val="00C52C7A"/>
    <w:rsid w:val="00C5367D"/>
    <w:rsid w:val="00C661BA"/>
    <w:rsid w:val="00C75622"/>
    <w:rsid w:val="00C75D28"/>
    <w:rsid w:val="00C829D4"/>
    <w:rsid w:val="00C865BF"/>
    <w:rsid w:val="00C87DB5"/>
    <w:rsid w:val="00C90D21"/>
    <w:rsid w:val="00C96028"/>
    <w:rsid w:val="00C97074"/>
    <w:rsid w:val="00CA1B1F"/>
    <w:rsid w:val="00CB1990"/>
    <w:rsid w:val="00CB27A3"/>
    <w:rsid w:val="00CC325E"/>
    <w:rsid w:val="00CD1F3C"/>
    <w:rsid w:val="00CD4F25"/>
    <w:rsid w:val="00CD57F9"/>
    <w:rsid w:val="00CD6927"/>
    <w:rsid w:val="00CE03EE"/>
    <w:rsid w:val="00CE0BB4"/>
    <w:rsid w:val="00CE19DF"/>
    <w:rsid w:val="00CE24AA"/>
    <w:rsid w:val="00CE6438"/>
    <w:rsid w:val="00CF1E73"/>
    <w:rsid w:val="00CF659A"/>
    <w:rsid w:val="00D047B8"/>
    <w:rsid w:val="00D066DA"/>
    <w:rsid w:val="00D072D1"/>
    <w:rsid w:val="00D10A28"/>
    <w:rsid w:val="00D13687"/>
    <w:rsid w:val="00D144C2"/>
    <w:rsid w:val="00D25AEF"/>
    <w:rsid w:val="00D3511B"/>
    <w:rsid w:val="00D44285"/>
    <w:rsid w:val="00D447B0"/>
    <w:rsid w:val="00D460B2"/>
    <w:rsid w:val="00D51BFD"/>
    <w:rsid w:val="00D51CA7"/>
    <w:rsid w:val="00D56372"/>
    <w:rsid w:val="00D57907"/>
    <w:rsid w:val="00D60E26"/>
    <w:rsid w:val="00D61043"/>
    <w:rsid w:val="00D63515"/>
    <w:rsid w:val="00D65409"/>
    <w:rsid w:val="00D71334"/>
    <w:rsid w:val="00D7169C"/>
    <w:rsid w:val="00D737B0"/>
    <w:rsid w:val="00D82FA5"/>
    <w:rsid w:val="00D83AB6"/>
    <w:rsid w:val="00D92410"/>
    <w:rsid w:val="00D9242C"/>
    <w:rsid w:val="00D957F6"/>
    <w:rsid w:val="00D968CE"/>
    <w:rsid w:val="00D97032"/>
    <w:rsid w:val="00DA1554"/>
    <w:rsid w:val="00DA237C"/>
    <w:rsid w:val="00DB631D"/>
    <w:rsid w:val="00DB6658"/>
    <w:rsid w:val="00DB6667"/>
    <w:rsid w:val="00DC5E7C"/>
    <w:rsid w:val="00DD2BF6"/>
    <w:rsid w:val="00DD711D"/>
    <w:rsid w:val="00DF0BC5"/>
    <w:rsid w:val="00DF3600"/>
    <w:rsid w:val="00E02A95"/>
    <w:rsid w:val="00E031BF"/>
    <w:rsid w:val="00E03AE5"/>
    <w:rsid w:val="00E04E78"/>
    <w:rsid w:val="00E07688"/>
    <w:rsid w:val="00E13890"/>
    <w:rsid w:val="00E27803"/>
    <w:rsid w:val="00E32665"/>
    <w:rsid w:val="00E32B54"/>
    <w:rsid w:val="00E428DD"/>
    <w:rsid w:val="00E45180"/>
    <w:rsid w:val="00E453C6"/>
    <w:rsid w:val="00E46EE6"/>
    <w:rsid w:val="00E5493B"/>
    <w:rsid w:val="00E72F65"/>
    <w:rsid w:val="00E7795B"/>
    <w:rsid w:val="00E80E23"/>
    <w:rsid w:val="00E83B48"/>
    <w:rsid w:val="00E9028B"/>
    <w:rsid w:val="00E931D1"/>
    <w:rsid w:val="00EA0FA7"/>
    <w:rsid w:val="00EA1CC9"/>
    <w:rsid w:val="00EA68F1"/>
    <w:rsid w:val="00EB637B"/>
    <w:rsid w:val="00EC2D62"/>
    <w:rsid w:val="00EC64FB"/>
    <w:rsid w:val="00ED042A"/>
    <w:rsid w:val="00ED0465"/>
    <w:rsid w:val="00ED37C3"/>
    <w:rsid w:val="00ED54F7"/>
    <w:rsid w:val="00ED674B"/>
    <w:rsid w:val="00ED7B97"/>
    <w:rsid w:val="00EE1892"/>
    <w:rsid w:val="00EF0404"/>
    <w:rsid w:val="00EF2C7A"/>
    <w:rsid w:val="00EF4E28"/>
    <w:rsid w:val="00F06DC1"/>
    <w:rsid w:val="00F10234"/>
    <w:rsid w:val="00F23742"/>
    <w:rsid w:val="00F30A76"/>
    <w:rsid w:val="00F3598B"/>
    <w:rsid w:val="00F40525"/>
    <w:rsid w:val="00F435BF"/>
    <w:rsid w:val="00F53AC7"/>
    <w:rsid w:val="00F54C69"/>
    <w:rsid w:val="00F556CA"/>
    <w:rsid w:val="00F55720"/>
    <w:rsid w:val="00F6570A"/>
    <w:rsid w:val="00F662E8"/>
    <w:rsid w:val="00F711B8"/>
    <w:rsid w:val="00F818FF"/>
    <w:rsid w:val="00F8409E"/>
    <w:rsid w:val="00F9218A"/>
    <w:rsid w:val="00FA5C82"/>
    <w:rsid w:val="00FC17FC"/>
    <w:rsid w:val="00FC4534"/>
    <w:rsid w:val="00FC4723"/>
    <w:rsid w:val="00FC5673"/>
    <w:rsid w:val="00FC6A9C"/>
    <w:rsid w:val="00FD24B2"/>
    <w:rsid w:val="00FD5DCD"/>
    <w:rsid w:val="00FE1817"/>
    <w:rsid w:val="00FF0A8D"/>
    <w:rsid w:val="00FF72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E5184A"/>
  <w15:docId w15:val="{6F8EEDFE-A067-41BA-ABCB-A510B9D57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7728A"/>
    <w:rPr>
      <w:sz w:val="24"/>
      <w:szCs w:val="24"/>
    </w:rPr>
  </w:style>
  <w:style w:type="paragraph" w:styleId="1">
    <w:name w:val="heading 1"/>
    <w:basedOn w:val="a"/>
    <w:link w:val="10"/>
    <w:uiPriority w:val="9"/>
    <w:qFormat/>
    <w:rsid w:val="00084E10"/>
    <w:pPr>
      <w:spacing w:before="100" w:beforeAutospacing="1" w:after="100" w:afterAutospacing="1"/>
      <w:outlineLvl w:val="0"/>
    </w:pPr>
    <w:rPr>
      <w:b/>
      <w:bCs/>
      <w:kern w:val="36"/>
      <w:sz w:val="48"/>
      <w:szCs w:val="48"/>
    </w:rPr>
  </w:style>
  <w:style w:type="paragraph" w:styleId="2">
    <w:name w:val="heading 2"/>
    <w:basedOn w:val="a"/>
    <w:next w:val="a"/>
    <w:link w:val="20"/>
    <w:unhideWhenUsed/>
    <w:qFormat/>
    <w:rsid w:val="00D737B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B01A8A"/>
    <w:pPr>
      <w:keepNext/>
      <w:widowControl w:val="0"/>
      <w:spacing w:before="240" w:after="60" w:line="260" w:lineRule="exact"/>
      <w:outlineLvl w:val="2"/>
    </w:pPr>
    <w:rPr>
      <w:rFonts w:ascii="Calibri Light" w:hAnsi="Calibri Light"/>
      <w:b/>
      <w:bCs/>
      <w:sz w:val="26"/>
      <w:szCs w:val="26"/>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24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36689"/>
    <w:rPr>
      <w:rFonts w:ascii="Tahoma" w:hAnsi="Tahoma" w:cs="Tahoma"/>
      <w:sz w:val="16"/>
      <w:szCs w:val="16"/>
    </w:rPr>
  </w:style>
  <w:style w:type="character" w:styleId="a5">
    <w:name w:val="Hyperlink"/>
    <w:rsid w:val="00B46E79"/>
    <w:rPr>
      <w:color w:val="0000FF"/>
      <w:u w:val="single"/>
    </w:rPr>
  </w:style>
  <w:style w:type="paragraph" w:styleId="a6">
    <w:name w:val="header"/>
    <w:basedOn w:val="a"/>
    <w:link w:val="a7"/>
    <w:rsid w:val="00EE1892"/>
    <w:pPr>
      <w:tabs>
        <w:tab w:val="center" w:pos="4153"/>
        <w:tab w:val="right" w:pos="8306"/>
      </w:tabs>
    </w:pPr>
  </w:style>
  <w:style w:type="character" w:customStyle="1" w:styleId="a7">
    <w:name w:val="Верхний колонтитул Знак"/>
    <w:link w:val="a6"/>
    <w:uiPriority w:val="99"/>
    <w:rsid w:val="00EE1892"/>
    <w:rPr>
      <w:sz w:val="24"/>
      <w:szCs w:val="24"/>
      <w:lang w:eastAsia="ru-RU"/>
    </w:rPr>
  </w:style>
  <w:style w:type="character" w:styleId="a8">
    <w:name w:val="page number"/>
    <w:rsid w:val="00EE1892"/>
  </w:style>
  <w:style w:type="paragraph" w:styleId="a9">
    <w:name w:val="footer"/>
    <w:basedOn w:val="a"/>
    <w:link w:val="aa"/>
    <w:rsid w:val="00EE1892"/>
    <w:pPr>
      <w:tabs>
        <w:tab w:val="center" w:pos="4153"/>
        <w:tab w:val="right" w:pos="8306"/>
      </w:tabs>
    </w:pPr>
  </w:style>
  <w:style w:type="character" w:customStyle="1" w:styleId="aa">
    <w:name w:val="Нижний колонтитул Знак"/>
    <w:link w:val="a9"/>
    <w:rsid w:val="00EE1892"/>
    <w:rPr>
      <w:sz w:val="24"/>
      <w:szCs w:val="24"/>
      <w:lang w:eastAsia="ru-RU"/>
    </w:rPr>
  </w:style>
  <w:style w:type="character" w:customStyle="1" w:styleId="11">
    <w:name w:val="Неразрешенное упоминание1"/>
    <w:uiPriority w:val="99"/>
    <w:semiHidden/>
    <w:unhideWhenUsed/>
    <w:rsid w:val="00C3616E"/>
    <w:rPr>
      <w:color w:val="605E5C"/>
      <w:shd w:val="clear" w:color="auto" w:fill="E1DFDD"/>
    </w:rPr>
  </w:style>
  <w:style w:type="character" w:styleId="ab">
    <w:name w:val="FollowedHyperlink"/>
    <w:rsid w:val="00C3616E"/>
    <w:rPr>
      <w:color w:val="954F72"/>
      <w:u w:val="single"/>
    </w:rPr>
  </w:style>
  <w:style w:type="paragraph" w:styleId="ac">
    <w:name w:val="List Paragraph"/>
    <w:aliases w:val="маркированный,Bullets,List Paragraph (numbered (a)),NUMBERED PARAGRAPH,List Paragraph 1,List_Paragraph,Multilevel para_II,Akapit z listą BS,IBL List Paragraph,List Paragraph nowy,Numbered List Paragraph,Bullet1,Numbered list,NumberedParas"/>
    <w:basedOn w:val="a"/>
    <w:link w:val="ad"/>
    <w:uiPriority w:val="63"/>
    <w:qFormat/>
    <w:rsid w:val="00084E10"/>
    <w:pPr>
      <w:ind w:left="720"/>
      <w:contextualSpacing/>
    </w:pPr>
  </w:style>
  <w:style w:type="character" w:customStyle="1" w:styleId="10">
    <w:name w:val="Заголовок 1 Знак"/>
    <w:basedOn w:val="a0"/>
    <w:link w:val="1"/>
    <w:uiPriority w:val="9"/>
    <w:rsid w:val="00084E10"/>
    <w:rPr>
      <w:b/>
      <w:bCs/>
      <w:kern w:val="36"/>
      <w:sz w:val="48"/>
      <w:szCs w:val="48"/>
    </w:rPr>
  </w:style>
  <w:style w:type="character" w:styleId="ae">
    <w:name w:val="annotation reference"/>
    <w:basedOn w:val="a0"/>
    <w:rsid w:val="00C97074"/>
    <w:rPr>
      <w:sz w:val="16"/>
      <w:szCs w:val="16"/>
    </w:rPr>
  </w:style>
  <w:style w:type="paragraph" w:styleId="af">
    <w:name w:val="annotation text"/>
    <w:basedOn w:val="a"/>
    <w:link w:val="af0"/>
    <w:rsid w:val="00C97074"/>
    <w:rPr>
      <w:sz w:val="20"/>
      <w:szCs w:val="20"/>
    </w:rPr>
  </w:style>
  <w:style w:type="character" w:customStyle="1" w:styleId="af0">
    <w:name w:val="Текст примечания Знак"/>
    <w:basedOn w:val="a0"/>
    <w:link w:val="af"/>
    <w:rsid w:val="00C97074"/>
    <w:rPr>
      <w:lang w:val="ru-RU"/>
    </w:rPr>
  </w:style>
  <w:style w:type="paragraph" w:styleId="af1">
    <w:name w:val="annotation subject"/>
    <w:basedOn w:val="af"/>
    <w:next w:val="af"/>
    <w:link w:val="af2"/>
    <w:rsid w:val="00C97074"/>
    <w:rPr>
      <w:b/>
      <w:bCs/>
    </w:rPr>
  </w:style>
  <w:style w:type="character" w:customStyle="1" w:styleId="af2">
    <w:name w:val="Тема примечания Знак"/>
    <w:basedOn w:val="af0"/>
    <w:link w:val="af1"/>
    <w:rsid w:val="00C97074"/>
    <w:rPr>
      <w:b/>
      <w:bCs/>
      <w:lang w:val="ru-RU"/>
    </w:rPr>
  </w:style>
  <w:style w:type="character" w:customStyle="1" w:styleId="s0">
    <w:name w:val="s0"/>
    <w:rsid w:val="00CE03EE"/>
    <w:rPr>
      <w:rFonts w:ascii="Times New Roman(K)" w:hAnsi="Times New Roman(K)" w:cs="Times New Roman" w:hint="default"/>
      <w:b w:val="0"/>
      <w:bCs w:val="0"/>
      <w:i w:val="0"/>
      <w:iCs w:val="0"/>
      <w:strike w:val="0"/>
      <w:dstrike w:val="0"/>
      <w:color w:val="000000"/>
      <w:sz w:val="20"/>
      <w:szCs w:val="20"/>
      <w:u w:val="none"/>
      <w:effect w:val="none"/>
    </w:rPr>
  </w:style>
  <w:style w:type="paragraph" w:styleId="af3">
    <w:name w:val="Body Text Indent"/>
    <w:basedOn w:val="a"/>
    <w:link w:val="af4"/>
    <w:uiPriority w:val="99"/>
    <w:rsid w:val="00894877"/>
    <w:pPr>
      <w:ind w:firstLine="540"/>
      <w:jc w:val="both"/>
    </w:pPr>
    <w:rPr>
      <w:rFonts w:eastAsia="MS Mincho"/>
      <w:sz w:val="22"/>
      <w:szCs w:val="22"/>
    </w:rPr>
  </w:style>
  <w:style w:type="character" w:customStyle="1" w:styleId="af4">
    <w:name w:val="Основной текст с отступом Знак"/>
    <w:basedOn w:val="a0"/>
    <w:link w:val="af3"/>
    <w:uiPriority w:val="99"/>
    <w:rsid w:val="00894877"/>
    <w:rPr>
      <w:rFonts w:eastAsia="MS Mincho"/>
      <w:sz w:val="22"/>
      <w:szCs w:val="22"/>
      <w:lang w:val="ru-RU"/>
    </w:rPr>
  </w:style>
  <w:style w:type="paragraph" w:customStyle="1" w:styleId="12">
    <w:name w:val="Стиль1"/>
    <w:basedOn w:val="a"/>
    <w:link w:val="13"/>
    <w:qFormat/>
    <w:rsid w:val="001F399B"/>
    <w:pPr>
      <w:widowControl w:val="0"/>
      <w:autoSpaceDE w:val="0"/>
      <w:autoSpaceDN w:val="0"/>
      <w:adjustRightInd w:val="0"/>
      <w:ind w:firstLine="708"/>
      <w:jc w:val="both"/>
    </w:pPr>
    <w:rPr>
      <w:sz w:val="28"/>
      <w:szCs w:val="28"/>
      <w:lang w:eastAsia="en-US"/>
    </w:rPr>
  </w:style>
  <w:style w:type="character" w:customStyle="1" w:styleId="30">
    <w:name w:val="Заголовок 3 Знак"/>
    <w:basedOn w:val="a0"/>
    <w:link w:val="3"/>
    <w:uiPriority w:val="9"/>
    <w:rsid w:val="00B01A8A"/>
    <w:rPr>
      <w:rFonts w:ascii="Calibri Light" w:hAnsi="Calibri Light"/>
      <w:b/>
      <w:bCs/>
      <w:sz w:val="26"/>
      <w:szCs w:val="26"/>
      <w:lang w:val="en-GB" w:eastAsia="en-US"/>
    </w:rPr>
  </w:style>
  <w:style w:type="paragraph" w:styleId="21">
    <w:name w:val="Body Text 2"/>
    <w:basedOn w:val="a"/>
    <w:link w:val="22"/>
    <w:uiPriority w:val="99"/>
    <w:unhideWhenUsed/>
    <w:rsid w:val="00B01A8A"/>
    <w:pPr>
      <w:widowControl w:val="0"/>
      <w:spacing w:after="120" w:line="480" w:lineRule="auto"/>
    </w:pPr>
    <w:rPr>
      <w:rFonts w:ascii="Arial" w:eastAsia="Calibri" w:hAnsi="Arial"/>
      <w:sz w:val="22"/>
      <w:lang w:val="en-GB" w:eastAsia="en-US"/>
    </w:rPr>
  </w:style>
  <w:style w:type="character" w:customStyle="1" w:styleId="22">
    <w:name w:val="Основной текст 2 Знак"/>
    <w:basedOn w:val="a0"/>
    <w:link w:val="21"/>
    <w:uiPriority w:val="99"/>
    <w:rsid w:val="00B01A8A"/>
    <w:rPr>
      <w:rFonts w:ascii="Arial" w:eastAsia="Calibri" w:hAnsi="Arial"/>
      <w:sz w:val="22"/>
      <w:szCs w:val="24"/>
      <w:lang w:val="en-GB" w:eastAsia="en-US"/>
    </w:rPr>
  </w:style>
  <w:style w:type="character" w:styleId="af5">
    <w:name w:val="Emphasis"/>
    <w:basedOn w:val="a0"/>
    <w:qFormat/>
    <w:rsid w:val="00CD4F25"/>
    <w:rPr>
      <w:i/>
      <w:iCs/>
    </w:rPr>
  </w:style>
  <w:style w:type="character" w:customStyle="1" w:styleId="20">
    <w:name w:val="Заголовок 2 Знак"/>
    <w:basedOn w:val="a0"/>
    <w:link w:val="2"/>
    <w:rsid w:val="00D737B0"/>
    <w:rPr>
      <w:rFonts w:asciiTheme="majorHAnsi" w:eastAsiaTheme="majorEastAsia" w:hAnsiTheme="majorHAnsi" w:cstheme="majorBidi"/>
      <w:color w:val="2F5496" w:themeColor="accent1" w:themeShade="BF"/>
      <w:sz w:val="26"/>
      <w:szCs w:val="26"/>
    </w:rPr>
  </w:style>
  <w:style w:type="paragraph" w:customStyle="1" w:styleId="Default">
    <w:name w:val="Default"/>
    <w:rsid w:val="00547A36"/>
    <w:pPr>
      <w:autoSpaceDE w:val="0"/>
      <w:autoSpaceDN w:val="0"/>
      <w:adjustRightInd w:val="0"/>
    </w:pPr>
    <w:rPr>
      <w:rFonts w:eastAsiaTheme="minorHAnsi"/>
      <w:color w:val="000000"/>
      <w:sz w:val="24"/>
      <w:szCs w:val="24"/>
      <w:lang w:eastAsia="en-US"/>
    </w:rPr>
  </w:style>
  <w:style w:type="character" w:customStyle="1" w:styleId="ad">
    <w:name w:val="Абзац списка Знак"/>
    <w:aliases w:val="маркированный Знак,Bullets Знак,List Paragraph (numbered (a)) Знак,NUMBERED PARAGRAPH Знак,List Paragraph 1 Знак,List_Paragraph Знак,Multilevel para_II Знак,Akapit z listą BS Знак,IBL List Paragraph Знак,List Paragraph nowy Знак"/>
    <w:link w:val="ac"/>
    <w:uiPriority w:val="63"/>
    <w:rsid w:val="00AD0FA4"/>
    <w:rPr>
      <w:sz w:val="24"/>
      <w:szCs w:val="24"/>
    </w:rPr>
  </w:style>
  <w:style w:type="character" w:customStyle="1" w:styleId="hgkelc">
    <w:name w:val="hgkelc"/>
    <w:basedOn w:val="a0"/>
    <w:rsid w:val="00AD0FA4"/>
  </w:style>
  <w:style w:type="paragraph" w:styleId="HTML">
    <w:name w:val="HTML Preformatted"/>
    <w:basedOn w:val="a"/>
    <w:link w:val="HTML0"/>
    <w:uiPriority w:val="99"/>
    <w:unhideWhenUsed/>
    <w:rsid w:val="00906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906F96"/>
    <w:rPr>
      <w:rFonts w:ascii="Courier New" w:hAnsi="Courier New" w:cs="Courier New"/>
    </w:rPr>
  </w:style>
  <w:style w:type="character" w:customStyle="1" w:styleId="y2iqfc">
    <w:name w:val="y2iqfc"/>
    <w:basedOn w:val="a0"/>
    <w:rsid w:val="00906F96"/>
  </w:style>
  <w:style w:type="character" w:customStyle="1" w:styleId="13">
    <w:name w:val="Стиль1 Знак"/>
    <w:link w:val="12"/>
    <w:rsid w:val="004C0F2F"/>
    <w:rPr>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7999">
      <w:bodyDiv w:val="1"/>
      <w:marLeft w:val="0"/>
      <w:marRight w:val="0"/>
      <w:marTop w:val="0"/>
      <w:marBottom w:val="0"/>
      <w:divBdr>
        <w:top w:val="none" w:sz="0" w:space="0" w:color="auto"/>
        <w:left w:val="none" w:sz="0" w:space="0" w:color="auto"/>
        <w:bottom w:val="none" w:sz="0" w:space="0" w:color="auto"/>
        <w:right w:val="none" w:sz="0" w:space="0" w:color="auto"/>
      </w:divBdr>
    </w:div>
    <w:div w:id="22830296">
      <w:bodyDiv w:val="1"/>
      <w:marLeft w:val="0"/>
      <w:marRight w:val="0"/>
      <w:marTop w:val="0"/>
      <w:marBottom w:val="0"/>
      <w:divBdr>
        <w:top w:val="none" w:sz="0" w:space="0" w:color="auto"/>
        <w:left w:val="none" w:sz="0" w:space="0" w:color="auto"/>
        <w:bottom w:val="none" w:sz="0" w:space="0" w:color="auto"/>
        <w:right w:val="none" w:sz="0" w:space="0" w:color="auto"/>
      </w:divBdr>
    </w:div>
    <w:div w:id="46925159">
      <w:bodyDiv w:val="1"/>
      <w:marLeft w:val="0"/>
      <w:marRight w:val="0"/>
      <w:marTop w:val="0"/>
      <w:marBottom w:val="0"/>
      <w:divBdr>
        <w:top w:val="none" w:sz="0" w:space="0" w:color="auto"/>
        <w:left w:val="none" w:sz="0" w:space="0" w:color="auto"/>
        <w:bottom w:val="none" w:sz="0" w:space="0" w:color="auto"/>
        <w:right w:val="none" w:sz="0" w:space="0" w:color="auto"/>
      </w:divBdr>
    </w:div>
    <w:div w:id="86272538">
      <w:bodyDiv w:val="1"/>
      <w:marLeft w:val="0"/>
      <w:marRight w:val="0"/>
      <w:marTop w:val="0"/>
      <w:marBottom w:val="0"/>
      <w:divBdr>
        <w:top w:val="none" w:sz="0" w:space="0" w:color="auto"/>
        <w:left w:val="none" w:sz="0" w:space="0" w:color="auto"/>
        <w:bottom w:val="none" w:sz="0" w:space="0" w:color="auto"/>
        <w:right w:val="none" w:sz="0" w:space="0" w:color="auto"/>
      </w:divBdr>
    </w:div>
    <w:div w:id="94640035">
      <w:bodyDiv w:val="1"/>
      <w:marLeft w:val="0"/>
      <w:marRight w:val="0"/>
      <w:marTop w:val="0"/>
      <w:marBottom w:val="0"/>
      <w:divBdr>
        <w:top w:val="none" w:sz="0" w:space="0" w:color="auto"/>
        <w:left w:val="none" w:sz="0" w:space="0" w:color="auto"/>
        <w:bottom w:val="none" w:sz="0" w:space="0" w:color="auto"/>
        <w:right w:val="none" w:sz="0" w:space="0" w:color="auto"/>
      </w:divBdr>
    </w:div>
    <w:div w:id="101728927">
      <w:bodyDiv w:val="1"/>
      <w:marLeft w:val="0"/>
      <w:marRight w:val="0"/>
      <w:marTop w:val="0"/>
      <w:marBottom w:val="0"/>
      <w:divBdr>
        <w:top w:val="none" w:sz="0" w:space="0" w:color="auto"/>
        <w:left w:val="none" w:sz="0" w:space="0" w:color="auto"/>
        <w:bottom w:val="none" w:sz="0" w:space="0" w:color="auto"/>
        <w:right w:val="none" w:sz="0" w:space="0" w:color="auto"/>
      </w:divBdr>
    </w:div>
    <w:div w:id="104732209">
      <w:bodyDiv w:val="1"/>
      <w:marLeft w:val="0"/>
      <w:marRight w:val="0"/>
      <w:marTop w:val="0"/>
      <w:marBottom w:val="0"/>
      <w:divBdr>
        <w:top w:val="none" w:sz="0" w:space="0" w:color="auto"/>
        <w:left w:val="none" w:sz="0" w:space="0" w:color="auto"/>
        <w:bottom w:val="none" w:sz="0" w:space="0" w:color="auto"/>
        <w:right w:val="none" w:sz="0" w:space="0" w:color="auto"/>
      </w:divBdr>
    </w:div>
    <w:div w:id="110714288">
      <w:bodyDiv w:val="1"/>
      <w:marLeft w:val="0"/>
      <w:marRight w:val="0"/>
      <w:marTop w:val="0"/>
      <w:marBottom w:val="0"/>
      <w:divBdr>
        <w:top w:val="none" w:sz="0" w:space="0" w:color="auto"/>
        <w:left w:val="none" w:sz="0" w:space="0" w:color="auto"/>
        <w:bottom w:val="none" w:sz="0" w:space="0" w:color="auto"/>
        <w:right w:val="none" w:sz="0" w:space="0" w:color="auto"/>
      </w:divBdr>
    </w:div>
    <w:div w:id="124810875">
      <w:bodyDiv w:val="1"/>
      <w:marLeft w:val="0"/>
      <w:marRight w:val="0"/>
      <w:marTop w:val="0"/>
      <w:marBottom w:val="0"/>
      <w:divBdr>
        <w:top w:val="none" w:sz="0" w:space="0" w:color="auto"/>
        <w:left w:val="none" w:sz="0" w:space="0" w:color="auto"/>
        <w:bottom w:val="none" w:sz="0" w:space="0" w:color="auto"/>
        <w:right w:val="none" w:sz="0" w:space="0" w:color="auto"/>
      </w:divBdr>
    </w:div>
    <w:div w:id="161164463">
      <w:bodyDiv w:val="1"/>
      <w:marLeft w:val="0"/>
      <w:marRight w:val="0"/>
      <w:marTop w:val="0"/>
      <w:marBottom w:val="0"/>
      <w:divBdr>
        <w:top w:val="none" w:sz="0" w:space="0" w:color="auto"/>
        <w:left w:val="none" w:sz="0" w:space="0" w:color="auto"/>
        <w:bottom w:val="none" w:sz="0" w:space="0" w:color="auto"/>
        <w:right w:val="none" w:sz="0" w:space="0" w:color="auto"/>
      </w:divBdr>
    </w:div>
    <w:div w:id="185142308">
      <w:bodyDiv w:val="1"/>
      <w:marLeft w:val="0"/>
      <w:marRight w:val="0"/>
      <w:marTop w:val="0"/>
      <w:marBottom w:val="0"/>
      <w:divBdr>
        <w:top w:val="none" w:sz="0" w:space="0" w:color="auto"/>
        <w:left w:val="none" w:sz="0" w:space="0" w:color="auto"/>
        <w:bottom w:val="none" w:sz="0" w:space="0" w:color="auto"/>
        <w:right w:val="none" w:sz="0" w:space="0" w:color="auto"/>
      </w:divBdr>
    </w:div>
    <w:div w:id="201678391">
      <w:bodyDiv w:val="1"/>
      <w:marLeft w:val="0"/>
      <w:marRight w:val="0"/>
      <w:marTop w:val="0"/>
      <w:marBottom w:val="0"/>
      <w:divBdr>
        <w:top w:val="none" w:sz="0" w:space="0" w:color="auto"/>
        <w:left w:val="none" w:sz="0" w:space="0" w:color="auto"/>
        <w:bottom w:val="none" w:sz="0" w:space="0" w:color="auto"/>
        <w:right w:val="none" w:sz="0" w:space="0" w:color="auto"/>
      </w:divBdr>
    </w:div>
    <w:div w:id="205609606">
      <w:bodyDiv w:val="1"/>
      <w:marLeft w:val="0"/>
      <w:marRight w:val="0"/>
      <w:marTop w:val="0"/>
      <w:marBottom w:val="0"/>
      <w:divBdr>
        <w:top w:val="none" w:sz="0" w:space="0" w:color="auto"/>
        <w:left w:val="none" w:sz="0" w:space="0" w:color="auto"/>
        <w:bottom w:val="none" w:sz="0" w:space="0" w:color="auto"/>
        <w:right w:val="none" w:sz="0" w:space="0" w:color="auto"/>
      </w:divBdr>
    </w:div>
    <w:div w:id="210459509">
      <w:bodyDiv w:val="1"/>
      <w:marLeft w:val="0"/>
      <w:marRight w:val="0"/>
      <w:marTop w:val="0"/>
      <w:marBottom w:val="0"/>
      <w:divBdr>
        <w:top w:val="none" w:sz="0" w:space="0" w:color="auto"/>
        <w:left w:val="none" w:sz="0" w:space="0" w:color="auto"/>
        <w:bottom w:val="none" w:sz="0" w:space="0" w:color="auto"/>
        <w:right w:val="none" w:sz="0" w:space="0" w:color="auto"/>
      </w:divBdr>
    </w:div>
    <w:div w:id="211698433">
      <w:bodyDiv w:val="1"/>
      <w:marLeft w:val="0"/>
      <w:marRight w:val="0"/>
      <w:marTop w:val="0"/>
      <w:marBottom w:val="0"/>
      <w:divBdr>
        <w:top w:val="none" w:sz="0" w:space="0" w:color="auto"/>
        <w:left w:val="none" w:sz="0" w:space="0" w:color="auto"/>
        <w:bottom w:val="none" w:sz="0" w:space="0" w:color="auto"/>
        <w:right w:val="none" w:sz="0" w:space="0" w:color="auto"/>
      </w:divBdr>
    </w:div>
    <w:div w:id="233972080">
      <w:bodyDiv w:val="1"/>
      <w:marLeft w:val="0"/>
      <w:marRight w:val="0"/>
      <w:marTop w:val="0"/>
      <w:marBottom w:val="0"/>
      <w:divBdr>
        <w:top w:val="none" w:sz="0" w:space="0" w:color="auto"/>
        <w:left w:val="none" w:sz="0" w:space="0" w:color="auto"/>
        <w:bottom w:val="none" w:sz="0" w:space="0" w:color="auto"/>
        <w:right w:val="none" w:sz="0" w:space="0" w:color="auto"/>
      </w:divBdr>
    </w:div>
    <w:div w:id="234095676">
      <w:bodyDiv w:val="1"/>
      <w:marLeft w:val="0"/>
      <w:marRight w:val="0"/>
      <w:marTop w:val="0"/>
      <w:marBottom w:val="0"/>
      <w:divBdr>
        <w:top w:val="none" w:sz="0" w:space="0" w:color="auto"/>
        <w:left w:val="none" w:sz="0" w:space="0" w:color="auto"/>
        <w:bottom w:val="none" w:sz="0" w:space="0" w:color="auto"/>
        <w:right w:val="none" w:sz="0" w:space="0" w:color="auto"/>
      </w:divBdr>
    </w:div>
    <w:div w:id="264771554">
      <w:bodyDiv w:val="1"/>
      <w:marLeft w:val="0"/>
      <w:marRight w:val="0"/>
      <w:marTop w:val="0"/>
      <w:marBottom w:val="0"/>
      <w:divBdr>
        <w:top w:val="none" w:sz="0" w:space="0" w:color="auto"/>
        <w:left w:val="none" w:sz="0" w:space="0" w:color="auto"/>
        <w:bottom w:val="none" w:sz="0" w:space="0" w:color="auto"/>
        <w:right w:val="none" w:sz="0" w:space="0" w:color="auto"/>
      </w:divBdr>
    </w:div>
    <w:div w:id="296031270">
      <w:bodyDiv w:val="1"/>
      <w:marLeft w:val="0"/>
      <w:marRight w:val="0"/>
      <w:marTop w:val="0"/>
      <w:marBottom w:val="0"/>
      <w:divBdr>
        <w:top w:val="none" w:sz="0" w:space="0" w:color="auto"/>
        <w:left w:val="none" w:sz="0" w:space="0" w:color="auto"/>
        <w:bottom w:val="none" w:sz="0" w:space="0" w:color="auto"/>
        <w:right w:val="none" w:sz="0" w:space="0" w:color="auto"/>
      </w:divBdr>
    </w:div>
    <w:div w:id="296881482">
      <w:bodyDiv w:val="1"/>
      <w:marLeft w:val="0"/>
      <w:marRight w:val="0"/>
      <w:marTop w:val="0"/>
      <w:marBottom w:val="0"/>
      <w:divBdr>
        <w:top w:val="none" w:sz="0" w:space="0" w:color="auto"/>
        <w:left w:val="none" w:sz="0" w:space="0" w:color="auto"/>
        <w:bottom w:val="none" w:sz="0" w:space="0" w:color="auto"/>
        <w:right w:val="none" w:sz="0" w:space="0" w:color="auto"/>
      </w:divBdr>
    </w:div>
    <w:div w:id="301036675">
      <w:bodyDiv w:val="1"/>
      <w:marLeft w:val="0"/>
      <w:marRight w:val="0"/>
      <w:marTop w:val="0"/>
      <w:marBottom w:val="0"/>
      <w:divBdr>
        <w:top w:val="none" w:sz="0" w:space="0" w:color="auto"/>
        <w:left w:val="none" w:sz="0" w:space="0" w:color="auto"/>
        <w:bottom w:val="none" w:sz="0" w:space="0" w:color="auto"/>
        <w:right w:val="none" w:sz="0" w:space="0" w:color="auto"/>
      </w:divBdr>
    </w:div>
    <w:div w:id="302122396">
      <w:bodyDiv w:val="1"/>
      <w:marLeft w:val="0"/>
      <w:marRight w:val="0"/>
      <w:marTop w:val="0"/>
      <w:marBottom w:val="0"/>
      <w:divBdr>
        <w:top w:val="none" w:sz="0" w:space="0" w:color="auto"/>
        <w:left w:val="none" w:sz="0" w:space="0" w:color="auto"/>
        <w:bottom w:val="none" w:sz="0" w:space="0" w:color="auto"/>
        <w:right w:val="none" w:sz="0" w:space="0" w:color="auto"/>
      </w:divBdr>
    </w:div>
    <w:div w:id="312754464">
      <w:bodyDiv w:val="1"/>
      <w:marLeft w:val="0"/>
      <w:marRight w:val="0"/>
      <w:marTop w:val="0"/>
      <w:marBottom w:val="0"/>
      <w:divBdr>
        <w:top w:val="none" w:sz="0" w:space="0" w:color="auto"/>
        <w:left w:val="none" w:sz="0" w:space="0" w:color="auto"/>
        <w:bottom w:val="none" w:sz="0" w:space="0" w:color="auto"/>
        <w:right w:val="none" w:sz="0" w:space="0" w:color="auto"/>
      </w:divBdr>
    </w:div>
    <w:div w:id="326373262">
      <w:bodyDiv w:val="1"/>
      <w:marLeft w:val="0"/>
      <w:marRight w:val="0"/>
      <w:marTop w:val="0"/>
      <w:marBottom w:val="0"/>
      <w:divBdr>
        <w:top w:val="none" w:sz="0" w:space="0" w:color="auto"/>
        <w:left w:val="none" w:sz="0" w:space="0" w:color="auto"/>
        <w:bottom w:val="none" w:sz="0" w:space="0" w:color="auto"/>
        <w:right w:val="none" w:sz="0" w:space="0" w:color="auto"/>
      </w:divBdr>
    </w:div>
    <w:div w:id="326983372">
      <w:bodyDiv w:val="1"/>
      <w:marLeft w:val="0"/>
      <w:marRight w:val="0"/>
      <w:marTop w:val="0"/>
      <w:marBottom w:val="0"/>
      <w:divBdr>
        <w:top w:val="none" w:sz="0" w:space="0" w:color="auto"/>
        <w:left w:val="none" w:sz="0" w:space="0" w:color="auto"/>
        <w:bottom w:val="none" w:sz="0" w:space="0" w:color="auto"/>
        <w:right w:val="none" w:sz="0" w:space="0" w:color="auto"/>
      </w:divBdr>
    </w:div>
    <w:div w:id="361982490">
      <w:bodyDiv w:val="1"/>
      <w:marLeft w:val="0"/>
      <w:marRight w:val="0"/>
      <w:marTop w:val="0"/>
      <w:marBottom w:val="0"/>
      <w:divBdr>
        <w:top w:val="none" w:sz="0" w:space="0" w:color="auto"/>
        <w:left w:val="none" w:sz="0" w:space="0" w:color="auto"/>
        <w:bottom w:val="none" w:sz="0" w:space="0" w:color="auto"/>
        <w:right w:val="none" w:sz="0" w:space="0" w:color="auto"/>
      </w:divBdr>
    </w:div>
    <w:div w:id="376785423">
      <w:bodyDiv w:val="1"/>
      <w:marLeft w:val="0"/>
      <w:marRight w:val="0"/>
      <w:marTop w:val="0"/>
      <w:marBottom w:val="0"/>
      <w:divBdr>
        <w:top w:val="none" w:sz="0" w:space="0" w:color="auto"/>
        <w:left w:val="none" w:sz="0" w:space="0" w:color="auto"/>
        <w:bottom w:val="none" w:sz="0" w:space="0" w:color="auto"/>
        <w:right w:val="none" w:sz="0" w:space="0" w:color="auto"/>
      </w:divBdr>
    </w:div>
    <w:div w:id="377630717">
      <w:bodyDiv w:val="1"/>
      <w:marLeft w:val="0"/>
      <w:marRight w:val="0"/>
      <w:marTop w:val="0"/>
      <w:marBottom w:val="0"/>
      <w:divBdr>
        <w:top w:val="none" w:sz="0" w:space="0" w:color="auto"/>
        <w:left w:val="none" w:sz="0" w:space="0" w:color="auto"/>
        <w:bottom w:val="none" w:sz="0" w:space="0" w:color="auto"/>
        <w:right w:val="none" w:sz="0" w:space="0" w:color="auto"/>
      </w:divBdr>
    </w:div>
    <w:div w:id="384259726">
      <w:bodyDiv w:val="1"/>
      <w:marLeft w:val="0"/>
      <w:marRight w:val="0"/>
      <w:marTop w:val="0"/>
      <w:marBottom w:val="0"/>
      <w:divBdr>
        <w:top w:val="none" w:sz="0" w:space="0" w:color="auto"/>
        <w:left w:val="none" w:sz="0" w:space="0" w:color="auto"/>
        <w:bottom w:val="none" w:sz="0" w:space="0" w:color="auto"/>
        <w:right w:val="none" w:sz="0" w:space="0" w:color="auto"/>
      </w:divBdr>
    </w:div>
    <w:div w:id="434790189">
      <w:bodyDiv w:val="1"/>
      <w:marLeft w:val="0"/>
      <w:marRight w:val="0"/>
      <w:marTop w:val="0"/>
      <w:marBottom w:val="0"/>
      <w:divBdr>
        <w:top w:val="none" w:sz="0" w:space="0" w:color="auto"/>
        <w:left w:val="none" w:sz="0" w:space="0" w:color="auto"/>
        <w:bottom w:val="none" w:sz="0" w:space="0" w:color="auto"/>
        <w:right w:val="none" w:sz="0" w:space="0" w:color="auto"/>
      </w:divBdr>
    </w:div>
    <w:div w:id="446702327">
      <w:bodyDiv w:val="1"/>
      <w:marLeft w:val="0"/>
      <w:marRight w:val="0"/>
      <w:marTop w:val="0"/>
      <w:marBottom w:val="0"/>
      <w:divBdr>
        <w:top w:val="none" w:sz="0" w:space="0" w:color="auto"/>
        <w:left w:val="none" w:sz="0" w:space="0" w:color="auto"/>
        <w:bottom w:val="none" w:sz="0" w:space="0" w:color="auto"/>
        <w:right w:val="none" w:sz="0" w:space="0" w:color="auto"/>
      </w:divBdr>
    </w:div>
    <w:div w:id="460736230">
      <w:bodyDiv w:val="1"/>
      <w:marLeft w:val="0"/>
      <w:marRight w:val="0"/>
      <w:marTop w:val="0"/>
      <w:marBottom w:val="0"/>
      <w:divBdr>
        <w:top w:val="none" w:sz="0" w:space="0" w:color="auto"/>
        <w:left w:val="none" w:sz="0" w:space="0" w:color="auto"/>
        <w:bottom w:val="none" w:sz="0" w:space="0" w:color="auto"/>
        <w:right w:val="none" w:sz="0" w:space="0" w:color="auto"/>
      </w:divBdr>
    </w:div>
    <w:div w:id="488054563">
      <w:bodyDiv w:val="1"/>
      <w:marLeft w:val="0"/>
      <w:marRight w:val="0"/>
      <w:marTop w:val="0"/>
      <w:marBottom w:val="0"/>
      <w:divBdr>
        <w:top w:val="none" w:sz="0" w:space="0" w:color="auto"/>
        <w:left w:val="none" w:sz="0" w:space="0" w:color="auto"/>
        <w:bottom w:val="none" w:sz="0" w:space="0" w:color="auto"/>
        <w:right w:val="none" w:sz="0" w:space="0" w:color="auto"/>
      </w:divBdr>
    </w:div>
    <w:div w:id="508566797">
      <w:bodyDiv w:val="1"/>
      <w:marLeft w:val="0"/>
      <w:marRight w:val="0"/>
      <w:marTop w:val="0"/>
      <w:marBottom w:val="0"/>
      <w:divBdr>
        <w:top w:val="none" w:sz="0" w:space="0" w:color="auto"/>
        <w:left w:val="none" w:sz="0" w:space="0" w:color="auto"/>
        <w:bottom w:val="none" w:sz="0" w:space="0" w:color="auto"/>
        <w:right w:val="none" w:sz="0" w:space="0" w:color="auto"/>
      </w:divBdr>
    </w:div>
    <w:div w:id="510753246">
      <w:bodyDiv w:val="1"/>
      <w:marLeft w:val="0"/>
      <w:marRight w:val="0"/>
      <w:marTop w:val="0"/>
      <w:marBottom w:val="0"/>
      <w:divBdr>
        <w:top w:val="none" w:sz="0" w:space="0" w:color="auto"/>
        <w:left w:val="none" w:sz="0" w:space="0" w:color="auto"/>
        <w:bottom w:val="none" w:sz="0" w:space="0" w:color="auto"/>
        <w:right w:val="none" w:sz="0" w:space="0" w:color="auto"/>
      </w:divBdr>
    </w:div>
    <w:div w:id="526409744">
      <w:bodyDiv w:val="1"/>
      <w:marLeft w:val="0"/>
      <w:marRight w:val="0"/>
      <w:marTop w:val="0"/>
      <w:marBottom w:val="0"/>
      <w:divBdr>
        <w:top w:val="none" w:sz="0" w:space="0" w:color="auto"/>
        <w:left w:val="none" w:sz="0" w:space="0" w:color="auto"/>
        <w:bottom w:val="none" w:sz="0" w:space="0" w:color="auto"/>
        <w:right w:val="none" w:sz="0" w:space="0" w:color="auto"/>
      </w:divBdr>
    </w:div>
    <w:div w:id="529611180">
      <w:bodyDiv w:val="1"/>
      <w:marLeft w:val="0"/>
      <w:marRight w:val="0"/>
      <w:marTop w:val="0"/>
      <w:marBottom w:val="0"/>
      <w:divBdr>
        <w:top w:val="none" w:sz="0" w:space="0" w:color="auto"/>
        <w:left w:val="none" w:sz="0" w:space="0" w:color="auto"/>
        <w:bottom w:val="none" w:sz="0" w:space="0" w:color="auto"/>
        <w:right w:val="none" w:sz="0" w:space="0" w:color="auto"/>
      </w:divBdr>
    </w:div>
    <w:div w:id="537665277">
      <w:bodyDiv w:val="1"/>
      <w:marLeft w:val="0"/>
      <w:marRight w:val="0"/>
      <w:marTop w:val="0"/>
      <w:marBottom w:val="0"/>
      <w:divBdr>
        <w:top w:val="none" w:sz="0" w:space="0" w:color="auto"/>
        <w:left w:val="none" w:sz="0" w:space="0" w:color="auto"/>
        <w:bottom w:val="none" w:sz="0" w:space="0" w:color="auto"/>
        <w:right w:val="none" w:sz="0" w:space="0" w:color="auto"/>
      </w:divBdr>
    </w:div>
    <w:div w:id="560867463">
      <w:bodyDiv w:val="1"/>
      <w:marLeft w:val="0"/>
      <w:marRight w:val="0"/>
      <w:marTop w:val="0"/>
      <w:marBottom w:val="0"/>
      <w:divBdr>
        <w:top w:val="none" w:sz="0" w:space="0" w:color="auto"/>
        <w:left w:val="none" w:sz="0" w:space="0" w:color="auto"/>
        <w:bottom w:val="none" w:sz="0" w:space="0" w:color="auto"/>
        <w:right w:val="none" w:sz="0" w:space="0" w:color="auto"/>
      </w:divBdr>
    </w:div>
    <w:div w:id="573853176">
      <w:bodyDiv w:val="1"/>
      <w:marLeft w:val="0"/>
      <w:marRight w:val="0"/>
      <w:marTop w:val="0"/>
      <w:marBottom w:val="0"/>
      <w:divBdr>
        <w:top w:val="none" w:sz="0" w:space="0" w:color="auto"/>
        <w:left w:val="none" w:sz="0" w:space="0" w:color="auto"/>
        <w:bottom w:val="none" w:sz="0" w:space="0" w:color="auto"/>
        <w:right w:val="none" w:sz="0" w:space="0" w:color="auto"/>
      </w:divBdr>
    </w:div>
    <w:div w:id="589120575">
      <w:bodyDiv w:val="1"/>
      <w:marLeft w:val="0"/>
      <w:marRight w:val="0"/>
      <w:marTop w:val="0"/>
      <w:marBottom w:val="0"/>
      <w:divBdr>
        <w:top w:val="none" w:sz="0" w:space="0" w:color="auto"/>
        <w:left w:val="none" w:sz="0" w:space="0" w:color="auto"/>
        <w:bottom w:val="none" w:sz="0" w:space="0" w:color="auto"/>
        <w:right w:val="none" w:sz="0" w:space="0" w:color="auto"/>
      </w:divBdr>
    </w:div>
    <w:div w:id="604578436">
      <w:bodyDiv w:val="1"/>
      <w:marLeft w:val="0"/>
      <w:marRight w:val="0"/>
      <w:marTop w:val="0"/>
      <w:marBottom w:val="0"/>
      <w:divBdr>
        <w:top w:val="none" w:sz="0" w:space="0" w:color="auto"/>
        <w:left w:val="none" w:sz="0" w:space="0" w:color="auto"/>
        <w:bottom w:val="none" w:sz="0" w:space="0" w:color="auto"/>
        <w:right w:val="none" w:sz="0" w:space="0" w:color="auto"/>
      </w:divBdr>
    </w:div>
    <w:div w:id="608245723">
      <w:bodyDiv w:val="1"/>
      <w:marLeft w:val="0"/>
      <w:marRight w:val="0"/>
      <w:marTop w:val="0"/>
      <w:marBottom w:val="0"/>
      <w:divBdr>
        <w:top w:val="none" w:sz="0" w:space="0" w:color="auto"/>
        <w:left w:val="none" w:sz="0" w:space="0" w:color="auto"/>
        <w:bottom w:val="none" w:sz="0" w:space="0" w:color="auto"/>
        <w:right w:val="none" w:sz="0" w:space="0" w:color="auto"/>
      </w:divBdr>
    </w:div>
    <w:div w:id="624194125">
      <w:bodyDiv w:val="1"/>
      <w:marLeft w:val="0"/>
      <w:marRight w:val="0"/>
      <w:marTop w:val="0"/>
      <w:marBottom w:val="0"/>
      <w:divBdr>
        <w:top w:val="none" w:sz="0" w:space="0" w:color="auto"/>
        <w:left w:val="none" w:sz="0" w:space="0" w:color="auto"/>
        <w:bottom w:val="none" w:sz="0" w:space="0" w:color="auto"/>
        <w:right w:val="none" w:sz="0" w:space="0" w:color="auto"/>
      </w:divBdr>
    </w:div>
    <w:div w:id="634067528">
      <w:bodyDiv w:val="1"/>
      <w:marLeft w:val="0"/>
      <w:marRight w:val="0"/>
      <w:marTop w:val="0"/>
      <w:marBottom w:val="0"/>
      <w:divBdr>
        <w:top w:val="none" w:sz="0" w:space="0" w:color="auto"/>
        <w:left w:val="none" w:sz="0" w:space="0" w:color="auto"/>
        <w:bottom w:val="none" w:sz="0" w:space="0" w:color="auto"/>
        <w:right w:val="none" w:sz="0" w:space="0" w:color="auto"/>
      </w:divBdr>
    </w:div>
    <w:div w:id="685836641">
      <w:bodyDiv w:val="1"/>
      <w:marLeft w:val="0"/>
      <w:marRight w:val="0"/>
      <w:marTop w:val="0"/>
      <w:marBottom w:val="0"/>
      <w:divBdr>
        <w:top w:val="none" w:sz="0" w:space="0" w:color="auto"/>
        <w:left w:val="none" w:sz="0" w:space="0" w:color="auto"/>
        <w:bottom w:val="none" w:sz="0" w:space="0" w:color="auto"/>
        <w:right w:val="none" w:sz="0" w:space="0" w:color="auto"/>
      </w:divBdr>
    </w:div>
    <w:div w:id="689259864">
      <w:bodyDiv w:val="1"/>
      <w:marLeft w:val="0"/>
      <w:marRight w:val="0"/>
      <w:marTop w:val="0"/>
      <w:marBottom w:val="0"/>
      <w:divBdr>
        <w:top w:val="none" w:sz="0" w:space="0" w:color="auto"/>
        <w:left w:val="none" w:sz="0" w:space="0" w:color="auto"/>
        <w:bottom w:val="none" w:sz="0" w:space="0" w:color="auto"/>
        <w:right w:val="none" w:sz="0" w:space="0" w:color="auto"/>
      </w:divBdr>
    </w:div>
    <w:div w:id="690493599">
      <w:bodyDiv w:val="1"/>
      <w:marLeft w:val="0"/>
      <w:marRight w:val="0"/>
      <w:marTop w:val="0"/>
      <w:marBottom w:val="0"/>
      <w:divBdr>
        <w:top w:val="none" w:sz="0" w:space="0" w:color="auto"/>
        <w:left w:val="none" w:sz="0" w:space="0" w:color="auto"/>
        <w:bottom w:val="none" w:sz="0" w:space="0" w:color="auto"/>
        <w:right w:val="none" w:sz="0" w:space="0" w:color="auto"/>
      </w:divBdr>
    </w:div>
    <w:div w:id="698091542">
      <w:bodyDiv w:val="1"/>
      <w:marLeft w:val="0"/>
      <w:marRight w:val="0"/>
      <w:marTop w:val="0"/>
      <w:marBottom w:val="0"/>
      <w:divBdr>
        <w:top w:val="none" w:sz="0" w:space="0" w:color="auto"/>
        <w:left w:val="none" w:sz="0" w:space="0" w:color="auto"/>
        <w:bottom w:val="none" w:sz="0" w:space="0" w:color="auto"/>
        <w:right w:val="none" w:sz="0" w:space="0" w:color="auto"/>
      </w:divBdr>
    </w:div>
    <w:div w:id="702633467">
      <w:bodyDiv w:val="1"/>
      <w:marLeft w:val="0"/>
      <w:marRight w:val="0"/>
      <w:marTop w:val="0"/>
      <w:marBottom w:val="0"/>
      <w:divBdr>
        <w:top w:val="none" w:sz="0" w:space="0" w:color="auto"/>
        <w:left w:val="none" w:sz="0" w:space="0" w:color="auto"/>
        <w:bottom w:val="none" w:sz="0" w:space="0" w:color="auto"/>
        <w:right w:val="none" w:sz="0" w:space="0" w:color="auto"/>
      </w:divBdr>
    </w:div>
    <w:div w:id="707485604">
      <w:bodyDiv w:val="1"/>
      <w:marLeft w:val="0"/>
      <w:marRight w:val="0"/>
      <w:marTop w:val="0"/>
      <w:marBottom w:val="0"/>
      <w:divBdr>
        <w:top w:val="none" w:sz="0" w:space="0" w:color="auto"/>
        <w:left w:val="none" w:sz="0" w:space="0" w:color="auto"/>
        <w:bottom w:val="none" w:sz="0" w:space="0" w:color="auto"/>
        <w:right w:val="none" w:sz="0" w:space="0" w:color="auto"/>
      </w:divBdr>
    </w:div>
    <w:div w:id="719212592">
      <w:bodyDiv w:val="1"/>
      <w:marLeft w:val="0"/>
      <w:marRight w:val="0"/>
      <w:marTop w:val="0"/>
      <w:marBottom w:val="0"/>
      <w:divBdr>
        <w:top w:val="none" w:sz="0" w:space="0" w:color="auto"/>
        <w:left w:val="none" w:sz="0" w:space="0" w:color="auto"/>
        <w:bottom w:val="none" w:sz="0" w:space="0" w:color="auto"/>
        <w:right w:val="none" w:sz="0" w:space="0" w:color="auto"/>
      </w:divBdr>
    </w:div>
    <w:div w:id="739014263">
      <w:bodyDiv w:val="1"/>
      <w:marLeft w:val="0"/>
      <w:marRight w:val="0"/>
      <w:marTop w:val="0"/>
      <w:marBottom w:val="0"/>
      <w:divBdr>
        <w:top w:val="none" w:sz="0" w:space="0" w:color="auto"/>
        <w:left w:val="none" w:sz="0" w:space="0" w:color="auto"/>
        <w:bottom w:val="none" w:sz="0" w:space="0" w:color="auto"/>
        <w:right w:val="none" w:sz="0" w:space="0" w:color="auto"/>
      </w:divBdr>
    </w:div>
    <w:div w:id="747193284">
      <w:bodyDiv w:val="1"/>
      <w:marLeft w:val="0"/>
      <w:marRight w:val="0"/>
      <w:marTop w:val="0"/>
      <w:marBottom w:val="0"/>
      <w:divBdr>
        <w:top w:val="none" w:sz="0" w:space="0" w:color="auto"/>
        <w:left w:val="none" w:sz="0" w:space="0" w:color="auto"/>
        <w:bottom w:val="none" w:sz="0" w:space="0" w:color="auto"/>
        <w:right w:val="none" w:sz="0" w:space="0" w:color="auto"/>
      </w:divBdr>
    </w:div>
    <w:div w:id="749430041">
      <w:bodyDiv w:val="1"/>
      <w:marLeft w:val="0"/>
      <w:marRight w:val="0"/>
      <w:marTop w:val="0"/>
      <w:marBottom w:val="0"/>
      <w:divBdr>
        <w:top w:val="none" w:sz="0" w:space="0" w:color="auto"/>
        <w:left w:val="none" w:sz="0" w:space="0" w:color="auto"/>
        <w:bottom w:val="none" w:sz="0" w:space="0" w:color="auto"/>
        <w:right w:val="none" w:sz="0" w:space="0" w:color="auto"/>
      </w:divBdr>
    </w:div>
    <w:div w:id="759714768">
      <w:bodyDiv w:val="1"/>
      <w:marLeft w:val="0"/>
      <w:marRight w:val="0"/>
      <w:marTop w:val="0"/>
      <w:marBottom w:val="0"/>
      <w:divBdr>
        <w:top w:val="none" w:sz="0" w:space="0" w:color="auto"/>
        <w:left w:val="none" w:sz="0" w:space="0" w:color="auto"/>
        <w:bottom w:val="none" w:sz="0" w:space="0" w:color="auto"/>
        <w:right w:val="none" w:sz="0" w:space="0" w:color="auto"/>
      </w:divBdr>
    </w:div>
    <w:div w:id="773211678">
      <w:bodyDiv w:val="1"/>
      <w:marLeft w:val="0"/>
      <w:marRight w:val="0"/>
      <w:marTop w:val="0"/>
      <w:marBottom w:val="0"/>
      <w:divBdr>
        <w:top w:val="none" w:sz="0" w:space="0" w:color="auto"/>
        <w:left w:val="none" w:sz="0" w:space="0" w:color="auto"/>
        <w:bottom w:val="none" w:sz="0" w:space="0" w:color="auto"/>
        <w:right w:val="none" w:sz="0" w:space="0" w:color="auto"/>
      </w:divBdr>
    </w:div>
    <w:div w:id="784618099">
      <w:bodyDiv w:val="1"/>
      <w:marLeft w:val="0"/>
      <w:marRight w:val="0"/>
      <w:marTop w:val="0"/>
      <w:marBottom w:val="0"/>
      <w:divBdr>
        <w:top w:val="none" w:sz="0" w:space="0" w:color="auto"/>
        <w:left w:val="none" w:sz="0" w:space="0" w:color="auto"/>
        <w:bottom w:val="none" w:sz="0" w:space="0" w:color="auto"/>
        <w:right w:val="none" w:sz="0" w:space="0" w:color="auto"/>
      </w:divBdr>
    </w:div>
    <w:div w:id="785346705">
      <w:bodyDiv w:val="1"/>
      <w:marLeft w:val="0"/>
      <w:marRight w:val="0"/>
      <w:marTop w:val="0"/>
      <w:marBottom w:val="0"/>
      <w:divBdr>
        <w:top w:val="none" w:sz="0" w:space="0" w:color="auto"/>
        <w:left w:val="none" w:sz="0" w:space="0" w:color="auto"/>
        <w:bottom w:val="none" w:sz="0" w:space="0" w:color="auto"/>
        <w:right w:val="none" w:sz="0" w:space="0" w:color="auto"/>
      </w:divBdr>
    </w:div>
    <w:div w:id="789855605">
      <w:bodyDiv w:val="1"/>
      <w:marLeft w:val="0"/>
      <w:marRight w:val="0"/>
      <w:marTop w:val="0"/>
      <w:marBottom w:val="0"/>
      <w:divBdr>
        <w:top w:val="none" w:sz="0" w:space="0" w:color="auto"/>
        <w:left w:val="none" w:sz="0" w:space="0" w:color="auto"/>
        <w:bottom w:val="none" w:sz="0" w:space="0" w:color="auto"/>
        <w:right w:val="none" w:sz="0" w:space="0" w:color="auto"/>
      </w:divBdr>
    </w:div>
    <w:div w:id="796292895">
      <w:bodyDiv w:val="1"/>
      <w:marLeft w:val="0"/>
      <w:marRight w:val="0"/>
      <w:marTop w:val="0"/>
      <w:marBottom w:val="0"/>
      <w:divBdr>
        <w:top w:val="none" w:sz="0" w:space="0" w:color="auto"/>
        <w:left w:val="none" w:sz="0" w:space="0" w:color="auto"/>
        <w:bottom w:val="none" w:sz="0" w:space="0" w:color="auto"/>
        <w:right w:val="none" w:sz="0" w:space="0" w:color="auto"/>
      </w:divBdr>
    </w:div>
    <w:div w:id="814101990">
      <w:bodyDiv w:val="1"/>
      <w:marLeft w:val="0"/>
      <w:marRight w:val="0"/>
      <w:marTop w:val="0"/>
      <w:marBottom w:val="0"/>
      <w:divBdr>
        <w:top w:val="none" w:sz="0" w:space="0" w:color="auto"/>
        <w:left w:val="none" w:sz="0" w:space="0" w:color="auto"/>
        <w:bottom w:val="none" w:sz="0" w:space="0" w:color="auto"/>
        <w:right w:val="none" w:sz="0" w:space="0" w:color="auto"/>
      </w:divBdr>
    </w:div>
    <w:div w:id="814568614">
      <w:bodyDiv w:val="1"/>
      <w:marLeft w:val="0"/>
      <w:marRight w:val="0"/>
      <w:marTop w:val="0"/>
      <w:marBottom w:val="0"/>
      <w:divBdr>
        <w:top w:val="none" w:sz="0" w:space="0" w:color="auto"/>
        <w:left w:val="none" w:sz="0" w:space="0" w:color="auto"/>
        <w:bottom w:val="none" w:sz="0" w:space="0" w:color="auto"/>
        <w:right w:val="none" w:sz="0" w:space="0" w:color="auto"/>
      </w:divBdr>
      <w:divsChild>
        <w:div w:id="1852448353">
          <w:marLeft w:val="0"/>
          <w:marRight w:val="0"/>
          <w:marTop w:val="0"/>
          <w:marBottom w:val="0"/>
          <w:divBdr>
            <w:top w:val="none" w:sz="0" w:space="0" w:color="auto"/>
            <w:left w:val="none" w:sz="0" w:space="0" w:color="auto"/>
            <w:bottom w:val="none" w:sz="0" w:space="0" w:color="auto"/>
            <w:right w:val="none" w:sz="0" w:space="0" w:color="auto"/>
          </w:divBdr>
        </w:div>
      </w:divsChild>
    </w:div>
    <w:div w:id="820391961">
      <w:bodyDiv w:val="1"/>
      <w:marLeft w:val="0"/>
      <w:marRight w:val="0"/>
      <w:marTop w:val="0"/>
      <w:marBottom w:val="0"/>
      <w:divBdr>
        <w:top w:val="none" w:sz="0" w:space="0" w:color="auto"/>
        <w:left w:val="none" w:sz="0" w:space="0" w:color="auto"/>
        <w:bottom w:val="none" w:sz="0" w:space="0" w:color="auto"/>
        <w:right w:val="none" w:sz="0" w:space="0" w:color="auto"/>
      </w:divBdr>
    </w:div>
    <w:div w:id="824589447">
      <w:bodyDiv w:val="1"/>
      <w:marLeft w:val="0"/>
      <w:marRight w:val="0"/>
      <w:marTop w:val="0"/>
      <w:marBottom w:val="0"/>
      <w:divBdr>
        <w:top w:val="none" w:sz="0" w:space="0" w:color="auto"/>
        <w:left w:val="none" w:sz="0" w:space="0" w:color="auto"/>
        <w:bottom w:val="none" w:sz="0" w:space="0" w:color="auto"/>
        <w:right w:val="none" w:sz="0" w:space="0" w:color="auto"/>
      </w:divBdr>
    </w:div>
    <w:div w:id="830219309">
      <w:bodyDiv w:val="1"/>
      <w:marLeft w:val="0"/>
      <w:marRight w:val="0"/>
      <w:marTop w:val="0"/>
      <w:marBottom w:val="0"/>
      <w:divBdr>
        <w:top w:val="none" w:sz="0" w:space="0" w:color="auto"/>
        <w:left w:val="none" w:sz="0" w:space="0" w:color="auto"/>
        <w:bottom w:val="none" w:sz="0" w:space="0" w:color="auto"/>
        <w:right w:val="none" w:sz="0" w:space="0" w:color="auto"/>
      </w:divBdr>
    </w:div>
    <w:div w:id="836699291">
      <w:bodyDiv w:val="1"/>
      <w:marLeft w:val="0"/>
      <w:marRight w:val="0"/>
      <w:marTop w:val="0"/>
      <w:marBottom w:val="0"/>
      <w:divBdr>
        <w:top w:val="none" w:sz="0" w:space="0" w:color="auto"/>
        <w:left w:val="none" w:sz="0" w:space="0" w:color="auto"/>
        <w:bottom w:val="none" w:sz="0" w:space="0" w:color="auto"/>
        <w:right w:val="none" w:sz="0" w:space="0" w:color="auto"/>
      </w:divBdr>
    </w:div>
    <w:div w:id="836772619">
      <w:bodyDiv w:val="1"/>
      <w:marLeft w:val="0"/>
      <w:marRight w:val="0"/>
      <w:marTop w:val="0"/>
      <w:marBottom w:val="0"/>
      <w:divBdr>
        <w:top w:val="none" w:sz="0" w:space="0" w:color="auto"/>
        <w:left w:val="none" w:sz="0" w:space="0" w:color="auto"/>
        <w:bottom w:val="none" w:sz="0" w:space="0" w:color="auto"/>
        <w:right w:val="none" w:sz="0" w:space="0" w:color="auto"/>
      </w:divBdr>
    </w:div>
    <w:div w:id="841630163">
      <w:bodyDiv w:val="1"/>
      <w:marLeft w:val="0"/>
      <w:marRight w:val="0"/>
      <w:marTop w:val="0"/>
      <w:marBottom w:val="0"/>
      <w:divBdr>
        <w:top w:val="none" w:sz="0" w:space="0" w:color="auto"/>
        <w:left w:val="none" w:sz="0" w:space="0" w:color="auto"/>
        <w:bottom w:val="none" w:sz="0" w:space="0" w:color="auto"/>
        <w:right w:val="none" w:sz="0" w:space="0" w:color="auto"/>
      </w:divBdr>
    </w:div>
    <w:div w:id="842356529">
      <w:bodyDiv w:val="1"/>
      <w:marLeft w:val="0"/>
      <w:marRight w:val="0"/>
      <w:marTop w:val="0"/>
      <w:marBottom w:val="0"/>
      <w:divBdr>
        <w:top w:val="none" w:sz="0" w:space="0" w:color="auto"/>
        <w:left w:val="none" w:sz="0" w:space="0" w:color="auto"/>
        <w:bottom w:val="none" w:sz="0" w:space="0" w:color="auto"/>
        <w:right w:val="none" w:sz="0" w:space="0" w:color="auto"/>
      </w:divBdr>
    </w:div>
    <w:div w:id="864251169">
      <w:bodyDiv w:val="1"/>
      <w:marLeft w:val="0"/>
      <w:marRight w:val="0"/>
      <w:marTop w:val="0"/>
      <w:marBottom w:val="0"/>
      <w:divBdr>
        <w:top w:val="none" w:sz="0" w:space="0" w:color="auto"/>
        <w:left w:val="none" w:sz="0" w:space="0" w:color="auto"/>
        <w:bottom w:val="none" w:sz="0" w:space="0" w:color="auto"/>
        <w:right w:val="none" w:sz="0" w:space="0" w:color="auto"/>
      </w:divBdr>
    </w:div>
    <w:div w:id="881672203">
      <w:bodyDiv w:val="1"/>
      <w:marLeft w:val="0"/>
      <w:marRight w:val="0"/>
      <w:marTop w:val="0"/>
      <w:marBottom w:val="0"/>
      <w:divBdr>
        <w:top w:val="none" w:sz="0" w:space="0" w:color="auto"/>
        <w:left w:val="none" w:sz="0" w:space="0" w:color="auto"/>
        <w:bottom w:val="none" w:sz="0" w:space="0" w:color="auto"/>
        <w:right w:val="none" w:sz="0" w:space="0" w:color="auto"/>
      </w:divBdr>
    </w:div>
    <w:div w:id="885415085">
      <w:bodyDiv w:val="1"/>
      <w:marLeft w:val="0"/>
      <w:marRight w:val="0"/>
      <w:marTop w:val="0"/>
      <w:marBottom w:val="0"/>
      <w:divBdr>
        <w:top w:val="none" w:sz="0" w:space="0" w:color="auto"/>
        <w:left w:val="none" w:sz="0" w:space="0" w:color="auto"/>
        <w:bottom w:val="none" w:sz="0" w:space="0" w:color="auto"/>
        <w:right w:val="none" w:sz="0" w:space="0" w:color="auto"/>
      </w:divBdr>
    </w:div>
    <w:div w:id="898057522">
      <w:bodyDiv w:val="1"/>
      <w:marLeft w:val="0"/>
      <w:marRight w:val="0"/>
      <w:marTop w:val="0"/>
      <w:marBottom w:val="0"/>
      <w:divBdr>
        <w:top w:val="none" w:sz="0" w:space="0" w:color="auto"/>
        <w:left w:val="none" w:sz="0" w:space="0" w:color="auto"/>
        <w:bottom w:val="none" w:sz="0" w:space="0" w:color="auto"/>
        <w:right w:val="none" w:sz="0" w:space="0" w:color="auto"/>
      </w:divBdr>
    </w:div>
    <w:div w:id="905191844">
      <w:bodyDiv w:val="1"/>
      <w:marLeft w:val="0"/>
      <w:marRight w:val="0"/>
      <w:marTop w:val="0"/>
      <w:marBottom w:val="0"/>
      <w:divBdr>
        <w:top w:val="none" w:sz="0" w:space="0" w:color="auto"/>
        <w:left w:val="none" w:sz="0" w:space="0" w:color="auto"/>
        <w:bottom w:val="none" w:sz="0" w:space="0" w:color="auto"/>
        <w:right w:val="none" w:sz="0" w:space="0" w:color="auto"/>
      </w:divBdr>
    </w:div>
    <w:div w:id="954212236">
      <w:bodyDiv w:val="1"/>
      <w:marLeft w:val="0"/>
      <w:marRight w:val="0"/>
      <w:marTop w:val="0"/>
      <w:marBottom w:val="0"/>
      <w:divBdr>
        <w:top w:val="none" w:sz="0" w:space="0" w:color="auto"/>
        <w:left w:val="none" w:sz="0" w:space="0" w:color="auto"/>
        <w:bottom w:val="none" w:sz="0" w:space="0" w:color="auto"/>
        <w:right w:val="none" w:sz="0" w:space="0" w:color="auto"/>
      </w:divBdr>
    </w:div>
    <w:div w:id="985278653">
      <w:bodyDiv w:val="1"/>
      <w:marLeft w:val="0"/>
      <w:marRight w:val="0"/>
      <w:marTop w:val="0"/>
      <w:marBottom w:val="0"/>
      <w:divBdr>
        <w:top w:val="none" w:sz="0" w:space="0" w:color="auto"/>
        <w:left w:val="none" w:sz="0" w:space="0" w:color="auto"/>
        <w:bottom w:val="none" w:sz="0" w:space="0" w:color="auto"/>
        <w:right w:val="none" w:sz="0" w:space="0" w:color="auto"/>
      </w:divBdr>
    </w:div>
    <w:div w:id="1010257863">
      <w:bodyDiv w:val="1"/>
      <w:marLeft w:val="0"/>
      <w:marRight w:val="0"/>
      <w:marTop w:val="0"/>
      <w:marBottom w:val="0"/>
      <w:divBdr>
        <w:top w:val="none" w:sz="0" w:space="0" w:color="auto"/>
        <w:left w:val="none" w:sz="0" w:space="0" w:color="auto"/>
        <w:bottom w:val="none" w:sz="0" w:space="0" w:color="auto"/>
        <w:right w:val="none" w:sz="0" w:space="0" w:color="auto"/>
      </w:divBdr>
    </w:div>
    <w:div w:id="1014766170">
      <w:bodyDiv w:val="1"/>
      <w:marLeft w:val="0"/>
      <w:marRight w:val="0"/>
      <w:marTop w:val="0"/>
      <w:marBottom w:val="0"/>
      <w:divBdr>
        <w:top w:val="none" w:sz="0" w:space="0" w:color="auto"/>
        <w:left w:val="none" w:sz="0" w:space="0" w:color="auto"/>
        <w:bottom w:val="none" w:sz="0" w:space="0" w:color="auto"/>
        <w:right w:val="none" w:sz="0" w:space="0" w:color="auto"/>
      </w:divBdr>
      <w:divsChild>
        <w:div w:id="1096360700">
          <w:marLeft w:val="0"/>
          <w:marRight w:val="0"/>
          <w:marTop w:val="0"/>
          <w:marBottom w:val="0"/>
          <w:divBdr>
            <w:top w:val="none" w:sz="0" w:space="0" w:color="auto"/>
            <w:left w:val="none" w:sz="0" w:space="0" w:color="auto"/>
            <w:bottom w:val="none" w:sz="0" w:space="0" w:color="auto"/>
            <w:right w:val="none" w:sz="0" w:space="0" w:color="auto"/>
          </w:divBdr>
        </w:div>
      </w:divsChild>
    </w:div>
    <w:div w:id="1017537155">
      <w:bodyDiv w:val="1"/>
      <w:marLeft w:val="0"/>
      <w:marRight w:val="0"/>
      <w:marTop w:val="0"/>
      <w:marBottom w:val="0"/>
      <w:divBdr>
        <w:top w:val="none" w:sz="0" w:space="0" w:color="auto"/>
        <w:left w:val="none" w:sz="0" w:space="0" w:color="auto"/>
        <w:bottom w:val="none" w:sz="0" w:space="0" w:color="auto"/>
        <w:right w:val="none" w:sz="0" w:space="0" w:color="auto"/>
      </w:divBdr>
    </w:div>
    <w:div w:id="1030649791">
      <w:bodyDiv w:val="1"/>
      <w:marLeft w:val="0"/>
      <w:marRight w:val="0"/>
      <w:marTop w:val="0"/>
      <w:marBottom w:val="0"/>
      <w:divBdr>
        <w:top w:val="none" w:sz="0" w:space="0" w:color="auto"/>
        <w:left w:val="none" w:sz="0" w:space="0" w:color="auto"/>
        <w:bottom w:val="none" w:sz="0" w:space="0" w:color="auto"/>
        <w:right w:val="none" w:sz="0" w:space="0" w:color="auto"/>
      </w:divBdr>
    </w:div>
    <w:div w:id="1062019754">
      <w:bodyDiv w:val="1"/>
      <w:marLeft w:val="0"/>
      <w:marRight w:val="0"/>
      <w:marTop w:val="0"/>
      <w:marBottom w:val="0"/>
      <w:divBdr>
        <w:top w:val="none" w:sz="0" w:space="0" w:color="auto"/>
        <w:left w:val="none" w:sz="0" w:space="0" w:color="auto"/>
        <w:bottom w:val="none" w:sz="0" w:space="0" w:color="auto"/>
        <w:right w:val="none" w:sz="0" w:space="0" w:color="auto"/>
      </w:divBdr>
    </w:div>
    <w:div w:id="1079061677">
      <w:bodyDiv w:val="1"/>
      <w:marLeft w:val="0"/>
      <w:marRight w:val="0"/>
      <w:marTop w:val="0"/>
      <w:marBottom w:val="0"/>
      <w:divBdr>
        <w:top w:val="none" w:sz="0" w:space="0" w:color="auto"/>
        <w:left w:val="none" w:sz="0" w:space="0" w:color="auto"/>
        <w:bottom w:val="none" w:sz="0" w:space="0" w:color="auto"/>
        <w:right w:val="none" w:sz="0" w:space="0" w:color="auto"/>
      </w:divBdr>
    </w:div>
    <w:div w:id="1081220179">
      <w:bodyDiv w:val="1"/>
      <w:marLeft w:val="0"/>
      <w:marRight w:val="0"/>
      <w:marTop w:val="0"/>
      <w:marBottom w:val="0"/>
      <w:divBdr>
        <w:top w:val="none" w:sz="0" w:space="0" w:color="auto"/>
        <w:left w:val="none" w:sz="0" w:space="0" w:color="auto"/>
        <w:bottom w:val="none" w:sz="0" w:space="0" w:color="auto"/>
        <w:right w:val="none" w:sz="0" w:space="0" w:color="auto"/>
      </w:divBdr>
    </w:div>
    <w:div w:id="1095831297">
      <w:bodyDiv w:val="1"/>
      <w:marLeft w:val="0"/>
      <w:marRight w:val="0"/>
      <w:marTop w:val="0"/>
      <w:marBottom w:val="0"/>
      <w:divBdr>
        <w:top w:val="none" w:sz="0" w:space="0" w:color="auto"/>
        <w:left w:val="none" w:sz="0" w:space="0" w:color="auto"/>
        <w:bottom w:val="none" w:sz="0" w:space="0" w:color="auto"/>
        <w:right w:val="none" w:sz="0" w:space="0" w:color="auto"/>
      </w:divBdr>
    </w:div>
    <w:div w:id="1096754444">
      <w:bodyDiv w:val="1"/>
      <w:marLeft w:val="0"/>
      <w:marRight w:val="0"/>
      <w:marTop w:val="0"/>
      <w:marBottom w:val="0"/>
      <w:divBdr>
        <w:top w:val="none" w:sz="0" w:space="0" w:color="auto"/>
        <w:left w:val="none" w:sz="0" w:space="0" w:color="auto"/>
        <w:bottom w:val="none" w:sz="0" w:space="0" w:color="auto"/>
        <w:right w:val="none" w:sz="0" w:space="0" w:color="auto"/>
      </w:divBdr>
    </w:div>
    <w:div w:id="1100292793">
      <w:bodyDiv w:val="1"/>
      <w:marLeft w:val="0"/>
      <w:marRight w:val="0"/>
      <w:marTop w:val="0"/>
      <w:marBottom w:val="0"/>
      <w:divBdr>
        <w:top w:val="none" w:sz="0" w:space="0" w:color="auto"/>
        <w:left w:val="none" w:sz="0" w:space="0" w:color="auto"/>
        <w:bottom w:val="none" w:sz="0" w:space="0" w:color="auto"/>
        <w:right w:val="none" w:sz="0" w:space="0" w:color="auto"/>
      </w:divBdr>
    </w:div>
    <w:div w:id="1108156080">
      <w:bodyDiv w:val="1"/>
      <w:marLeft w:val="0"/>
      <w:marRight w:val="0"/>
      <w:marTop w:val="0"/>
      <w:marBottom w:val="0"/>
      <w:divBdr>
        <w:top w:val="none" w:sz="0" w:space="0" w:color="auto"/>
        <w:left w:val="none" w:sz="0" w:space="0" w:color="auto"/>
        <w:bottom w:val="none" w:sz="0" w:space="0" w:color="auto"/>
        <w:right w:val="none" w:sz="0" w:space="0" w:color="auto"/>
      </w:divBdr>
    </w:div>
    <w:div w:id="1139302787">
      <w:bodyDiv w:val="1"/>
      <w:marLeft w:val="0"/>
      <w:marRight w:val="0"/>
      <w:marTop w:val="0"/>
      <w:marBottom w:val="0"/>
      <w:divBdr>
        <w:top w:val="none" w:sz="0" w:space="0" w:color="auto"/>
        <w:left w:val="none" w:sz="0" w:space="0" w:color="auto"/>
        <w:bottom w:val="none" w:sz="0" w:space="0" w:color="auto"/>
        <w:right w:val="none" w:sz="0" w:space="0" w:color="auto"/>
      </w:divBdr>
    </w:div>
    <w:div w:id="1149974890">
      <w:bodyDiv w:val="1"/>
      <w:marLeft w:val="0"/>
      <w:marRight w:val="0"/>
      <w:marTop w:val="0"/>
      <w:marBottom w:val="0"/>
      <w:divBdr>
        <w:top w:val="none" w:sz="0" w:space="0" w:color="auto"/>
        <w:left w:val="none" w:sz="0" w:space="0" w:color="auto"/>
        <w:bottom w:val="none" w:sz="0" w:space="0" w:color="auto"/>
        <w:right w:val="none" w:sz="0" w:space="0" w:color="auto"/>
      </w:divBdr>
    </w:div>
    <w:div w:id="1169639061">
      <w:bodyDiv w:val="1"/>
      <w:marLeft w:val="0"/>
      <w:marRight w:val="0"/>
      <w:marTop w:val="0"/>
      <w:marBottom w:val="0"/>
      <w:divBdr>
        <w:top w:val="none" w:sz="0" w:space="0" w:color="auto"/>
        <w:left w:val="none" w:sz="0" w:space="0" w:color="auto"/>
        <w:bottom w:val="none" w:sz="0" w:space="0" w:color="auto"/>
        <w:right w:val="none" w:sz="0" w:space="0" w:color="auto"/>
      </w:divBdr>
    </w:div>
    <w:div w:id="1170683350">
      <w:bodyDiv w:val="1"/>
      <w:marLeft w:val="0"/>
      <w:marRight w:val="0"/>
      <w:marTop w:val="0"/>
      <w:marBottom w:val="0"/>
      <w:divBdr>
        <w:top w:val="none" w:sz="0" w:space="0" w:color="auto"/>
        <w:left w:val="none" w:sz="0" w:space="0" w:color="auto"/>
        <w:bottom w:val="none" w:sz="0" w:space="0" w:color="auto"/>
        <w:right w:val="none" w:sz="0" w:space="0" w:color="auto"/>
      </w:divBdr>
    </w:div>
    <w:div w:id="1172143451">
      <w:bodyDiv w:val="1"/>
      <w:marLeft w:val="0"/>
      <w:marRight w:val="0"/>
      <w:marTop w:val="0"/>
      <w:marBottom w:val="0"/>
      <w:divBdr>
        <w:top w:val="none" w:sz="0" w:space="0" w:color="auto"/>
        <w:left w:val="none" w:sz="0" w:space="0" w:color="auto"/>
        <w:bottom w:val="none" w:sz="0" w:space="0" w:color="auto"/>
        <w:right w:val="none" w:sz="0" w:space="0" w:color="auto"/>
      </w:divBdr>
    </w:div>
    <w:div w:id="1195004500">
      <w:bodyDiv w:val="1"/>
      <w:marLeft w:val="0"/>
      <w:marRight w:val="0"/>
      <w:marTop w:val="0"/>
      <w:marBottom w:val="0"/>
      <w:divBdr>
        <w:top w:val="none" w:sz="0" w:space="0" w:color="auto"/>
        <w:left w:val="none" w:sz="0" w:space="0" w:color="auto"/>
        <w:bottom w:val="none" w:sz="0" w:space="0" w:color="auto"/>
        <w:right w:val="none" w:sz="0" w:space="0" w:color="auto"/>
      </w:divBdr>
    </w:div>
    <w:div w:id="1196118400">
      <w:bodyDiv w:val="1"/>
      <w:marLeft w:val="0"/>
      <w:marRight w:val="0"/>
      <w:marTop w:val="0"/>
      <w:marBottom w:val="0"/>
      <w:divBdr>
        <w:top w:val="none" w:sz="0" w:space="0" w:color="auto"/>
        <w:left w:val="none" w:sz="0" w:space="0" w:color="auto"/>
        <w:bottom w:val="none" w:sz="0" w:space="0" w:color="auto"/>
        <w:right w:val="none" w:sz="0" w:space="0" w:color="auto"/>
      </w:divBdr>
    </w:div>
    <w:div w:id="1197279611">
      <w:bodyDiv w:val="1"/>
      <w:marLeft w:val="0"/>
      <w:marRight w:val="0"/>
      <w:marTop w:val="0"/>
      <w:marBottom w:val="0"/>
      <w:divBdr>
        <w:top w:val="none" w:sz="0" w:space="0" w:color="auto"/>
        <w:left w:val="none" w:sz="0" w:space="0" w:color="auto"/>
        <w:bottom w:val="none" w:sz="0" w:space="0" w:color="auto"/>
        <w:right w:val="none" w:sz="0" w:space="0" w:color="auto"/>
      </w:divBdr>
    </w:div>
    <w:div w:id="1219315343">
      <w:bodyDiv w:val="1"/>
      <w:marLeft w:val="0"/>
      <w:marRight w:val="0"/>
      <w:marTop w:val="0"/>
      <w:marBottom w:val="0"/>
      <w:divBdr>
        <w:top w:val="none" w:sz="0" w:space="0" w:color="auto"/>
        <w:left w:val="none" w:sz="0" w:space="0" w:color="auto"/>
        <w:bottom w:val="none" w:sz="0" w:space="0" w:color="auto"/>
        <w:right w:val="none" w:sz="0" w:space="0" w:color="auto"/>
      </w:divBdr>
    </w:div>
    <w:div w:id="1220551465">
      <w:bodyDiv w:val="1"/>
      <w:marLeft w:val="0"/>
      <w:marRight w:val="0"/>
      <w:marTop w:val="0"/>
      <w:marBottom w:val="0"/>
      <w:divBdr>
        <w:top w:val="none" w:sz="0" w:space="0" w:color="auto"/>
        <w:left w:val="none" w:sz="0" w:space="0" w:color="auto"/>
        <w:bottom w:val="none" w:sz="0" w:space="0" w:color="auto"/>
        <w:right w:val="none" w:sz="0" w:space="0" w:color="auto"/>
      </w:divBdr>
    </w:div>
    <w:div w:id="1225528126">
      <w:bodyDiv w:val="1"/>
      <w:marLeft w:val="0"/>
      <w:marRight w:val="0"/>
      <w:marTop w:val="0"/>
      <w:marBottom w:val="0"/>
      <w:divBdr>
        <w:top w:val="none" w:sz="0" w:space="0" w:color="auto"/>
        <w:left w:val="none" w:sz="0" w:space="0" w:color="auto"/>
        <w:bottom w:val="none" w:sz="0" w:space="0" w:color="auto"/>
        <w:right w:val="none" w:sz="0" w:space="0" w:color="auto"/>
      </w:divBdr>
    </w:div>
    <w:div w:id="1230732661">
      <w:bodyDiv w:val="1"/>
      <w:marLeft w:val="0"/>
      <w:marRight w:val="0"/>
      <w:marTop w:val="0"/>
      <w:marBottom w:val="0"/>
      <w:divBdr>
        <w:top w:val="none" w:sz="0" w:space="0" w:color="auto"/>
        <w:left w:val="none" w:sz="0" w:space="0" w:color="auto"/>
        <w:bottom w:val="none" w:sz="0" w:space="0" w:color="auto"/>
        <w:right w:val="none" w:sz="0" w:space="0" w:color="auto"/>
      </w:divBdr>
    </w:div>
    <w:div w:id="1231579724">
      <w:bodyDiv w:val="1"/>
      <w:marLeft w:val="0"/>
      <w:marRight w:val="0"/>
      <w:marTop w:val="0"/>
      <w:marBottom w:val="0"/>
      <w:divBdr>
        <w:top w:val="none" w:sz="0" w:space="0" w:color="auto"/>
        <w:left w:val="none" w:sz="0" w:space="0" w:color="auto"/>
        <w:bottom w:val="none" w:sz="0" w:space="0" w:color="auto"/>
        <w:right w:val="none" w:sz="0" w:space="0" w:color="auto"/>
      </w:divBdr>
    </w:div>
    <w:div w:id="1245068808">
      <w:bodyDiv w:val="1"/>
      <w:marLeft w:val="0"/>
      <w:marRight w:val="0"/>
      <w:marTop w:val="0"/>
      <w:marBottom w:val="0"/>
      <w:divBdr>
        <w:top w:val="none" w:sz="0" w:space="0" w:color="auto"/>
        <w:left w:val="none" w:sz="0" w:space="0" w:color="auto"/>
        <w:bottom w:val="none" w:sz="0" w:space="0" w:color="auto"/>
        <w:right w:val="none" w:sz="0" w:space="0" w:color="auto"/>
      </w:divBdr>
    </w:div>
    <w:div w:id="1246305912">
      <w:bodyDiv w:val="1"/>
      <w:marLeft w:val="0"/>
      <w:marRight w:val="0"/>
      <w:marTop w:val="0"/>
      <w:marBottom w:val="0"/>
      <w:divBdr>
        <w:top w:val="none" w:sz="0" w:space="0" w:color="auto"/>
        <w:left w:val="none" w:sz="0" w:space="0" w:color="auto"/>
        <w:bottom w:val="none" w:sz="0" w:space="0" w:color="auto"/>
        <w:right w:val="none" w:sz="0" w:space="0" w:color="auto"/>
      </w:divBdr>
    </w:div>
    <w:div w:id="1265766619">
      <w:bodyDiv w:val="1"/>
      <w:marLeft w:val="0"/>
      <w:marRight w:val="0"/>
      <w:marTop w:val="0"/>
      <w:marBottom w:val="0"/>
      <w:divBdr>
        <w:top w:val="none" w:sz="0" w:space="0" w:color="auto"/>
        <w:left w:val="none" w:sz="0" w:space="0" w:color="auto"/>
        <w:bottom w:val="none" w:sz="0" w:space="0" w:color="auto"/>
        <w:right w:val="none" w:sz="0" w:space="0" w:color="auto"/>
      </w:divBdr>
    </w:div>
    <w:div w:id="1287741041">
      <w:bodyDiv w:val="1"/>
      <w:marLeft w:val="0"/>
      <w:marRight w:val="0"/>
      <w:marTop w:val="0"/>
      <w:marBottom w:val="0"/>
      <w:divBdr>
        <w:top w:val="none" w:sz="0" w:space="0" w:color="auto"/>
        <w:left w:val="none" w:sz="0" w:space="0" w:color="auto"/>
        <w:bottom w:val="none" w:sz="0" w:space="0" w:color="auto"/>
        <w:right w:val="none" w:sz="0" w:space="0" w:color="auto"/>
      </w:divBdr>
    </w:div>
    <w:div w:id="1307709127">
      <w:bodyDiv w:val="1"/>
      <w:marLeft w:val="0"/>
      <w:marRight w:val="0"/>
      <w:marTop w:val="0"/>
      <w:marBottom w:val="0"/>
      <w:divBdr>
        <w:top w:val="none" w:sz="0" w:space="0" w:color="auto"/>
        <w:left w:val="none" w:sz="0" w:space="0" w:color="auto"/>
        <w:bottom w:val="none" w:sz="0" w:space="0" w:color="auto"/>
        <w:right w:val="none" w:sz="0" w:space="0" w:color="auto"/>
      </w:divBdr>
    </w:div>
    <w:div w:id="1317370325">
      <w:bodyDiv w:val="1"/>
      <w:marLeft w:val="0"/>
      <w:marRight w:val="0"/>
      <w:marTop w:val="0"/>
      <w:marBottom w:val="0"/>
      <w:divBdr>
        <w:top w:val="none" w:sz="0" w:space="0" w:color="auto"/>
        <w:left w:val="none" w:sz="0" w:space="0" w:color="auto"/>
        <w:bottom w:val="none" w:sz="0" w:space="0" w:color="auto"/>
        <w:right w:val="none" w:sz="0" w:space="0" w:color="auto"/>
      </w:divBdr>
    </w:div>
    <w:div w:id="1332680464">
      <w:bodyDiv w:val="1"/>
      <w:marLeft w:val="0"/>
      <w:marRight w:val="0"/>
      <w:marTop w:val="0"/>
      <w:marBottom w:val="0"/>
      <w:divBdr>
        <w:top w:val="none" w:sz="0" w:space="0" w:color="auto"/>
        <w:left w:val="none" w:sz="0" w:space="0" w:color="auto"/>
        <w:bottom w:val="none" w:sz="0" w:space="0" w:color="auto"/>
        <w:right w:val="none" w:sz="0" w:space="0" w:color="auto"/>
      </w:divBdr>
    </w:div>
    <w:div w:id="1334990284">
      <w:bodyDiv w:val="1"/>
      <w:marLeft w:val="0"/>
      <w:marRight w:val="0"/>
      <w:marTop w:val="0"/>
      <w:marBottom w:val="0"/>
      <w:divBdr>
        <w:top w:val="none" w:sz="0" w:space="0" w:color="auto"/>
        <w:left w:val="none" w:sz="0" w:space="0" w:color="auto"/>
        <w:bottom w:val="none" w:sz="0" w:space="0" w:color="auto"/>
        <w:right w:val="none" w:sz="0" w:space="0" w:color="auto"/>
      </w:divBdr>
    </w:div>
    <w:div w:id="1363363244">
      <w:bodyDiv w:val="1"/>
      <w:marLeft w:val="0"/>
      <w:marRight w:val="0"/>
      <w:marTop w:val="0"/>
      <w:marBottom w:val="0"/>
      <w:divBdr>
        <w:top w:val="none" w:sz="0" w:space="0" w:color="auto"/>
        <w:left w:val="none" w:sz="0" w:space="0" w:color="auto"/>
        <w:bottom w:val="none" w:sz="0" w:space="0" w:color="auto"/>
        <w:right w:val="none" w:sz="0" w:space="0" w:color="auto"/>
      </w:divBdr>
    </w:div>
    <w:div w:id="1364749130">
      <w:bodyDiv w:val="1"/>
      <w:marLeft w:val="0"/>
      <w:marRight w:val="0"/>
      <w:marTop w:val="0"/>
      <w:marBottom w:val="0"/>
      <w:divBdr>
        <w:top w:val="none" w:sz="0" w:space="0" w:color="auto"/>
        <w:left w:val="none" w:sz="0" w:space="0" w:color="auto"/>
        <w:bottom w:val="none" w:sz="0" w:space="0" w:color="auto"/>
        <w:right w:val="none" w:sz="0" w:space="0" w:color="auto"/>
      </w:divBdr>
    </w:div>
    <w:div w:id="1369647522">
      <w:bodyDiv w:val="1"/>
      <w:marLeft w:val="0"/>
      <w:marRight w:val="0"/>
      <w:marTop w:val="0"/>
      <w:marBottom w:val="0"/>
      <w:divBdr>
        <w:top w:val="none" w:sz="0" w:space="0" w:color="auto"/>
        <w:left w:val="none" w:sz="0" w:space="0" w:color="auto"/>
        <w:bottom w:val="none" w:sz="0" w:space="0" w:color="auto"/>
        <w:right w:val="none" w:sz="0" w:space="0" w:color="auto"/>
      </w:divBdr>
    </w:div>
    <w:div w:id="1373460644">
      <w:bodyDiv w:val="1"/>
      <w:marLeft w:val="0"/>
      <w:marRight w:val="0"/>
      <w:marTop w:val="0"/>
      <w:marBottom w:val="0"/>
      <w:divBdr>
        <w:top w:val="none" w:sz="0" w:space="0" w:color="auto"/>
        <w:left w:val="none" w:sz="0" w:space="0" w:color="auto"/>
        <w:bottom w:val="none" w:sz="0" w:space="0" w:color="auto"/>
        <w:right w:val="none" w:sz="0" w:space="0" w:color="auto"/>
      </w:divBdr>
    </w:div>
    <w:div w:id="1380860354">
      <w:bodyDiv w:val="1"/>
      <w:marLeft w:val="0"/>
      <w:marRight w:val="0"/>
      <w:marTop w:val="0"/>
      <w:marBottom w:val="0"/>
      <w:divBdr>
        <w:top w:val="none" w:sz="0" w:space="0" w:color="auto"/>
        <w:left w:val="none" w:sz="0" w:space="0" w:color="auto"/>
        <w:bottom w:val="none" w:sz="0" w:space="0" w:color="auto"/>
        <w:right w:val="none" w:sz="0" w:space="0" w:color="auto"/>
      </w:divBdr>
    </w:div>
    <w:div w:id="1388994816">
      <w:bodyDiv w:val="1"/>
      <w:marLeft w:val="0"/>
      <w:marRight w:val="0"/>
      <w:marTop w:val="0"/>
      <w:marBottom w:val="0"/>
      <w:divBdr>
        <w:top w:val="none" w:sz="0" w:space="0" w:color="auto"/>
        <w:left w:val="none" w:sz="0" w:space="0" w:color="auto"/>
        <w:bottom w:val="none" w:sz="0" w:space="0" w:color="auto"/>
        <w:right w:val="none" w:sz="0" w:space="0" w:color="auto"/>
      </w:divBdr>
    </w:div>
    <w:div w:id="1398018889">
      <w:bodyDiv w:val="1"/>
      <w:marLeft w:val="0"/>
      <w:marRight w:val="0"/>
      <w:marTop w:val="0"/>
      <w:marBottom w:val="0"/>
      <w:divBdr>
        <w:top w:val="none" w:sz="0" w:space="0" w:color="auto"/>
        <w:left w:val="none" w:sz="0" w:space="0" w:color="auto"/>
        <w:bottom w:val="none" w:sz="0" w:space="0" w:color="auto"/>
        <w:right w:val="none" w:sz="0" w:space="0" w:color="auto"/>
      </w:divBdr>
    </w:div>
    <w:div w:id="1415007065">
      <w:bodyDiv w:val="1"/>
      <w:marLeft w:val="0"/>
      <w:marRight w:val="0"/>
      <w:marTop w:val="0"/>
      <w:marBottom w:val="0"/>
      <w:divBdr>
        <w:top w:val="none" w:sz="0" w:space="0" w:color="auto"/>
        <w:left w:val="none" w:sz="0" w:space="0" w:color="auto"/>
        <w:bottom w:val="none" w:sz="0" w:space="0" w:color="auto"/>
        <w:right w:val="none" w:sz="0" w:space="0" w:color="auto"/>
      </w:divBdr>
    </w:div>
    <w:div w:id="1426461130">
      <w:bodyDiv w:val="1"/>
      <w:marLeft w:val="0"/>
      <w:marRight w:val="0"/>
      <w:marTop w:val="0"/>
      <w:marBottom w:val="0"/>
      <w:divBdr>
        <w:top w:val="none" w:sz="0" w:space="0" w:color="auto"/>
        <w:left w:val="none" w:sz="0" w:space="0" w:color="auto"/>
        <w:bottom w:val="none" w:sz="0" w:space="0" w:color="auto"/>
        <w:right w:val="none" w:sz="0" w:space="0" w:color="auto"/>
      </w:divBdr>
    </w:div>
    <w:div w:id="1428185843">
      <w:bodyDiv w:val="1"/>
      <w:marLeft w:val="0"/>
      <w:marRight w:val="0"/>
      <w:marTop w:val="0"/>
      <w:marBottom w:val="0"/>
      <w:divBdr>
        <w:top w:val="none" w:sz="0" w:space="0" w:color="auto"/>
        <w:left w:val="none" w:sz="0" w:space="0" w:color="auto"/>
        <w:bottom w:val="none" w:sz="0" w:space="0" w:color="auto"/>
        <w:right w:val="none" w:sz="0" w:space="0" w:color="auto"/>
      </w:divBdr>
    </w:div>
    <w:div w:id="1434545259">
      <w:bodyDiv w:val="1"/>
      <w:marLeft w:val="0"/>
      <w:marRight w:val="0"/>
      <w:marTop w:val="0"/>
      <w:marBottom w:val="0"/>
      <w:divBdr>
        <w:top w:val="none" w:sz="0" w:space="0" w:color="auto"/>
        <w:left w:val="none" w:sz="0" w:space="0" w:color="auto"/>
        <w:bottom w:val="none" w:sz="0" w:space="0" w:color="auto"/>
        <w:right w:val="none" w:sz="0" w:space="0" w:color="auto"/>
      </w:divBdr>
    </w:div>
    <w:div w:id="1441489573">
      <w:bodyDiv w:val="1"/>
      <w:marLeft w:val="0"/>
      <w:marRight w:val="0"/>
      <w:marTop w:val="0"/>
      <w:marBottom w:val="0"/>
      <w:divBdr>
        <w:top w:val="none" w:sz="0" w:space="0" w:color="auto"/>
        <w:left w:val="none" w:sz="0" w:space="0" w:color="auto"/>
        <w:bottom w:val="none" w:sz="0" w:space="0" w:color="auto"/>
        <w:right w:val="none" w:sz="0" w:space="0" w:color="auto"/>
      </w:divBdr>
    </w:div>
    <w:div w:id="1464692303">
      <w:bodyDiv w:val="1"/>
      <w:marLeft w:val="0"/>
      <w:marRight w:val="0"/>
      <w:marTop w:val="0"/>
      <w:marBottom w:val="0"/>
      <w:divBdr>
        <w:top w:val="none" w:sz="0" w:space="0" w:color="auto"/>
        <w:left w:val="none" w:sz="0" w:space="0" w:color="auto"/>
        <w:bottom w:val="none" w:sz="0" w:space="0" w:color="auto"/>
        <w:right w:val="none" w:sz="0" w:space="0" w:color="auto"/>
      </w:divBdr>
    </w:div>
    <w:div w:id="1465274387">
      <w:bodyDiv w:val="1"/>
      <w:marLeft w:val="0"/>
      <w:marRight w:val="0"/>
      <w:marTop w:val="0"/>
      <w:marBottom w:val="0"/>
      <w:divBdr>
        <w:top w:val="none" w:sz="0" w:space="0" w:color="auto"/>
        <w:left w:val="none" w:sz="0" w:space="0" w:color="auto"/>
        <w:bottom w:val="none" w:sz="0" w:space="0" w:color="auto"/>
        <w:right w:val="none" w:sz="0" w:space="0" w:color="auto"/>
      </w:divBdr>
    </w:div>
    <w:div w:id="1478306020">
      <w:bodyDiv w:val="1"/>
      <w:marLeft w:val="0"/>
      <w:marRight w:val="0"/>
      <w:marTop w:val="0"/>
      <w:marBottom w:val="0"/>
      <w:divBdr>
        <w:top w:val="none" w:sz="0" w:space="0" w:color="auto"/>
        <w:left w:val="none" w:sz="0" w:space="0" w:color="auto"/>
        <w:bottom w:val="none" w:sz="0" w:space="0" w:color="auto"/>
        <w:right w:val="none" w:sz="0" w:space="0" w:color="auto"/>
      </w:divBdr>
    </w:div>
    <w:div w:id="1479955832">
      <w:bodyDiv w:val="1"/>
      <w:marLeft w:val="0"/>
      <w:marRight w:val="0"/>
      <w:marTop w:val="0"/>
      <w:marBottom w:val="0"/>
      <w:divBdr>
        <w:top w:val="none" w:sz="0" w:space="0" w:color="auto"/>
        <w:left w:val="none" w:sz="0" w:space="0" w:color="auto"/>
        <w:bottom w:val="none" w:sz="0" w:space="0" w:color="auto"/>
        <w:right w:val="none" w:sz="0" w:space="0" w:color="auto"/>
      </w:divBdr>
    </w:div>
    <w:div w:id="1493718646">
      <w:bodyDiv w:val="1"/>
      <w:marLeft w:val="0"/>
      <w:marRight w:val="0"/>
      <w:marTop w:val="0"/>
      <w:marBottom w:val="0"/>
      <w:divBdr>
        <w:top w:val="none" w:sz="0" w:space="0" w:color="auto"/>
        <w:left w:val="none" w:sz="0" w:space="0" w:color="auto"/>
        <w:bottom w:val="none" w:sz="0" w:space="0" w:color="auto"/>
        <w:right w:val="none" w:sz="0" w:space="0" w:color="auto"/>
      </w:divBdr>
    </w:div>
    <w:div w:id="1522475949">
      <w:bodyDiv w:val="1"/>
      <w:marLeft w:val="0"/>
      <w:marRight w:val="0"/>
      <w:marTop w:val="0"/>
      <w:marBottom w:val="0"/>
      <w:divBdr>
        <w:top w:val="none" w:sz="0" w:space="0" w:color="auto"/>
        <w:left w:val="none" w:sz="0" w:space="0" w:color="auto"/>
        <w:bottom w:val="none" w:sz="0" w:space="0" w:color="auto"/>
        <w:right w:val="none" w:sz="0" w:space="0" w:color="auto"/>
      </w:divBdr>
    </w:div>
    <w:div w:id="1525362820">
      <w:bodyDiv w:val="1"/>
      <w:marLeft w:val="0"/>
      <w:marRight w:val="0"/>
      <w:marTop w:val="0"/>
      <w:marBottom w:val="0"/>
      <w:divBdr>
        <w:top w:val="none" w:sz="0" w:space="0" w:color="auto"/>
        <w:left w:val="none" w:sz="0" w:space="0" w:color="auto"/>
        <w:bottom w:val="none" w:sz="0" w:space="0" w:color="auto"/>
        <w:right w:val="none" w:sz="0" w:space="0" w:color="auto"/>
      </w:divBdr>
    </w:div>
    <w:div w:id="1539587731">
      <w:bodyDiv w:val="1"/>
      <w:marLeft w:val="0"/>
      <w:marRight w:val="0"/>
      <w:marTop w:val="0"/>
      <w:marBottom w:val="0"/>
      <w:divBdr>
        <w:top w:val="none" w:sz="0" w:space="0" w:color="auto"/>
        <w:left w:val="none" w:sz="0" w:space="0" w:color="auto"/>
        <w:bottom w:val="none" w:sz="0" w:space="0" w:color="auto"/>
        <w:right w:val="none" w:sz="0" w:space="0" w:color="auto"/>
      </w:divBdr>
    </w:div>
    <w:div w:id="1545098389">
      <w:bodyDiv w:val="1"/>
      <w:marLeft w:val="0"/>
      <w:marRight w:val="0"/>
      <w:marTop w:val="0"/>
      <w:marBottom w:val="0"/>
      <w:divBdr>
        <w:top w:val="none" w:sz="0" w:space="0" w:color="auto"/>
        <w:left w:val="none" w:sz="0" w:space="0" w:color="auto"/>
        <w:bottom w:val="none" w:sz="0" w:space="0" w:color="auto"/>
        <w:right w:val="none" w:sz="0" w:space="0" w:color="auto"/>
      </w:divBdr>
    </w:div>
    <w:div w:id="1561744804">
      <w:bodyDiv w:val="1"/>
      <w:marLeft w:val="0"/>
      <w:marRight w:val="0"/>
      <w:marTop w:val="0"/>
      <w:marBottom w:val="0"/>
      <w:divBdr>
        <w:top w:val="none" w:sz="0" w:space="0" w:color="auto"/>
        <w:left w:val="none" w:sz="0" w:space="0" w:color="auto"/>
        <w:bottom w:val="none" w:sz="0" w:space="0" w:color="auto"/>
        <w:right w:val="none" w:sz="0" w:space="0" w:color="auto"/>
      </w:divBdr>
    </w:div>
    <w:div w:id="1585647700">
      <w:bodyDiv w:val="1"/>
      <w:marLeft w:val="0"/>
      <w:marRight w:val="0"/>
      <w:marTop w:val="0"/>
      <w:marBottom w:val="0"/>
      <w:divBdr>
        <w:top w:val="none" w:sz="0" w:space="0" w:color="auto"/>
        <w:left w:val="none" w:sz="0" w:space="0" w:color="auto"/>
        <w:bottom w:val="none" w:sz="0" w:space="0" w:color="auto"/>
        <w:right w:val="none" w:sz="0" w:space="0" w:color="auto"/>
      </w:divBdr>
    </w:div>
    <w:div w:id="1587807197">
      <w:bodyDiv w:val="1"/>
      <w:marLeft w:val="0"/>
      <w:marRight w:val="0"/>
      <w:marTop w:val="0"/>
      <w:marBottom w:val="0"/>
      <w:divBdr>
        <w:top w:val="none" w:sz="0" w:space="0" w:color="auto"/>
        <w:left w:val="none" w:sz="0" w:space="0" w:color="auto"/>
        <w:bottom w:val="none" w:sz="0" w:space="0" w:color="auto"/>
        <w:right w:val="none" w:sz="0" w:space="0" w:color="auto"/>
      </w:divBdr>
    </w:div>
    <w:div w:id="1589729746">
      <w:bodyDiv w:val="1"/>
      <w:marLeft w:val="0"/>
      <w:marRight w:val="0"/>
      <w:marTop w:val="0"/>
      <w:marBottom w:val="0"/>
      <w:divBdr>
        <w:top w:val="none" w:sz="0" w:space="0" w:color="auto"/>
        <w:left w:val="none" w:sz="0" w:space="0" w:color="auto"/>
        <w:bottom w:val="none" w:sz="0" w:space="0" w:color="auto"/>
        <w:right w:val="none" w:sz="0" w:space="0" w:color="auto"/>
      </w:divBdr>
    </w:div>
    <w:div w:id="1602647312">
      <w:bodyDiv w:val="1"/>
      <w:marLeft w:val="0"/>
      <w:marRight w:val="0"/>
      <w:marTop w:val="0"/>
      <w:marBottom w:val="0"/>
      <w:divBdr>
        <w:top w:val="none" w:sz="0" w:space="0" w:color="auto"/>
        <w:left w:val="none" w:sz="0" w:space="0" w:color="auto"/>
        <w:bottom w:val="none" w:sz="0" w:space="0" w:color="auto"/>
        <w:right w:val="none" w:sz="0" w:space="0" w:color="auto"/>
      </w:divBdr>
    </w:div>
    <w:div w:id="1633056856">
      <w:bodyDiv w:val="1"/>
      <w:marLeft w:val="0"/>
      <w:marRight w:val="0"/>
      <w:marTop w:val="0"/>
      <w:marBottom w:val="0"/>
      <w:divBdr>
        <w:top w:val="none" w:sz="0" w:space="0" w:color="auto"/>
        <w:left w:val="none" w:sz="0" w:space="0" w:color="auto"/>
        <w:bottom w:val="none" w:sz="0" w:space="0" w:color="auto"/>
        <w:right w:val="none" w:sz="0" w:space="0" w:color="auto"/>
      </w:divBdr>
    </w:div>
    <w:div w:id="1635212709">
      <w:bodyDiv w:val="1"/>
      <w:marLeft w:val="0"/>
      <w:marRight w:val="0"/>
      <w:marTop w:val="0"/>
      <w:marBottom w:val="0"/>
      <w:divBdr>
        <w:top w:val="none" w:sz="0" w:space="0" w:color="auto"/>
        <w:left w:val="none" w:sz="0" w:space="0" w:color="auto"/>
        <w:bottom w:val="none" w:sz="0" w:space="0" w:color="auto"/>
        <w:right w:val="none" w:sz="0" w:space="0" w:color="auto"/>
      </w:divBdr>
    </w:div>
    <w:div w:id="1653831975">
      <w:bodyDiv w:val="1"/>
      <w:marLeft w:val="0"/>
      <w:marRight w:val="0"/>
      <w:marTop w:val="0"/>
      <w:marBottom w:val="0"/>
      <w:divBdr>
        <w:top w:val="none" w:sz="0" w:space="0" w:color="auto"/>
        <w:left w:val="none" w:sz="0" w:space="0" w:color="auto"/>
        <w:bottom w:val="none" w:sz="0" w:space="0" w:color="auto"/>
        <w:right w:val="none" w:sz="0" w:space="0" w:color="auto"/>
      </w:divBdr>
    </w:div>
    <w:div w:id="1674797722">
      <w:bodyDiv w:val="1"/>
      <w:marLeft w:val="0"/>
      <w:marRight w:val="0"/>
      <w:marTop w:val="0"/>
      <w:marBottom w:val="0"/>
      <w:divBdr>
        <w:top w:val="none" w:sz="0" w:space="0" w:color="auto"/>
        <w:left w:val="none" w:sz="0" w:space="0" w:color="auto"/>
        <w:bottom w:val="none" w:sz="0" w:space="0" w:color="auto"/>
        <w:right w:val="none" w:sz="0" w:space="0" w:color="auto"/>
      </w:divBdr>
    </w:div>
    <w:div w:id="1695383233">
      <w:bodyDiv w:val="1"/>
      <w:marLeft w:val="0"/>
      <w:marRight w:val="0"/>
      <w:marTop w:val="0"/>
      <w:marBottom w:val="0"/>
      <w:divBdr>
        <w:top w:val="none" w:sz="0" w:space="0" w:color="auto"/>
        <w:left w:val="none" w:sz="0" w:space="0" w:color="auto"/>
        <w:bottom w:val="none" w:sz="0" w:space="0" w:color="auto"/>
        <w:right w:val="none" w:sz="0" w:space="0" w:color="auto"/>
      </w:divBdr>
    </w:div>
    <w:div w:id="1696347464">
      <w:bodyDiv w:val="1"/>
      <w:marLeft w:val="0"/>
      <w:marRight w:val="0"/>
      <w:marTop w:val="0"/>
      <w:marBottom w:val="0"/>
      <w:divBdr>
        <w:top w:val="none" w:sz="0" w:space="0" w:color="auto"/>
        <w:left w:val="none" w:sz="0" w:space="0" w:color="auto"/>
        <w:bottom w:val="none" w:sz="0" w:space="0" w:color="auto"/>
        <w:right w:val="none" w:sz="0" w:space="0" w:color="auto"/>
      </w:divBdr>
    </w:div>
    <w:div w:id="1697849704">
      <w:bodyDiv w:val="1"/>
      <w:marLeft w:val="0"/>
      <w:marRight w:val="0"/>
      <w:marTop w:val="0"/>
      <w:marBottom w:val="0"/>
      <w:divBdr>
        <w:top w:val="none" w:sz="0" w:space="0" w:color="auto"/>
        <w:left w:val="none" w:sz="0" w:space="0" w:color="auto"/>
        <w:bottom w:val="none" w:sz="0" w:space="0" w:color="auto"/>
        <w:right w:val="none" w:sz="0" w:space="0" w:color="auto"/>
      </w:divBdr>
    </w:div>
    <w:div w:id="1698850348">
      <w:bodyDiv w:val="1"/>
      <w:marLeft w:val="0"/>
      <w:marRight w:val="0"/>
      <w:marTop w:val="0"/>
      <w:marBottom w:val="0"/>
      <w:divBdr>
        <w:top w:val="none" w:sz="0" w:space="0" w:color="auto"/>
        <w:left w:val="none" w:sz="0" w:space="0" w:color="auto"/>
        <w:bottom w:val="none" w:sz="0" w:space="0" w:color="auto"/>
        <w:right w:val="none" w:sz="0" w:space="0" w:color="auto"/>
      </w:divBdr>
    </w:div>
    <w:div w:id="1708676530">
      <w:bodyDiv w:val="1"/>
      <w:marLeft w:val="0"/>
      <w:marRight w:val="0"/>
      <w:marTop w:val="0"/>
      <w:marBottom w:val="0"/>
      <w:divBdr>
        <w:top w:val="none" w:sz="0" w:space="0" w:color="auto"/>
        <w:left w:val="none" w:sz="0" w:space="0" w:color="auto"/>
        <w:bottom w:val="none" w:sz="0" w:space="0" w:color="auto"/>
        <w:right w:val="none" w:sz="0" w:space="0" w:color="auto"/>
      </w:divBdr>
    </w:div>
    <w:div w:id="1728335113">
      <w:bodyDiv w:val="1"/>
      <w:marLeft w:val="0"/>
      <w:marRight w:val="0"/>
      <w:marTop w:val="0"/>
      <w:marBottom w:val="0"/>
      <w:divBdr>
        <w:top w:val="none" w:sz="0" w:space="0" w:color="auto"/>
        <w:left w:val="none" w:sz="0" w:space="0" w:color="auto"/>
        <w:bottom w:val="none" w:sz="0" w:space="0" w:color="auto"/>
        <w:right w:val="none" w:sz="0" w:space="0" w:color="auto"/>
      </w:divBdr>
    </w:div>
    <w:div w:id="1751196184">
      <w:bodyDiv w:val="1"/>
      <w:marLeft w:val="0"/>
      <w:marRight w:val="0"/>
      <w:marTop w:val="0"/>
      <w:marBottom w:val="0"/>
      <w:divBdr>
        <w:top w:val="none" w:sz="0" w:space="0" w:color="auto"/>
        <w:left w:val="none" w:sz="0" w:space="0" w:color="auto"/>
        <w:bottom w:val="none" w:sz="0" w:space="0" w:color="auto"/>
        <w:right w:val="none" w:sz="0" w:space="0" w:color="auto"/>
      </w:divBdr>
    </w:div>
    <w:div w:id="1799908652">
      <w:bodyDiv w:val="1"/>
      <w:marLeft w:val="0"/>
      <w:marRight w:val="0"/>
      <w:marTop w:val="0"/>
      <w:marBottom w:val="0"/>
      <w:divBdr>
        <w:top w:val="none" w:sz="0" w:space="0" w:color="auto"/>
        <w:left w:val="none" w:sz="0" w:space="0" w:color="auto"/>
        <w:bottom w:val="none" w:sz="0" w:space="0" w:color="auto"/>
        <w:right w:val="none" w:sz="0" w:space="0" w:color="auto"/>
      </w:divBdr>
    </w:div>
    <w:div w:id="1818958108">
      <w:bodyDiv w:val="1"/>
      <w:marLeft w:val="0"/>
      <w:marRight w:val="0"/>
      <w:marTop w:val="0"/>
      <w:marBottom w:val="0"/>
      <w:divBdr>
        <w:top w:val="none" w:sz="0" w:space="0" w:color="auto"/>
        <w:left w:val="none" w:sz="0" w:space="0" w:color="auto"/>
        <w:bottom w:val="none" w:sz="0" w:space="0" w:color="auto"/>
        <w:right w:val="none" w:sz="0" w:space="0" w:color="auto"/>
      </w:divBdr>
    </w:div>
    <w:div w:id="1821926609">
      <w:bodyDiv w:val="1"/>
      <w:marLeft w:val="0"/>
      <w:marRight w:val="0"/>
      <w:marTop w:val="0"/>
      <w:marBottom w:val="0"/>
      <w:divBdr>
        <w:top w:val="none" w:sz="0" w:space="0" w:color="auto"/>
        <w:left w:val="none" w:sz="0" w:space="0" w:color="auto"/>
        <w:bottom w:val="none" w:sz="0" w:space="0" w:color="auto"/>
        <w:right w:val="none" w:sz="0" w:space="0" w:color="auto"/>
      </w:divBdr>
    </w:div>
    <w:div w:id="1846749384">
      <w:bodyDiv w:val="1"/>
      <w:marLeft w:val="0"/>
      <w:marRight w:val="0"/>
      <w:marTop w:val="0"/>
      <w:marBottom w:val="0"/>
      <w:divBdr>
        <w:top w:val="none" w:sz="0" w:space="0" w:color="auto"/>
        <w:left w:val="none" w:sz="0" w:space="0" w:color="auto"/>
        <w:bottom w:val="none" w:sz="0" w:space="0" w:color="auto"/>
        <w:right w:val="none" w:sz="0" w:space="0" w:color="auto"/>
      </w:divBdr>
    </w:div>
    <w:div w:id="1887906030">
      <w:bodyDiv w:val="1"/>
      <w:marLeft w:val="0"/>
      <w:marRight w:val="0"/>
      <w:marTop w:val="0"/>
      <w:marBottom w:val="0"/>
      <w:divBdr>
        <w:top w:val="none" w:sz="0" w:space="0" w:color="auto"/>
        <w:left w:val="none" w:sz="0" w:space="0" w:color="auto"/>
        <w:bottom w:val="none" w:sz="0" w:space="0" w:color="auto"/>
        <w:right w:val="none" w:sz="0" w:space="0" w:color="auto"/>
      </w:divBdr>
    </w:div>
    <w:div w:id="1891960450">
      <w:bodyDiv w:val="1"/>
      <w:marLeft w:val="0"/>
      <w:marRight w:val="0"/>
      <w:marTop w:val="0"/>
      <w:marBottom w:val="0"/>
      <w:divBdr>
        <w:top w:val="none" w:sz="0" w:space="0" w:color="auto"/>
        <w:left w:val="none" w:sz="0" w:space="0" w:color="auto"/>
        <w:bottom w:val="none" w:sz="0" w:space="0" w:color="auto"/>
        <w:right w:val="none" w:sz="0" w:space="0" w:color="auto"/>
      </w:divBdr>
    </w:div>
    <w:div w:id="1896503148">
      <w:bodyDiv w:val="1"/>
      <w:marLeft w:val="0"/>
      <w:marRight w:val="0"/>
      <w:marTop w:val="0"/>
      <w:marBottom w:val="0"/>
      <w:divBdr>
        <w:top w:val="none" w:sz="0" w:space="0" w:color="auto"/>
        <w:left w:val="none" w:sz="0" w:space="0" w:color="auto"/>
        <w:bottom w:val="none" w:sz="0" w:space="0" w:color="auto"/>
        <w:right w:val="none" w:sz="0" w:space="0" w:color="auto"/>
      </w:divBdr>
    </w:div>
    <w:div w:id="1902673204">
      <w:bodyDiv w:val="1"/>
      <w:marLeft w:val="0"/>
      <w:marRight w:val="0"/>
      <w:marTop w:val="0"/>
      <w:marBottom w:val="0"/>
      <w:divBdr>
        <w:top w:val="none" w:sz="0" w:space="0" w:color="auto"/>
        <w:left w:val="none" w:sz="0" w:space="0" w:color="auto"/>
        <w:bottom w:val="none" w:sz="0" w:space="0" w:color="auto"/>
        <w:right w:val="none" w:sz="0" w:space="0" w:color="auto"/>
      </w:divBdr>
    </w:div>
    <w:div w:id="1918788251">
      <w:bodyDiv w:val="1"/>
      <w:marLeft w:val="0"/>
      <w:marRight w:val="0"/>
      <w:marTop w:val="0"/>
      <w:marBottom w:val="0"/>
      <w:divBdr>
        <w:top w:val="none" w:sz="0" w:space="0" w:color="auto"/>
        <w:left w:val="none" w:sz="0" w:space="0" w:color="auto"/>
        <w:bottom w:val="none" w:sz="0" w:space="0" w:color="auto"/>
        <w:right w:val="none" w:sz="0" w:space="0" w:color="auto"/>
      </w:divBdr>
    </w:div>
    <w:div w:id="1919555943">
      <w:bodyDiv w:val="1"/>
      <w:marLeft w:val="0"/>
      <w:marRight w:val="0"/>
      <w:marTop w:val="0"/>
      <w:marBottom w:val="0"/>
      <w:divBdr>
        <w:top w:val="none" w:sz="0" w:space="0" w:color="auto"/>
        <w:left w:val="none" w:sz="0" w:space="0" w:color="auto"/>
        <w:bottom w:val="none" w:sz="0" w:space="0" w:color="auto"/>
        <w:right w:val="none" w:sz="0" w:space="0" w:color="auto"/>
      </w:divBdr>
    </w:div>
    <w:div w:id="1927693664">
      <w:bodyDiv w:val="1"/>
      <w:marLeft w:val="0"/>
      <w:marRight w:val="0"/>
      <w:marTop w:val="0"/>
      <w:marBottom w:val="0"/>
      <w:divBdr>
        <w:top w:val="none" w:sz="0" w:space="0" w:color="auto"/>
        <w:left w:val="none" w:sz="0" w:space="0" w:color="auto"/>
        <w:bottom w:val="none" w:sz="0" w:space="0" w:color="auto"/>
        <w:right w:val="none" w:sz="0" w:space="0" w:color="auto"/>
      </w:divBdr>
      <w:divsChild>
        <w:div w:id="1746299831">
          <w:marLeft w:val="0"/>
          <w:marRight w:val="0"/>
          <w:marTop w:val="0"/>
          <w:marBottom w:val="0"/>
          <w:divBdr>
            <w:top w:val="none" w:sz="0" w:space="0" w:color="auto"/>
            <w:left w:val="none" w:sz="0" w:space="0" w:color="auto"/>
            <w:bottom w:val="none" w:sz="0" w:space="0" w:color="auto"/>
            <w:right w:val="none" w:sz="0" w:space="0" w:color="auto"/>
          </w:divBdr>
        </w:div>
      </w:divsChild>
    </w:div>
    <w:div w:id="1935091249">
      <w:bodyDiv w:val="1"/>
      <w:marLeft w:val="0"/>
      <w:marRight w:val="0"/>
      <w:marTop w:val="0"/>
      <w:marBottom w:val="0"/>
      <w:divBdr>
        <w:top w:val="none" w:sz="0" w:space="0" w:color="auto"/>
        <w:left w:val="none" w:sz="0" w:space="0" w:color="auto"/>
        <w:bottom w:val="none" w:sz="0" w:space="0" w:color="auto"/>
        <w:right w:val="none" w:sz="0" w:space="0" w:color="auto"/>
      </w:divBdr>
    </w:div>
    <w:div w:id="1943688199">
      <w:bodyDiv w:val="1"/>
      <w:marLeft w:val="0"/>
      <w:marRight w:val="0"/>
      <w:marTop w:val="0"/>
      <w:marBottom w:val="0"/>
      <w:divBdr>
        <w:top w:val="none" w:sz="0" w:space="0" w:color="auto"/>
        <w:left w:val="none" w:sz="0" w:space="0" w:color="auto"/>
        <w:bottom w:val="none" w:sz="0" w:space="0" w:color="auto"/>
        <w:right w:val="none" w:sz="0" w:space="0" w:color="auto"/>
      </w:divBdr>
    </w:div>
    <w:div w:id="1961910867">
      <w:bodyDiv w:val="1"/>
      <w:marLeft w:val="0"/>
      <w:marRight w:val="0"/>
      <w:marTop w:val="0"/>
      <w:marBottom w:val="0"/>
      <w:divBdr>
        <w:top w:val="none" w:sz="0" w:space="0" w:color="auto"/>
        <w:left w:val="none" w:sz="0" w:space="0" w:color="auto"/>
        <w:bottom w:val="none" w:sz="0" w:space="0" w:color="auto"/>
        <w:right w:val="none" w:sz="0" w:space="0" w:color="auto"/>
      </w:divBdr>
    </w:div>
    <w:div w:id="1965231314">
      <w:bodyDiv w:val="1"/>
      <w:marLeft w:val="0"/>
      <w:marRight w:val="0"/>
      <w:marTop w:val="0"/>
      <w:marBottom w:val="0"/>
      <w:divBdr>
        <w:top w:val="none" w:sz="0" w:space="0" w:color="auto"/>
        <w:left w:val="none" w:sz="0" w:space="0" w:color="auto"/>
        <w:bottom w:val="none" w:sz="0" w:space="0" w:color="auto"/>
        <w:right w:val="none" w:sz="0" w:space="0" w:color="auto"/>
      </w:divBdr>
    </w:div>
    <w:div w:id="1967200787">
      <w:bodyDiv w:val="1"/>
      <w:marLeft w:val="0"/>
      <w:marRight w:val="0"/>
      <w:marTop w:val="0"/>
      <w:marBottom w:val="0"/>
      <w:divBdr>
        <w:top w:val="none" w:sz="0" w:space="0" w:color="auto"/>
        <w:left w:val="none" w:sz="0" w:space="0" w:color="auto"/>
        <w:bottom w:val="none" w:sz="0" w:space="0" w:color="auto"/>
        <w:right w:val="none" w:sz="0" w:space="0" w:color="auto"/>
      </w:divBdr>
    </w:div>
    <w:div w:id="1969045454">
      <w:bodyDiv w:val="1"/>
      <w:marLeft w:val="0"/>
      <w:marRight w:val="0"/>
      <w:marTop w:val="0"/>
      <w:marBottom w:val="0"/>
      <w:divBdr>
        <w:top w:val="none" w:sz="0" w:space="0" w:color="auto"/>
        <w:left w:val="none" w:sz="0" w:space="0" w:color="auto"/>
        <w:bottom w:val="none" w:sz="0" w:space="0" w:color="auto"/>
        <w:right w:val="none" w:sz="0" w:space="0" w:color="auto"/>
      </w:divBdr>
    </w:div>
    <w:div w:id="1983847524">
      <w:bodyDiv w:val="1"/>
      <w:marLeft w:val="0"/>
      <w:marRight w:val="0"/>
      <w:marTop w:val="0"/>
      <w:marBottom w:val="0"/>
      <w:divBdr>
        <w:top w:val="none" w:sz="0" w:space="0" w:color="auto"/>
        <w:left w:val="none" w:sz="0" w:space="0" w:color="auto"/>
        <w:bottom w:val="none" w:sz="0" w:space="0" w:color="auto"/>
        <w:right w:val="none" w:sz="0" w:space="0" w:color="auto"/>
      </w:divBdr>
    </w:div>
    <w:div w:id="1985772434">
      <w:bodyDiv w:val="1"/>
      <w:marLeft w:val="0"/>
      <w:marRight w:val="0"/>
      <w:marTop w:val="0"/>
      <w:marBottom w:val="0"/>
      <w:divBdr>
        <w:top w:val="none" w:sz="0" w:space="0" w:color="auto"/>
        <w:left w:val="none" w:sz="0" w:space="0" w:color="auto"/>
        <w:bottom w:val="none" w:sz="0" w:space="0" w:color="auto"/>
        <w:right w:val="none" w:sz="0" w:space="0" w:color="auto"/>
      </w:divBdr>
      <w:divsChild>
        <w:div w:id="631248687">
          <w:marLeft w:val="0"/>
          <w:marRight w:val="0"/>
          <w:marTop w:val="0"/>
          <w:marBottom w:val="0"/>
          <w:divBdr>
            <w:top w:val="none" w:sz="0" w:space="0" w:color="auto"/>
            <w:left w:val="none" w:sz="0" w:space="0" w:color="auto"/>
            <w:bottom w:val="none" w:sz="0" w:space="0" w:color="auto"/>
            <w:right w:val="none" w:sz="0" w:space="0" w:color="auto"/>
          </w:divBdr>
        </w:div>
      </w:divsChild>
    </w:div>
    <w:div w:id="1987124464">
      <w:bodyDiv w:val="1"/>
      <w:marLeft w:val="0"/>
      <w:marRight w:val="0"/>
      <w:marTop w:val="0"/>
      <w:marBottom w:val="0"/>
      <w:divBdr>
        <w:top w:val="none" w:sz="0" w:space="0" w:color="auto"/>
        <w:left w:val="none" w:sz="0" w:space="0" w:color="auto"/>
        <w:bottom w:val="none" w:sz="0" w:space="0" w:color="auto"/>
        <w:right w:val="none" w:sz="0" w:space="0" w:color="auto"/>
      </w:divBdr>
    </w:div>
    <w:div w:id="1988821979">
      <w:bodyDiv w:val="1"/>
      <w:marLeft w:val="0"/>
      <w:marRight w:val="0"/>
      <w:marTop w:val="0"/>
      <w:marBottom w:val="0"/>
      <w:divBdr>
        <w:top w:val="none" w:sz="0" w:space="0" w:color="auto"/>
        <w:left w:val="none" w:sz="0" w:space="0" w:color="auto"/>
        <w:bottom w:val="none" w:sz="0" w:space="0" w:color="auto"/>
        <w:right w:val="none" w:sz="0" w:space="0" w:color="auto"/>
      </w:divBdr>
    </w:div>
    <w:div w:id="2003851562">
      <w:bodyDiv w:val="1"/>
      <w:marLeft w:val="0"/>
      <w:marRight w:val="0"/>
      <w:marTop w:val="0"/>
      <w:marBottom w:val="0"/>
      <w:divBdr>
        <w:top w:val="none" w:sz="0" w:space="0" w:color="auto"/>
        <w:left w:val="none" w:sz="0" w:space="0" w:color="auto"/>
        <w:bottom w:val="none" w:sz="0" w:space="0" w:color="auto"/>
        <w:right w:val="none" w:sz="0" w:space="0" w:color="auto"/>
      </w:divBdr>
    </w:div>
    <w:div w:id="2011709007">
      <w:bodyDiv w:val="1"/>
      <w:marLeft w:val="0"/>
      <w:marRight w:val="0"/>
      <w:marTop w:val="0"/>
      <w:marBottom w:val="0"/>
      <w:divBdr>
        <w:top w:val="none" w:sz="0" w:space="0" w:color="auto"/>
        <w:left w:val="none" w:sz="0" w:space="0" w:color="auto"/>
        <w:bottom w:val="none" w:sz="0" w:space="0" w:color="auto"/>
        <w:right w:val="none" w:sz="0" w:space="0" w:color="auto"/>
      </w:divBdr>
    </w:div>
    <w:div w:id="2014795093">
      <w:bodyDiv w:val="1"/>
      <w:marLeft w:val="0"/>
      <w:marRight w:val="0"/>
      <w:marTop w:val="0"/>
      <w:marBottom w:val="0"/>
      <w:divBdr>
        <w:top w:val="none" w:sz="0" w:space="0" w:color="auto"/>
        <w:left w:val="none" w:sz="0" w:space="0" w:color="auto"/>
        <w:bottom w:val="none" w:sz="0" w:space="0" w:color="auto"/>
        <w:right w:val="none" w:sz="0" w:space="0" w:color="auto"/>
      </w:divBdr>
    </w:div>
    <w:div w:id="2021617378">
      <w:bodyDiv w:val="1"/>
      <w:marLeft w:val="0"/>
      <w:marRight w:val="0"/>
      <w:marTop w:val="0"/>
      <w:marBottom w:val="0"/>
      <w:divBdr>
        <w:top w:val="none" w:sz="0" w:space="0" w:color="auto"/>
        <w:left w:val="none" w:sz="0" w:space="0" w:color="auto"/>
        <w:bottom w:val="none" w:sz="0" w:space="0" w:color="auto"/>
        <w:right w:val="none" w:sz="0" w:space="0" w:color="auto"/>
      </w:divBdr>
    </w:div>
    <w:div w:id="2030330556">
      <w:bodyDiv w:val="1"/>
      <w:marLeft w:val="0"/>
      <w:marRight w:val="0"/>
      <w:marTop w:val="0"/>
      <w:marBottom w:val="0"/>
      <w:divBdr>
        <w:top w:val="none" w:sz="0" w:space="0" w:color="auto"/>
        <w:left w:val="none" w:sz="0" w:space="0" w:color="auto"/>
        <w:bottom w:val="none" w:sz="0" w:space="0" w:color="auto"/>
        <w:right w:val="none" w:sz="0" w:space="0" w:color="auto"/>
      </w:divBdr>
    </w:div>
    <w:div w:id="2031881008">
      <w:bodyDiv w:val="1"/>
      <w:marLeft w:val="0"/>
      <w:marRight w:val="0"/>
      <w:marTop w:val="0"/>
      <w:marBottom w:val="0"/>
      <w:divBdr>
        <w:top w:val="none" w:sz="0" w:space="0" w:color="auto"/>
        <w:left w:val="none" w:sz="0" w:space="0" w:color="auto"/>
        <w:bottom w:val="none" w:sz="0" w:space="0" w:color="auto"/>
        <w:right w:val="none" w:sz="0" w:space="0" w:color="auto"/>
      </w:divBdr>
    </w:div>
    <w:div w:id="2042628314">
      <w:bodyDiv w:val="1"/>
      <w:marLeft w:val="0"/>
      <w:marRight w:val="0"/>
      <w:marTop w:val="0"/>
      <w:marBottom w:val="0"/>
      <w:divBdr>
        <w:top w:val="none" w:sz="0" w:space="0" w:color="auto"/>
        <w:left w:val="none" w:sz="0" w:space="0" w:color="auto"/>
        <w:bottom w:val="none" w:sz="0" w:space="0" w:color="auto"/>
        <w:right w:val="none" w:sz="0" w:space="0" w:color="auto"/>
      </w:divBdr>
    </w:div>
    <w:div w:id="2043433605">
      <w:bodyDiv w:val="1"/>
      <w:marLeft w:val="0"/>
      <w:marRight w:val="0"/>
      <w:marTop w:val="0"/>
      <w:marBottom w:val="0"/>
      <w:divBdr>
        <w:top w:val="none" w:sz="0" w:space="0" w:color="auto"/>
        <w:left w:val="none" w:sz="0" w:space="0" w:color="auto"/>
        <w:bottom w:val="none" w:sz="0" w:space="0" w:color="auto"/>
        <w:right w:val="none" w:sz="0" w:space="0" w:color="auto"/>
      </w:divBdr>
    </w:div>
    <w:div w:id="2058772960">
      <w:bodyDiv w:val="1"/>
      <w:marLeft w:val="0"/>
      <w:marRight w:val="0"/>
      <w:marTop w:val="0"/>
      <w:marBottom w:val="0"/>
      <w:divBdr>
        <w:top w:val="none" w:sz="0" w:space="0" w:color="auto"/>
        <w:left w:val="none" w:sz="0" w:space="0" w:color="auto"/>
        <w:bottom w:val="none" w:sz="0" w:space="0" w:color="auto"/>
        <w:right w:val="none" w:sz="0" w:space="0" w:color="auto"/>
      </w:divBdr>
    </w:div>
    <w:div w:id="2063626656">
      <w:bodyDiv w:val="1"/>
      <w:marLeft w:val="0"/>
      <w:marRight w:val="0"/>
      <w:marTop w:val="0"/>
      <w:marBottom w:val="0"/>
      <w:divBdr>
        <w:top w:val="none" w:sz="0" w:space="0" w:color="auto"/>
        <w:left w:val="none" w:sz="0" w:space="0" w:color="auto"/>
        <w:bottom w:val="none" w:sz="0" w:space="0" w:color="auto"/>
        <w:right w:val="none" w:sz="0" w:space="0" w:color="auto"/>
      </w:divBdr>
    </w:div>
    <w:div w:id="2114547352">
      <w:bodyDiv w:val="1"/>
      <w:marLeft w:val="0"/>
      <w:marRight w:val="0"/>
      <w:marTop w:val="0"/>
      <w:marBottom w:val="0"/>
      <w:divBdr>
        <w:top w:val="none" w:sz="0" w:space="0" w:color="auto"/>
        <w:left w:val="none" w:sz="0" w:space="0" w:color="auto"/>
        <w:bottom w:val="none" w:sz="0" w:space="0" w:color="auto"/>
        <w:right w:val="none" w:sz="0" w:space="0" w:color="auto"/>
      </w:divBdr>
    </w:div>
    <w:div w:id="2136096308">
      <w:bodyDiv w:val="1"/>
      <w:marLeft w:val="0"/>
      <w:marRight w:val="0"/>
      <w:marTop w:val="0"/>
      <w:marBottom w:val="0"/>
      <w:divBdr>
        <w:top w:val="none" w:sz="0" w:space="0" w:color="auto"/>
        <w:left w:val="none" w:sz="0" w:space="0" w:color="auto"/>
        <w:bottom w:val="none" w:sz="0" w:space="0" w:color="auto"/>
        <w:right w:val="none" w:sz="0" w:space="0" w:color="auto"/>
      </w:divBdr>
    </w:div>
    <w:div w:id="213714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isk.yandex.kz/i/rcEFqeqKnQHFw" TargetMode="External"/><Relationship Id="rId18" Type="http://schemas.openxmlformats.org/officeDocument/2006/relationships/hyperlink" Target="http://rmebrk.kz/"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olytechonline.kz/" TargetMode="External"/><Relationship Id="rId17" Type="http://schemas.openxmlformats.org/officeDocument/2006/relationships/hyperlink" Target="mailto:library@satbayev.university" TargetMode="External"/><Relationship Id="rId2" Type="http://schemas.openxmlformats.org/officeDocument/2006/relationships/numbering" Target="numbering.xml"/><Relationship Id="rId16" Type="http://schemas.openxmlformats.org/officeDocument/2006/relationships/hyperlink" Target="https://elib.kaznu.kz/app/voyager/books/4559/1538455190611.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urgabayev@satbayev.university"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lar.urfu.ru/bitstream/10995/28647/1/978-5-7996-1142-2_2014.pdf" TargetMode="External"/><Relationship Id="rId23" Type="http://schemas.openxmlformats.org/officeDocument/2006/relationships/fontTable" Target="fontTable.xml"/><Relationship Id="rId10" Type="http://schemas.openxmlformats.org/officeDocument/2006/relationships/hyperlink" Target="mailto:a.murgabayeva@satbayev.university"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lleng.ru/d/phil/phil016.htm"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5AE9B-6CAE-4ACD-BE18-F6466AEFA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2905</Words>
  <Characters>16559</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Силлабус Проектирование программных</vt:lpstr>
    </vt:vector>
  </TitlesOfParts>
  <Company>kbtu</Company>
  <LinksUpToDate>false</LinksUpToDate>
  <CharactersWithSpaces>19426</CharactersWithSpaces>
  <SharedDoc>false</SharedDoc>
  <HLinks>
    <vt:vector size="42" baseType="variant">
      <vt:variant>
        <vt:i4>5767211</vt:i4>
      </vt:variant>
      <vt:variant>
        <vt:i4>18</vt:i4>
      </vt:variant>
      <vt:variant>
        <vt:i4>0</vt:i4>
      </vt:variant>
      <vt:variant>
        <vt:i4>5</vt:i4>
      </vt:variant>
      <vt:variant>
        <vt:lpwstr>mailto:r.iskakov@satbayev.university</vt:lpwstr>
      </vt:variant>
      <vt:variant>
        <vt:lpwstr/>
      </vt:variant>
      <vt:variant>
        <vt:i4>4587569</vt:i4>
      </vt:variant>
      <vt:variant>
        <vt:i4>15</vt:i4>
      </vt:variant>
      <vt:variant>
        <vt:i4>0</vt:i4>
      </vt:variant>
      <vt:variant>
        <vt:i4>5</vt:i4>
      </vt:variant>
      <vt:variant>
        <vt:lpwstr>mailto:rm.iskakov@gmail.com</vt:lpwstr>
      </vt:variant>
      <vt:variant>
        <vt:lpwstr/>
      </vt:variant>
      <vt:variant>
        <vt:i4>5963856</vt:i4>
      </vt:variant>
      <vt:variant>
        <vt:i4>12</vt:i4>
      </vt:variant>
      <vt:variant>
        <vt:i4>0</vt:i4>
      </vt:variant>
      <vt:variant>
        <vt:i4>5</vt:i4>
      </vt:variant>
      <vt:variant>
        <vt:lpwstr>https://www.instagram.com/rinatiskak/</vt:lpwstr>
      </vt:variant>
      <vt:variant>
        <vt:lpwstr/>
      </vt:variant>
      <vt:variant>
        <vt:i4>3080300</vt:i4>
      </vt:variant>
      <vt:variant>
        <vt:i4>9</vt:i4>
      </vt:variant>
      <vt:variant>
        <vt:i4>0</vt:i4>
      </vt:variant>
      <vt:variant>
        <vt:i4>5</vt:i4>
      </vt:variant>
      <vt:variant>
        <vt:lpwstr>https://t.me/RinaIskak</vt:lpwstr>
      </vt:variant>
      <vt:variant>
        <vt:lpwstr/>
      </vt:variant>
      <vt:variant>
        <vt:i4>6357049</vt:i4>
      </vt:variant>
      <vt:variant>
        <vt:i4>6</vt:i4>
      </vt:variant>
      <vt:variant>
        <vt:i4>0</vt:i4>
      </vt:variant>
      <vt:variant>
        <vt:i4>5</vt:i4>
      </vt:variant>
      <vt:variant>
        <vt:lpwstr>https://vk.com/rinatiskakov</vt:lpwstr>
      </vt:variant>
      <vt:variant>
        <vt:lpwstr/>
      </vt:variant>
      <vt:variant>
        <vt:i4>3866726</vt:i4>
      </vt:variant>
      <vt:variant>
        <vt:i4>3</vt:i4>
      </vt:variant>
      <vt:variant>
        <vt:i4>0</vt:i4>
      </vt:variant>
      <vt:variant>
        <vt:i4>5</vt:i4>
      </vt:variant>
      <vt:variant>
        <vt:lpwstr>https://www.facebook.com/rinat.iskakov.359</vt:lpwstr>
      </vt:variant>
      <vt:variant>
        <vt:lpwstr/>
      </vt:variant>
      <vt:variant>
        <vt:i4>720988</vt:i4>
      </vt:variant>
      <vt:variant>
        <vt:i4>0</vt:i4>
      </vt:variant>
      <vt:variant>
        <vt:i4>0</vt:i4>
      </vt:variant>
      <vt:variant>
        <vt:i4>5</vt:i4>
      </vt:variant>
      <vt:variant>
        <vt:lpwstr>https://teams.microsoft.com/l/team/19%3aedeed4be535741c7aeb1efe626ec2f8d%40thread.tacv2/conversations?groupId=4d045268-b978-44ce-bf76-2aec2423bb69&amp;tenantId=49cc33db-453b-4ada-aaee-63c5dcd64f9c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Силлабус Проектирование программных</dc:title>
  <dc:subject/>
  <dc:creator>i.moskalyova</dc:creator>
  <cp:keywords/>
  <dc:description/>
  <cp:lastModifiedBy>Saniyam Manapova</cp:lastModifiedBy>
  <cp:revision>5</cp:revision>
  <cp:lastPrinted>2023-10-24T09:24:00Z</cp:lastPrinted>
  <dcterms:created xsi:type="dcterms:W3CDTF">2023-10-24T09:25:00Z</dcterms:created>
  <dcterms:modified xsi:type="dcterms:W3CDTF">2023-10-24T11:29:00Z</dcterms:modified>
</cp:coreProperties>
</file>