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E478" w14:textId="791E674F" w:rsidR="0068116C" w:rsidRPr="001E6926" w:rsidRDefault="001E6926">
      <w:pPr>
        <w:spacing w:after="0"/>
        <w:ind w:left="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practice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r w:rsidR="00000000" w:rsidRPr="001E69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Metals and Non-metals </w:t>
      </w:r>
    </w:p>
    <w:p w14:paraId="78CF9AAB" w14:textId="77777777" w:rsidR="0068116C" w:rsidRPr="001E6926" w:rsidRDefault="00000000">
      <w:pPr>
        <w:spacing w:after="0"/>
        <w:ind w:left="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E69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4F6D9279" w14:textId="77777777" w:rsidR="0068116C" w:rsidRPr="001E6926" w:rsidRDefault="00000000">
      <w:pPr>
        <w:spacing w:after="5" w:line="23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6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The 105 elements, fortunately, exhibit 105 completely different sets of properties. When the major properties are </w:t>
      </w:r>
      <w:proofErr w:type="gramStart"/>
      <w:r w:rsidRPr="001E6926">
        <w:rPr>
          <w:rFonts w:ascii="Times New Roman" w:eastAsia="Times New Roman" w:hAnsi="Times New Roman" w:cs="Times New Roman"/>
          <w:sz w:val="24"/>
          <w:szCs w:val="24"/>
          <w:lang w:val="en-US"/>
        </w:rPr>
        <w:t>considered</w:t>
      </w:r>
      <w:proofErr w:type="gramEnd"/>
      <w:r w:rsidRPr="001E6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it is found that the elements fall into one or two groups, the metals or the non-metals. The contrast between the properties of these two groups is given below. It is not to be expected that all elements in one class will agree in every detail; some differ in one or two properties from the others of their class; these exceptions are indicated in brackets. </w:t>
      </w:r>
    </w:p>
    <w:p w14:paraId="39990BA4" w14:textId="77777777" w:rsidR="0068116C" w:rsidRPr="001E6926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692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             </w:t>
      </w:r>
      <w:proofErr w:type="spellStart"/>
      <w:r w:rsidRPr="001E6926">
        <w:rPr>
          <w:rFonts w:ascii="Times New Roman" w:eastAsia="Times New Roman" w:hAnsi="Times New Roman" w:cs="Times New Roman"/>
          <w:b/>
          <w:i/>
          <w:sz w:val="24"/>
          <w:szCs w:val="24"/>
        </w:rPr>
        <w:t>Metals</w:t>
      </w:r>
      <w:proofErr w:type="spellEnd"/>
      <w:r w:rsidRPr="001E69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Non-</w:t>
      </w:r>
      <w:proofErr w:type="spellStart"/>
      <w:r w:rsidRPr="001E6926">
        <w:rPr>
          <w:rFonts w:ascii="Times New Roman" w:eastAsia="Times New Roman" w:hAnsi="Times New Roman" w:cs="Times New Roman"/>
          <w:b/>
          <w:i/>
          <w:sz w:val="24"/>
          <w:szCs w:val="24"/>
        </w:rPr>
        <w:t>Metals</w:t>
      </w:r>
      <w:proofErr w:type="spellEnd"/>
      <w:r w:rsidRPr="001E692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7939AF36" w14:textId="77777777" w:rsidR="001E6926" w:rsidRPr="001E6926" w:rsidRDefault="00000000">
      <w:pPr>
        <w:pStyle w:val="1"/>
        <w:ind w:left="16"/>
        <w:rPr>
          <w:szCs w:val="24"/>
          <w:u w:val="single"/>
        </w:rPr>
      </w:pPr>
      <w:proofErr w:type="spellStart"/>
      <w:r w:rsidRPr="001E6926">
        <w:rPr>
          <w:szCs w:val="24"/>
          <w:u w:val="single"/>
        </w:rPr>
        <w:t>Physical</w:t>
      </w:r>
      <w:proofErr w:type="spellEnd"/>
      <w:r w:rsidRPr="001E6926">
        <w:rPr>
          <w:szCs w:val="24"/>
          <w:u w:val="single"/>
        </w:rPr>
        <w:t xml:space="preserve"> </w:t>
      </w:r>
      <w:proofErr w:type="spellStart"/>
      <w:r w:rsidRPr="001E6926">
        <w:rPr>
          <w:szCs w:val="24"/>
          <w:u w:val="single"/>
        </w:rPr>
        <w:t>properties</w:t>
      </w:r>
      <w:proofErr w:type="spellEnd"/>
    </w:p>
    <w:tbl>
      <w:tblPr>
        <w:tblStyle w:val="a3"/>
        <w:tblW w:w="0" w:type="auto"/>
        <w:tblInd w:w="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67"/>
      </w:tblGrid>
      <w:tr w:rsidR="001E6926" w:rsidRPr="001E6926" w14:paraId="41809375" w14:textId="77777777" w:rsidTr="001E6926">
        <w:tc>
          <w:tcPr>
            <w:tcW w:w="4670" w:type="dxa"/>
          </w:tcPr>
          <w:p w14:paraId="5A65E3AB" w14:textId="58027D4D" w:rsidR="001E6926" w:rsidRPr="001E6926" w:rsidRDefault="001E6926" w:rsidP="001E6926">
            <w:pPr>
              <w:pStyle w:val="1"/>
              <w:numPr>
                <w:ilvl w:val="0"/>
                <w:numId w:val="5"/>
              </w:numPr>
              <w:jc w:val="left"/>
              <w:outlineLvl w:val="0"/>
              <w:rPr>
                <w:b w:val="0"/>
                <w:bCs/>
                <w:i w:val="0"/>
                <w:iCs/>
                <w:szCs w:val="24"/>
                <w:lang w:val="en-US"/>
              </w:rPr>
            </w:pPr>
            <w:r w:rsidRPr="001E6926">
              <w:rPr>
                <w:b w:val="0"/>
                <w:bCs/>
                <w:i w:val="0"/>
                <w:iCs/>
                <w:szCs w:val="24"/>
                <w:lang w:val="en-US"/>
              </w:rPr>
              <w:t xml:space="preserve">Solid at room temperature (mercury is the </w:t>
            </w:r>
            <w:r w:rsidRPr="001E6926">
              <w:rPr>
                <w:b w:val="0"/>
                <w:bCs/>
                <w:i w:val="0"/>
                <w:iCs/>
                <w:szCs w:val="24"/>
                <w:lang w:val="en-US"/>
              </w:rPr>
              <w:tab/>
              <w:t>only liquid metal)</w:t>
            </w:r>
            <w:r>
              <w:rPr>
                <w:rFonts w:eastAsia="Segoe UI Symbol"/>
                <w:b w:val="0"/>
                <w:bCs/>
                <w:i w:val="0"/>
                <w:iCs/>
                <w:szCs w:val="24"/>
                <w:lang w:val="en-US"/>
              </w:rPr>
              <w:t xml:space="preserve"> </w:t>
            </w:r>
          </w:p>
        </w:tc>
        <w:tc>
          <w:tcPr>
            <w:tcW w:w="4670" w:type="dxa"/>
          </w:tcPr>
          <w:p w14:paraId="11DC0A37" w14:textId="5747A8C4" w:rsidR="001E6926" w:rsidRPr="001E6926" w:rsidRDefault="001E6926" w:rsidP="001E6926">
            <w:pPr>
              <w:pStyle w:val="1"/>
              <w:numPr>
                <w:ilvl w:val="0"/>
                <w:numId w:val="6"/>
              </w:numPr>
              <w:jc w:val="left"/>
              <w:outlineLvl w:val="0"/>
              <w:rPr>
                <w:b w:val="0"/>
                <w:bCs/>
                <w:i w:val="0"/>
                <w:iCs/>
                <w:szCs w:val="24"/>
                <w:lang w:val="en-US"/>
              </w:rPr>
            </w:pPr>
            <w:r w:rsidRPr="001E6926">
              <w:rPr>
                <w:b w:val="0"/>
                <w:bCs/>
                <w:i w:val="0"/>
                <w:iCs/>
                <w:szCs w:val="24"/>
                <w:lang w:val="en-US"/>
              </w:rPr>
              <w:t>Many are liquids and gases at room temperature</w:t>
            </w:r>
          </w:p>
        </w:tc>
      </w:tr>
      <w:tr w:rsidR="001E6926" w:rsidRPr="001E6926" w14:paraId="4278CAE6" w14:textId="77777777" w:rsidTr="001E6926">
        <w:tc>
          <w:tcPr>
            <w:tcW w:w="4670" w:type="dxa"/>
          </w:tcPr>
          <w:p w14:paraId="10316AE6" w14:textId="5FAE726D" w:rsidR="001E6926" w:rsidRPr="001E6926" w:rsidRDefault="001E6926" w:rsidP="001E6926">
            <w:pPr>
              <w:pStyle w:val="1"/>
              <w:numPr>
                <w:ilvl w:val="0"/>
                <w:numId w:val="5"/>
              </w:numPr>
              <w:jc w:val="left"/>
              <w:outlineLvl w:val="0"/>
              <w:rPr>
                <w:b w:val="0"/>
                <w:bCs/>
                <w:i w:val="0"/>
                <w:iCs/>
                <w:szCs w:val="24"/>
                <w:lang w:val="en-US"/>
              </w:rPr>
            </w:pPr>
            <w:r w:rsidRPr="001E6926">
              <w:rPr>
                <w:b w:val="0"/>
                <w:bCs/>
                <w:i w:val="0"/>
                <w:iCs/>
                <w:szCs w:val="24"/>
                <w:lang w:val="en-US"/>
              </w:rPr>
              <w:t>Have a high density (</w:t>
            </w:r>
            <w:proofErr w:type="gramStart"/>
            <w:r w:rsidRPr="001E6926">
              <w:rPr>
                <w:b w:val="0"/>
                <w:bCs/>
                <w:i w:val="0"/>
                <w:iCs/>
                <w:szCs w:val="24"/>
                <w:lang w:val="en-US"/>
              </w:rPr>
              <w:t>except  potassium</w:t>
            </w:r>
            <w:proofErr w:type="gramEnd"/>
            <w:r w:rsidRPr="001E6926">
              <w:rPr>
                <w:b w:val="0"/>
                <w:bCs/>
                <w:i w:val="0"/>
                <w:iCs/>
                <w:szCs w:val="24"/>
                <w:lang w:val="en-US"/>
              </w:rPr>
              <w:t xml:space="preserve"> </w:t>
            </w:r>
            <w:r w:rsidRPr="001E6926">
              <w:rPr>
                <w:b w:val="0"/>
                <w:bCs/>
                <w:i w:val="0"/>
                <w:iCs/>
                <w:szCs w:val="24"/>
                <w:lang w:val="en-US"/>
              </w:rPr>
              <w:t>and sodium)</w:t>
            </w:r>
          </w:p>
        </w:tc>
        <w:tc>
          <w:tcPr>
            <w:tcW w:w="4670" w:type="dxa"/>
          </w:tcPr>
          <w:p w14:paraId="52DEA550" w14:textId="2D73E335" w:rsidR="001E6926" w:rsidRPr="001E6926" w:rsidRDefault="001E6926" w:rsidP="001E6926">
            <w:pPr>
              <w:pStyle w:val="1"/>
              <w:numPr>
                <w:ilvl w:val="0"/>
                <w:numId w:val="6"/>
              </w:numPr>
              <w:jc w:val="left"/>
              <w:outlineLvl w:val="0"/>
              <w:rPr>
                <w:b w:val="0"/>
                <w:bCs/>
                <w:i w:val="0"/>
                <w:iCs/>
                <w:szCs w:val="24"/>
                <w:lang w:val="en-US"/>
              </w:rPr>
            </w:pPr>
            <w:r w:rsidRPr="001E6926">
              <w:rPr>
                <w:b w:val="0"/>
                <w:bCs/>
                <w:i w:val="0"/>
                <w:iCs/>
                <w:szCs w:val="24"/>
                <w:lang w:val="en-US"/>
              </w:rPr>
              <w:t>Density is usually low</w:t>
            </w:r>
          </w:p>
        </w:tc>
      </w:tr>
      <w:tr w:rsidR="001E6926" w:rsidRPr="001E6926" w14:paraId="57D08171" w14:textId="77777777" w:rsidTr="001E6926">
        <w:tc>
          <w:tcPr>
            <w:tcW w:w="4670" w:type="dxa"/>
          </w:tcPr>
          <w:p w14:paraId="7837BB40" w14:textId="11A7BF25" w:rsidR="001E6926" w:rsidRPr="001E6926" w:rsidRDefault="001E6926" w:rsidP="001E6926">
            <w:pPr>
              <w:pStyle w:val="1"/>
              <w:numPr>
                <w:ilvl w:val="0"/>
                <w:numId w:val="5"/>
              </w:numPr>
              <w:jc w:val="left"/>
              <w:outlineLvl w:val="0"/>
              <w:rPr>
                <w:b w:val="0"/>
                <w:bCs/>
                <w:i w:val="0"/>
                <w:iCs/>
                <w:szCs w:val="24"/>
                <w:lang w:val="en-US"/>
              </w:rPr>
            </w:pPr>
            <w:r w:rsidRPr="001E6926">
              <w:rPr>
                <w:b w:val="0"/>
                <w:bCs/>
                <w:i w:val="0"/>
                <w:iCs/>
                <w:szCs w:val="24"/>
                <w:lang w:val="en-US"/>
              </w:rPr>
              <w:t>Can be molded by pressure, i.e.  they are</w:t>
            </w:r>
            <w:r w:rsidRPr="001E6926">
              <w:rPr>
                <w:b w:val="0"/>
                <w:bCs/>
                <w:i w:val="0"/>
                <w:iCs/>
                <w:szCs w:val="24"/>
                <w:lang w:val="en-US"/>
              </w:rPr>
              <w:t xml:space="preserve"> </w:t>
            </w:r>
            <w:r w:rsidRPr="001E6926">
              <w:rPr>
                <w:b w:val="0"/>
                <w:bCs/>
                <w:i w:val="0"/>
                <w:iCs/>
                <w:szCs w:val="24"/>
                <w:lang w:val="en-US"/>
              </w:rPr>
              <w:t>malleable</w:t>
            </w:r>
          </w:p>
        </w:tc>
        <w:tc>
          <w:tcPr>
            <w:tcW w:w="4670" w:type="dxa"/>
          </w:tcPr>
          <w:p w14:paraId="0D17742C" w14:textId="5CC21A46" w:rsidR="001E6926" w:rsidRPr="001E6926" w:rsidRDefault="001E6926" w:rsidP="001E6926">
            <w:pPr>
              <w:pStyle w:val="1"/>
              <w:numPr>
                <w:ilvl w:val="0"/>
                <w:numId w:val="6"/>
              </w:numPr>
              <w:jc w:val="left"/>
              <w:outlineLvl w:val="0"/>
              <w:rPr>
                <w:b w:val="0"/>
                <w:bCs/>
                <w:i w:val="0"/>
                <w:iCs/>
                <w:szCs w:val="24"/>
                <w:lang w:val="en-US"/>
              </w:rPr>
            </w:pPr>
            <w:r w:rsidRPr="001E6926">
              <w:rPr>
                <w:b w:val="0"/>
                <w:bCs/>
                <w:i w:val="0"/>
                <w:iCs/>
                <w:szCs w:val="24"/>
                <w:lang w:val="en-US"/>
              </w:rPr>
              <w:t>Solid non-metals are</w:t>
            </w:r>
            <w:r w:rsidRPr="001E6926">
              <w:rPr>
                <w:b w:val="0"/>
                <w:bCs/>
                <w:i w:val="0"/>
                <w:iCs/>
                <w:szCs w:val="24"/>
                <w:lang w:val="en-US"/>
              </w:rPr>
              <w:t xml:space="preserve"> </w:t>
            </w:r>
            <w:r w:rsidRPr="001E6926">
              <w:rPr>
                <w:b w:val="0"/>
                <w:bCs/>
                <w:i w:val="0"/>
                <w:iCs/>
                <w:szCs w:val="24"/>
                <w:lang w:val="en-US"/>
              </w:rPr>
              <w:t>brittle</w:t>
            </w:r>
          </w:p>
        </w:tc>
      </w:tr>
      <w:tr w:rsidR="001E6926" w:rsidRPr="001E6926" w14:paraId="1588CD7E" w14:textId="77777777" w:rsidTr="001E6926">
        <w:tc>
          <w:tcPr>
            <w:tcW w:w="4670" w:type="dxa"/>
          </w:tcPr>
          <w:p w14:paraId="106D0507" w14:textId="64675B63" w:rsidR="001E6926" w:rsidRPr="001E6926" w:rsidRDefault="001E6926" w:rsidP="001E6926">
            <w:pPr>
              <w:pStyle w:val="1"/>
              <w:numPr>
                <w:ilvl w:val="0"/>
                <w:numId w:val="5"/>
              </w:numPr>
              <w:jc w:val="left"/>
              <w:outlineLvl w:val="0"/>
              <w:rPr>
                <w:b w:val="0"/>
                <w:bCs/>
                <w:i w:val="0"/>
                <w:iCs/>
                <w:szCs w:val="24"/>
                <w:lang w:val="en-US"/>
              </w:rPr>
            </w:pPr>
            <w:r w:rsidRPr="001E6926">
              <w:rPr>
                <w:b w:val="0"/>
                <w:bCs/>
                <w:i w:val="0"/>
                <w:iCs/>
                <w:szCs w:val="24"/>
                <w:lang w:val="en-US"/>
              </w:rPr>
              <w:t>Have high melting points and boiling points</w:t>
            </w:r>
            <w:r w:rsidRPr="001E6926">
              <w:rPr>
                <w:b w:val="0"/>
                <w:bCs/>
                <w:i w:val="0"/>
                <w:iCs/>
                <w:szCs w:val="24"/>
                <w:lang w:val="en-US"/>
              </w:rPr>
              <w:tab/>
            </w:r>
            <w:r w:rsidRPr="001E6926">
              <w:rPr>
                <w:b w:val="0"/>
                <w:bCs/>
                <w:i w:val="0"/>
                <w:iCs/>
                <w:szCs w:val="24"/>
                <w:lang w:val="en-US"/>
              </w:rPr>
              <w:tab/>
            </w:r>
            <w:r w:rsidRPr="001E6926">
              <w:rPr>
                <w:rFonts w:eastAsia="Segoe UI Symbol"/>
                <w:b w:val="0"/>
                <w:bCs/>
                <w:i w:val="0"/>
                <w:iCs/>
                <w:szCs w:val="24"/>
              </w:rPr>
              <w:t></w:t>
            </w:r>
            <w:r w:rsidRPr="001E6926">
              <w:rPr>
                <w:rFonts w:eastAsia="Arial"/>
                <w:b w:val="0"/>
                <w:bCs/>
                <w:i w:val="0"/>
                <w:iCs/>
                <w:szCs w:val="24"/>
                <w:lang w:val="en-US"/>
              </w:rPr>
              <w:t xml:space="preserve"> </w:t>
            </w:r>
          </w:p>
        </w:tc>
        <w:tc>
          <w:tcPr>
            <w:tcW w:w="4670" w:type="dxa"/>
          </w:tcPr>
          <w:p w14:paraId="41668854" w14:textId="3C2F0585" w:rsidR="001E6926" w:rsidRPr="001E6926" w:rsidRDefault="001E6926" w:rsidP="001E6926">
            <w:pPr>
              <w:pStyle w:val="1"/>
              <w:numPr>
                <w:ilvl w:val="0"/>
                <w:numId w:val="6"/>
              </w:numPr>
              <w:jc w:val="left"/>
              <w:outlineLvl w:val="0"/>
              <w:rPr>
                <w:b w:val="0"/>
                <w:bCs/>
                <w:i w:val="0"/>
                <w:iCs/>
                <w:szCs w:val="24"/>
                <w:lang w:val="en-US"/>
              </w:rPr>
            </w:pPr>
            <w:r w:rsidRPr="001E6926">
              <w:rPr>
                <w:b w:val="0"/>
                <w:bCs/>
                <w:i w:val="0"/>
                <w:iCs/>
                <w:szCs w:val="24"/>
                <w:lang w:val="en-US"/>
              </w:rPr>
              <w:t>Have low melting points and boiling points</w:t>
            </w:r>
          </w:p>
        </w:tc>
      </w:tr>
      <w:tr w:rsidR="001E6926" w:rsidRPr="001E6926" w14:paraId="6232E32D" w14:textId="77777777" w:rsidTr="001E6926">
        <w:tc>
          <w:tcPr>
            <w:tcW w:w="4670" w:type="dxa"/>
          </w:tcPr>
          <w:p w14:paraId="05A0CD58" w14:textId="025CD082" w:rsidR="001E6926" w:rsidRPr="001E6926" w:rsidRDefault="001E6926" w:rsidP="001E6926">
            <w:pPr>
              <w:pStyle w:val="1"/>
              <w:numPr>
                <w:ilvl w:val="0"/>
                <w:numId w:val="5"/>
              </w:numPr>
              <w:jc w:val="left"/>
              <w:outlineLvl w:val="0"/>
              <w:rPr>
                <w:b w:val="0"/>
                <w:bCs/>
                <w:i w:val="0"/>
                <w:iCs/>
                <w:szCs w:val="24"/>
                <w:lang w:val="en-US"/>
              </w:rPr>
            </w:pPr>
            <w:r w:rsidRPr="001E6926">
              <w:rPr>
                <w:b w:val="0"/>
                <w:bCs/>
                <w:i w:val="0"/>
                <w:iCs/>
                <w:szCs w:val="24"/>
                <w:lang w:val="en-US"/>
              </w:rPr>
              <w:t>Are good conductors of heat and electricity</w:t>
            </w:r>
            <w:r w:rsidRPr="001E6926">
              <w:rPr>
                <w:b w:val="0"/>
                <w:bCs/>
                <w:i w:val="0"/>
                <w:iCs/>
                <w:szCs w:val="24"/>
                <w:lang w:val="en-US"/>
              </w:rPr>
              <w:tab/>
            </w:r>
            <w:r w:rsidRPr="001E6926">
              <w:rPr>
                <w:b w:val="0"/>
                <w:bCs/>
                <w:i w:val="0"/>
                <w:iCs/>
                <w:szCs w:val="24"/>
                <w:lang w:val="en-US"/>
              </w:rPr>
              <w:tab/>
            </w:r>
            <w:r w:rsidRPr="001E6926">
              <w:rPr>
                <w:rFonts w:eastAsia="Segoe UI Symbol"/>
                <w:b w:val="0"/>
                <w:bCs/>
                <w:i w:val="0"/>
                <w:iCs/>
                <w:szCs w:val="24"/>
              </w:rPr>
              <w:t></w:t>
            </w:r>
            <w:r w:rsidRPr="001E6926">
              <w:rPr>
                <w:rFonts w:eastAsia="Arial"/>
                <w:b w:val="0"/>
                <w:bCs/>
                <w:i w:val="0"/>
                <w:iCs/>
                <w:szCs w:val="24"/>
                <w:lang w:val="en-US"/>
              </w:rPr>
              <w:t xml:space="preserve"> </w:t>
            </w:r>
          </w:p>
        </w:tc>
        <w:tc>
          <w:tcPr>
            <w:tcW w:w="4670" w:type="dxa"/>
          </w:tcPr>
          <w:p w14:paraId="1DA02D4D" w14:textId="5BE885AB" w:rsidR="001E6926" w:rsidRPr="001E6926" w:rsidRDefault="001E6926" w:rsidP="001E6926">
            <w:pPr>
              <w:pStyle w:val="1"/>
              <w:numPr>
                <w:ilvl w:val="0"/>
                <w:numId w:val="6"/>
              </w:numPr>
              <w:jc w:val="left"/>
              <w:rPr>
                <w:b w:val="0"/>
                <w:bCs/>
                <w:i w:val="0"/>
                <w:iCs/>
                <w:szCs w:val="24"/>
                <w:lang w:val="en-US"/>
              </w:rPr>
            </w:pPr>
            <w:r w:rsidRPr="001E6926">
              <w:rPr>
                <w:b w:val="0"/>
                <w:bCs/>
                <w:i w:val="0"/>
                <w:iCs/>
                <w:szCs w:val="24"/>
                <w:lang w:val="en-US"/>
              </w:rPr>
              <w:t>Are poor conductors of heat and electricity</w:t>
            </w:r>
            <w:r w:rsidRPr="001E6926">
              <w:rPr>
                <w:b w:val="0"/>
                <w:bCs/>
                <w:i w:val="0"/>
                <w:iCs/>
                <w:szCs w:val="24"/>
                <w:lang w:val="en-US"/>
              </w:rPr>
              <w:tab/>
              <w:t xml:space="preserve">(graphite is the only good                           </w:t>
            </w:r>
          </w:p>
          <w:p w14:paraId="04F265AA" w14:textId="24F697A6" w:rsidR="001E6926" w:rsidRPr="001E6926" w:rsidRDefault="001E6926" w:rsidP="001E6926">
            <w:pPr>
              <w:pStyle w:val="1"/>
              <w:numPr>
                <w:ilvl w:val="0"/>
                <w:numId w:val="6"/>
              </w:numPr>
              <w:jc w:val="left"/>
              <w:outlineLvl w:val="0"/>
              <w:rPr>
                <w:b w:val="0"/>
                <w:bCs/>
                <w:i w:val="0"/>
                <w:iCs/>
                <w:szCs w:val="24"/>
                <w:lang w:val="en-US"/>
              </w:rPr>
            </w:pPr>
            <w:r w:rsidRPr="001E6926">
              <w:rPr>
                <w:b w:val="0"/>
                <w:bCs/>
                <w:i w:val="0"/>
                <w:iCs/>
                <w:szCs w:val="24"/>
                <w:lang w:val="en-US"/>
              </w:rPr>
              <w:t xml:space="preserve">conductor of electricity among </w:t>
            </w:r>
            <w:proofErr w:type="spellStart"/>
            <w:r w:rsidRPr="001E6926">
              <w:rPr>
                <w:b w:val="0"/>
                <w:bCs/>
                <w:i w:val="0"/>
                <w:iCs/>
                <w:szCs w:val="24"/>
                <w:lang w:val="en-US"/>
              </w:rPr>
              <w:t>non               metals</w:t>
            </w:r>
            <w:proofErr w:type="spellEnd"/>
            <w:r w:rsidRPr="001E6926">
              <w:rPr>
                <w:b w:val="0"/>
                <w:bCs/>
                <w:i w:val="0"/>
                <w:iCs/>
                <w:szCs w:val="24"/>
                <w:lang w:val="en-US"/>
              </w:rPr>
              <w:t>)</w:t>
            </w:r>
          </w:p>
        </w:tc>
      </w:tr>
      <w:tr w:rsidR="001E6926" w:rsidRPr="001E6926" w14:paraId="4784D642" w14:textId="77777777" w:rsidTr="001E6926">
        <w:tc>
          <w:tcPr>
            <w:tcW w:w="4670" w:type="dxa"/>
          </w:tcPr>
          <w:p w14:paraId="255EA86A" w14:textId="62F0BBFE" w:rsidR="001E6926" w:rsidRPr="001E6926" w:rsidRDefault="001E6926" w:rsidP="001E6926">
            <w:pPr>
              <w:pStyle w:val="1"/>
              <w:numPr>
                <w:ilvl w:val="0"/>
                <w:numId w:val="5"/>
              </w:numPr>
              <w:jc w:val="left"/>
              <w:outlineLvl w:val="0"/>
              <w:rPr>
                <w:b w:val="0"/>
                <w:bCs/>
                <w:i w:val="0"/>
                <w:iCs/>
                <w:szCs w:val="24"/>
                <w:lang w:val="en-US"/>
              </w:rPr>
            </w:pPr>
            <w:r w:rsidRPr="001E6926">
              <w:rPr>
                <w:b w:val="0"/>
                <w:bCs/>
                <w:i w:val="0"/>
                <w:iCs/>
                <w:szCs w:val="24"/>
                <w:lang w:val="en-US"/>
              </w:rPr>
              <w:t xml:space="preserve">Can be drawn into wire, </w:t>
            </w:r>
            <w:proofErr w:type="gramStart"/>
            <w:r w:rsidRPr="001E6926">
              <w:rPr>
                <w:b w:val="0"/>
                <w:bCs/>
                <w:i w:val="0"/>
                <w:iCs/>
                <w:szCs w:val="24"/>
                <w:lang w:val="en-US"/>
              </w:rPr>
              <w:t>i.e.</w:t>
            </w:r>
            <w:proofErr w:type="gramEnd"/>
            <w:r w:rsidRPr="001E6926">
              <w:rPr>
                <w:b w:val="0"/>
                <w:bCs/>
                <w:i w:val="0"/>
                <w:iCs/>
                <w:szCs w:val="24"/>
                <w:lang w:val="en-US"/>
              </w:rPr>
              <w:t xml:space="preserve"> they are</w:t>
            </w:r>
            <w:r w:rsidRPr="001E6926">
              <w:rPr>
                <w:rFonts w:eastAsia="Arial"/>
                <w:b w:val="0"/>
                <w:bCs/>
                <w:i w:val="0"/>
                <w:iCs/>
                <w:szCs w:val="24"/>
                <w:lang w:val="en-US"/>
              </w:rPr>
              <w:t xml:space="preserve"> </w:t>
            </w:r>
            <w:r w:rsidRPr="001E6926">
              <w:rPr>
                <w:b w:val="0"/>
                <w:bCs/>
                <w:i w:val="0"/>
                <w:iCs/>
                <w:szCs w:val="24"/>
                <w:lang w:val="en-US"/>
              </w:rPr>
              <w:t>ductile</w:t>
            </w:r>
          </w:p>
        </w:tc>
        <w:tc>
          <w:tcPr>
            <w:tcW w:w="4670" w:type="dxa"/>
          </w:tcPr>
          <w:p w14:paraId="3B6FB523" w14:textId="180C41E1" w:rsidR="001E6926" w:rsidRPr="001E6926" w:rsidRDefault="001E6926" w:rsidP="001E6926">
            <w:pPr>
              <w:pStyle w:val="1"/>
              <w:numPr>
                <w:ilvl w:val="0"/>
                <w:numId w:val="6"/>
              </w:numPr>
              <w:jc w:val="left"/>
              <w:rPr>
                <w:b w:val="0"/>
                <w:bCs/>
                <w:i w:val="0"/>
                <w:iCs/>
                <w:szCs w:val="24"/>
                <w:lang w:val="en-US"/>
              </w:rPr>
            </w:pPr>
            <w:r w:rsidRPr="001E6926">
              <w:rPr>
                <w:b w:val="0"/>
                <w:bCs/>
                <w:i w:val="0"/>
                <w:iCs/>
                <w:szCs w:val="24"/>
                <w:lang w:val="en-US"/>
              </w:rPr>
              <w:t>Cannot be drawn into a wire</w:t>
            </w:r>
          </w:p>
        </w:tc>
      </w:tr>
    </w:tbl>
    <w:p w14:paraId="3F606AB2" w14:textId="41BC8B52" w:rsidR="0068116C" w:rsidRPr="001E6926" w:rsidRDefault="00000000">
      <w:pPr>
        <w:pStyle w:val="1"/>
        <w:ind w:left="16"/>
        <w:rPr>
          <w:szCs w:val="24"/>
          <w:lang w:val="en-US"/>
        </w:rPr>
      </w:pPr>
      <w:r w:rsidRPr="001E6926">
        <w:rPr>
          <w:b w:val="0"/>
          <w:szCs w:val="24"/>
          <w:lang w:val="en-US"/>
        </w:rPr>
        <w:t xml:space="preserve"> </w:t>
      </w:r>
    </w:p>
    <w:p w14:paraId="77179D08" w14:textId="77E7AA09" w:rsidR="0068116C" w:rsidRPr="001E6926" w:rsidRDefault="00000000" w:rsidP="001E6926">
      <w:pPr>
        <w:spacing w:after="15" w:line="249" w:lineRule="auto"/>
        <w:ind w:left="413" w:right="38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gramStart"/>
      <w:r w:rsidRPr="001E692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Chemical  </w:t>
      </w:r>
      <w:proofErr w:type="spellStart"/>
      <w:r w:rsidRPr="001E6926">
        <w:rPr>
          <w:rFonts w:ascii="Times New Roman" w:hAnsi="Times New Roman" w:cs="Times New Roman"/>
          <w:b/>
          <w:bCs/>
          <w:sz w:val="24"/>
          <w:szCs w:val="24"/>
          <w:u w:val="single"/>
        </w:rPr>
        <w:t>properties</w:t>
      </w:r>
      <w:proofErr w:type="spellEnd"/>
      <w:proofErr w:type="gramEnd"/>
    </w:p>
    <w:p w14:paraId="5FF0343D" w14:textId="3F68E674" w:rsidR="0068116C" w:rsidRPr="001E6926" w:rsidRDefault="00000000">
      <w:pPr>
        <w:numPr>
          <w:ilvl w:val="0"/>
          <w:numId w:val="2"/>
        </w:numPr>
        <w:spacing w:after="15" w:line="249" w:lineRule="auto"/>
        <w:ind w:hanging="348"/>
        <w:rPr>
          <w:rFonts w:ascii="Times New Roman" w:hAnsi="Times New Roman" w:cs="Times New Roman"/>
          <w:sz w:val="24"/>
          <w:szCs w:val="24"/>
          <w:lang w:val="en-US"/>
        </w:rPr>
      </w:pPr>
      <w:r w:rsidRPr="001E6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Have basic oxides </w:t>
      </w:r>
      <w:r w:rsidRPr="001E69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E69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E69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E69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E6926">
        <w:rPr>
          <w:rFonts w:ascii="Times New Roman" w:eastAsia="Segoe UI Symbol" w:hAnsi="Times New Roman" w:cs="Times New Roman"/>
          <w:sz w:val="24"/>
          <w:szCs w:val="24"/>
        </w:rPr>
        <w:t></w:t>
      </w:r>
      <w:r w:rsidRPr="001E6926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Pr="001E6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Have acidic oxides </w:t>
      </w:r>
    </w:p>
    <w:p w14:paraId="1D10FD93" w14:textId="77777777" w:rsidR="0068116C" w:rsidRPr="001E6926" w:rsidRDefault="00000000">
      <w:pPr>
        <w:numPr>
          <w:ilvl w:val="0"/>
          <w:numId w:val="2"/>
        </w:numPr>
        <w:spacing w:after="15" w:line="249" w:lineRule="auto"/>
        <w:ind w:hanging="348"/>
        <w:rPr>
          <w:rFonts w:ascii="Times New Roman" w:hAnsi="Times New Roman" w:cs="Times New Roman"/>
          <w:sz w:val="24"/>
          <w:szCs w:val="24"/>
          <w:lang w:val="en-US"/>
        </w:rPr>
      </w:pPr>
      <w:r w:rsidRPr="001E6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React with dilute acids forming salts </w:t>
      </w:r>
      <w:r w:rsidRPr="001E69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E6926">
        <w:rPr>
          <w:rFonts w:ascii="Times New Roman" w:eastAsia="Segoe UI Symbol" w:hAnsi="Times New Roman" w:cs="Times New Roman"/>
          <w:sz w:val="24"/>
          <w:szCs w:val="24"/>
        </w:rPr>
        <w:t></w:t>
      </w:r>
      <w:r w:rsidRPr="001E6926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Pr="001E6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Salts of non-metals do not exist </w:t>
      </w:r>
    </w:p>
    <w:p w14:paraId="2FDCBC15" w14:textId="278F9284" w:rsidR="0068116C" w:rsidRPr="001E6926" w:rsidRDefault="00000000">
      <w:pPr>
        <w:numPr>
          <w:ilvl w:val="0"/>
          <w:numId w:val="2"/>
        </w:numPr>
        <w:spacing w:after="15" w:line="249" w:lineRule="auto"/>
        <w:ind w:hanging="348"/>
        <w:rPr>
          <w:rFonts w:ascii="Times New Roman" w:hAnsi="Times New Roman" w:cs="Times New Roman"/>
          <w:sz w:val="24"/>
          <w:szCs w:val="24"/>
          <w:lang w:val="en-US"/>
        </w:rPr>
      </w:pPr>
      <w:r w:rsidRPr="001E6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Form positive ions </w:t>
      </w:r>
      <w:r w:rsidRPr="001E69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E69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E69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E69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E6926">
        <w:rPr>
          <w:rFonts w:ascii="Times New Roman" w:eastAsia="Segoe UI Symbol" w:hAnsi="Times New Roman" w:cs="Times New Roman"/>
          <w:sz w:val="24"/>
          <w:szCs w:val="24"/>
        </w:rPr>
        <w:t></w:t>
      </w:r>
      <w:r w:rsidRPr="001E6926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Pr="001E6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Form negative ions </w:t>
      </w:r>
    </w:p>
    <w:p w14:paraId="422836A3" w14:textId="49F4934A" w:rsidR="0068116C" w:rsidRPr="001E6926" w:rsidRDefault="00000000">
      <w:pPr>
        <w:numPr>
          <w:ilvl w:val="0"/>
          <w:numId w:val="2"/>
        </w:numPr>
        <w:spacing w:after="15" w:line="249" w:lineRule="auto"/>
        <w:ind w:hanging="348"/>
        <w:rPr>
          <w:rFonts w:ascii="Times New Roman" w:hAnsi="Times New Roman" w:cs="Times New Roman"/>
          <w:sz w:val="24"/>
          <w:szCs w:val="24"/>
          <w:lang w:val="en-US"/>
        </w:rPr>
      </w:pPr>
      <w:r w:rsidRPr="001E6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Are liberated at the cathode during </w:t>
      </w:r>
      <w:r w:rsidRPr="001E69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1E69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1E6926">
        <w:rPr>
          <w:rFonts w:ascii="Times New Roman" w:eastAsia="Segoe UI Symbol" w:hAnsi="Times New Roman" w:cs="Times New Roman"/>
          <w:sz w:val="24"/>
          <w:szCs w:val="24"/>
        </w:rPr>
        <w:t></w:t>
      </w:r>
      <w:r w:rsidRPr="001E6926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Pr="001E6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Are liberated at the anode during electrolysis (hydrogen acts as a metal) </w:t>
      </w:r>
      <w:r w:rsidRPr="001E6926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electrolysis </w:t>
      </w:r>
    </w:p>
    <w:p w14:paraId="1BC4F039" w14:textId="77777777" w:rsidR="0068116C" w:rsidRPr="001E6926" w:rsidRDefault="0000000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E6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</w:p>
    <w:p w14:paraId="6D40687C" w14:textId="553E1F35" w:rsidR="0068116C" w:rsidRDefault="00000000">
      <w:pPr>
        <w:spacing w:after="15" w:line="24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E6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The chemical properties are much more conclusive than the physical properties for deciding whether a particular element is to be regarded as a metal or a non-metal, </w:t>
      </w:r>
      <w:proofErr w:type="gramStart"/>
      <w:r w:rsidRPr="001E6926">
        <w:rPr>
          <w:rFonts w:ascii="Times New Roman" w:eastAsia="Times New Roman" w:hAnsi="Times New Roman" w:cs="Times New Roman"/>
          <w:sz w:val="24"/>
          <w:szCs w:val="24"/>
          <w:lang w:val="en-US"/>
        </w:rPr>
        <w:t>e.g.</w:t>
      </w:r>
      <w:proofErr w:type="gramEnd"/>
      <w:r w:rsidRPr="001E69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if an element forms a basic oxide it must be classified as a metal. A basic oxide is never formed by a non-metal.</w:t>
      </w:r>
    </w:p>
    <w:p w14:paraId="4B400A6C" w14:textId="72DCA6BA" w:rsidR="001E6926" w:rsidRDefault="001E6926">
      <w:pPr>
        <w:spacing w:after="15" w:line="24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5F51114" w14:textId="759CE821" w:rsidR="001E6926" w:rsidRDefault="001E6926">
      <w:pPr>
        <w:spacing w:after="15" w:line="24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606FBB3" w14:textId="77777777" w:rsidR="003970DF" w:rsidRPr="007A5332" w:rsidRDefault="003970DF" w:rsidP="0039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val="en-US"/>
        </w:rPr>
      </w:pPr>
      <w:r w:rsidRPr="007A533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highlight w:val="cyan"/>
          <w:lang w:val="en-US"/>
        </w:rPr>
        <w:t>Question 1</w:t>
      </w:r>
      <w:r w:rsidRPr="007A533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val="en-US"/>
        </w:rPr>
        <w:t> </w:t>
      </w:r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  <w:t>Exercise</w:t>
      </w:r>
    </w:p>
    <w:p w14:paraId="54F2B26E" w14:textId="77777777" w:rsidR="003970DF" w:rsidRPr="007A5332" w:rsidRDefault="003970DF" w:rsidP="003970DF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val="en-US"/>
        </w:rPr>
      </w:pPr>
      <w:r w:rsidRPr="007A533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val="en-US"/>
        </w:rPr>
        <w:t>2) Distinguish between the physical properties of metals and non-metals with reference to -</w:t>
      </w:r>
    </w:p>
    <w:p w14:paraId="7DB40CD6" w14:textId="77777777" w:rsidR="003970DF" w:rsidRPr="007A5332" w:rsidRDefault="003970DF" w:rsidP="003970DF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val="en-US"/>
        </w:rPr>
      </w:pPr>
      <w:r w:rsidRPr="007A533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val="en-US"/>
        </w:rPr>
        <w:t xml:space="preserve">(a) </w:t>
      </w:r>
      <w:proofErr w:type="spellStart"/>
      <w:r w:rsidRPr="007A533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val="en-US"/>
        </w:rPr>
        <w:t>lustre</w:t>
      </w:r>
      <w:proofErr w:type="spellEnd"/>
      <w:r w:rsidRPr="007A533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val="en-US"/>
        </w:rPr>
        <w:t xml:space="preserve"> (b) malleability (c) ductility (d) tensile strength (e) sonority (f) conduction of heat and electricity (g) melting and boiling point (h) density</w:t>
      </w:r>
    </w:p>
    <w:p w14:paraId="7F5D56A3" w14:textId="77777777" w:rsidR="003970DF" w:rsidRPr="007A5332" w:rsidRDefault="003970DF" w:rsidP="003970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</w:pPr>
      <w:proofErr w:type="spellStart"/>
      <w:r w:rsidRPr="007A533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  <w:lastRenderedPageBreak/>
        <w:t>Answer</w:t>
      </w:r>
      <w:proofErr w:type="spellEnd"/>
      <w:r w:rsidRPr="007A533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</w:rPr>
        <w:t>:</w:t>
      </w:r>
    </w:p>
    <w:p w14:paraId="3AD1B6CF" w14:textId="77777777" w:rsidR="003970DF" w:rsidRPr="007A5332" w:rsidRDefault="003970DF" w:rsidP="00397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gramStart"/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</w:rPr>
        <w:t>Solution :</w:t>
      </w:r>
      <w:proofErr w:type="gramEnd"/>
    </w:p>
    <w:tbl>
      <w:tblPr>
        <w:tblW w:w="5000" w:type="pct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7"/>
        <w:gridCol w:w="3905"/>
        <w:gridCol w:w="3342"/>
      </w:tblGrid>
      <w:tr w:rsidR="003970DF" w:rsidRPr="007A5332" w14:paraId="1F257E59" w14:textId="77777777" w:rsidTr="000C22C3">
        <w:trPr>
          <w:tblHeader/>
        </w:trPr>
        <w:tc>
          <w:tcPr>
            <w:tcW w:w="1118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A5EE5F7" w14:textId="77777777" w:rsidR="003970DF" w:rsidRPr="007A5332" w:rsidRDefault="003970DF" w:rsidP="000C2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Property</w:t>
            </w:r>
          </w:p>
        </w:tc>
        <w:tc>
          <w:tcPr>
            <w:tcW w:w="2092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5A8E223" w14:textId="77777777" w:rsidR="003970DF" w:rsidRPr="007A5332" w:rsidRDefault="003970DF" w:rsidP="000C2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5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Metals</w:t>
            </w:r>
            <w:proofErr w:type="spellEnd"/>
          </w:p>
        </w:tc>
        <w:tc>
          <w:tcPr>
            <w:tcW w:w="179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F83566" w14:textId="77777777" w:rsidR="003970DF" w:rsidRPr="007A5332" w:rsidRDefault="003970DF" w:rsidP="000C2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Non- </w:t>
            </w:r>
            <w:proofErr w:type="spellStart"/>
            <w:r w:rsidRPr="007A53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Metals</w:t>
            </w:r>
            <w:proofErr w:type="spellEnd"/>
          </w:p>
        </w:tc>
      </w:tr>
      <w:tr w:rsidR="003970DF" w:rsidRPr="007A5332" w14:paraId="23FAB8BB" w14:textId="77777777" w:rsidTr="000C22C3">
        <w:tc>
          <w:tcPr>
            <w:tcW w:w="1118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C6CCC35" w14:textId="77777777" w:rsidR="003970DF" w:rsidRPr="007A5332" w:rsidRDefault="003970DF" w:rsidP="000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(a) </w:t>
            </w:r>
            <w:proofErr w:type="spellStart"/>
            <w:r w:rsidRPr="007A5332">
              <w:rPr>
                <w:rFonts w:ascii="Times New Roman" w:eastAsia="Times New Roman" w:hAnsi="Times New Roman" w:cs="Times New Roman"/>
                <w:sz w:val="24"/>
                <w:szCs w:val="24"/>
              </w:rPr>
              <w:t>Lustre</w:t>
            </w:r>
            <w:proofErr w:type="spellEnd"/>
          </w:p>
        </w:tc>
        <w:tc>
          <w:tcPr>
            <w:tcW w:w="2092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74E31013" w14:textId="77777777" w:rsidR="003970DF" w:rsidRPr="007A5332" w:rsidRDefault="003970DF" w:rsidP="000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45ECAECD" w14:textId="77777777" w:rsidR="003970DF" w:rsidRPr="007A5332" w:rsidRDefault="003970DF" w:rsidP="000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70DF" w:rsidRPr="007A5332" w14:paraId="35FB0B43" w14:textId="77777777" w:rsidTr="000C22C3">
        <w:tc>
          <w:tcPr>
            <w:tcW w:w="1118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648D91A2" w14:textId="77777777" w:rsidR="003970DF" w:rsidRPr="007A5332" w:rsidRDefault="003970DF" w:rsidP="000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(b) </w:t>
            </w:r>
            <w:proofErr w:type="spellStart"/>
            <w:r w:rsidRPr="007A5332">
              <w:rPr>
                <w:rFonts w:ascii="Times New Roman" w:eastAsia="Times New Roman" w:hAnsi="Times New Roman" w:cs="Times New Roman"/>
                <w:sz w:val="24"/>
                <w:szCs w:val="24"/>
              </w:rPr>
              <w:t>Malleability</w:t>
            </w:r>
            <w:proofErr w:type="spellEnd"/>
          </w:p>
        </w:tc>
        <w:tc>
          <w:tcPr>
            <w:tcW w:w="2092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2618DA6E" w14:textId="77777777" w:rsidR="003970DF" w:rsidRPr="007A5332" w:rsidRDefault="003970DF" w:rsidP="000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22807AFD" w14:textId="77777777" w:rsidR="003970DF" w:rsidRPr="007A5332" w:rsidRDefault="003970DF" w:rsidP="000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70DF" w:rsidRPr="007A5332" w14:paraId="301E68A9" w14:textId="77777777" w:rsidTr="000C22C3">
        <w:tc>
          <w:tcPr>
            <w:tcW w:w="1118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AEBCA86" w14:textId="77777777" w:rsidR="003970DF" w:rsidRPr="007A5332" w:rsidRDefault="003970DF" w:rsidP="000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(c) </w:t>
            </w:r>
            <w:proofErr w:type="spellStart"/>
            <w:r w:rsidRPr="007A5332">
              <w:rPr>
                <w:rFonts w:ascii="Times New Roman" w:eastAsia="Times New Roman" w:hAnsi="Times New Roman" w:cs="Times New Roman"/>
                <w:sz w:val="24"/>
                <w:szCs w:val="24"/>
              </w:rPr>
              <w:t>ductility</w:t>
            </w:r>
            <w:proofErr w:type="spellEnd"/>
          </w:p>
        </w:tc>
        <w:tc>
          <w:tcPr>
            <w:tcW w:w="2092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42C577EE" w14:textId="77777777" w:rsidR="003970DF" w:rsidRPr="007A5332" w:rsidRDefault="003970DF" w:rsidP="000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2C96CC0A" w14:textId="77777777" w:rsidR="003970DF" w:rsidRPr="007A5332" w:rsidRDefault="003970DF" w:rsidP="000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70DF" w:rsidRPr="007A5332" w14:paraId="00A60977" w14:textId="77777777" w:rsidTr="000C22C3">
        <w:tc>
          <w:tcPr>
            <w:tcW w:w="1118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19A1EABF" w14:textId="77777777" w:rsidR="003970DF" w:rsidRPr="007A5332" w:rsidRDefault="003970DF" w:rsidP="000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(d) </w:t>
            </w:r>
            <w:proofErr w:type="spellStart"/>
            <w:r w:rsidRPr="007A5332">
              <w:rPr>
                <w:rFonts w:ascii="Times New Roman" w:eastAsia="Times New Roman" w:hAnsi="Times New Roman" w:cs="Times New Roman"/>
                <w:sz w:val="24"/>
                <w:szCs w:val="24"/>
              </w:rPr>
              <w:t>tensile</w:t>
            </w:r>
            <w:proofErr w:type="spellEnd"/>
            <w:r w:rsidRPr="007A5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332">
              <w:rPr>
                <w:rFonts w:ascii="Times New Roman" w:eastAsia="Times New Roman" w:hAnsi="Times New Roman" w:cs="Times New Roman"/>
                <w:sz w:val="24"/>
                <w:szCs w:val="24"/>
              </w:rPr>
              <w:t>strength</w:t>
            </w:r>
            <w:proofErr w:type="spellEnd"/>
          </w:p>
        </w:tc>
        <w:tc>
          <w:tcPr>
            <w:tcW w:w="2092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73B76292" w14:textId="77777777" w:rsidR="003970DF" w:rsidRPr="007A5332" w:rsidRDefault="003970DF" w:rsidP="000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5D4D7C4A" w14:textId="77777777" w:rsidR="003970DF" w:rsidRPr="007A5332" w:rsidRDefault="003970DF" w:rsidP="000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0DF" w:rsidRPr="007A5332" w14:paraId="24B2A16B" w14:textId="77777777" w:rsidTr="000C22C3">
        <w:tc>
          <w:tcPr>
            <w:tcW w:w="1118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CC5C0E4" w14:textId="77777777" w:rsidR="003970DF" w:rsidRPr="007A5332" w:rsidRDefault="003970DF" w:rsidP="000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(e) </w:t>
            </w:r>
            <w:proofErr w:type="spellStart"/>
            <w:r w:rsidRPr="007A5332">
              <w:rPr>
                <w:rFonts w:ascii="Times New Roman" w:eastAsia="Times New Roman" w:hAnsi="Times New Roman" w:cs="Times New Roman"/>
                <w:sz w:val="24"/>
                <w:szCs w:val="24"/>
              </w:rPr>
              <w:t>Sonority</w:t>
            </w:r>
            <w:proofErr w:type="spellEnd"/>
          </w:p>
        </w:tc>
        <w:tc>
          <w:tcPr>
            <w:tcW w:w="2092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4985E08B" w14:textId="77777777" w:rsidR="003970DF" w:rsidRPr="007A5332" w:rsidRDefault="003970DF" w:rsidP="000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3004014D" w14:textId="77777777" w:rsidR="003970DF" w:rsidRPr="007A5332" w:rsidRDefault="003970DF" w:rsidP="000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70DF" w:rsidRPr="007A5332" w14:paraId="2A9CA8A5" w14:textId="77777777" w:rsidTr="000C22C3">
        <w:tc>
          <w:tcPr>
            <w:tcW w:w="1118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73E7536B" w14:textId="77777777" w:rsidR="003970DF" w:rsidRPr="007A5332" w:rsidRDefault="003970DF" w:rsidP="000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53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(f) Conduction of heat and electricity</w:t>
            </w:r>
          </w:p>
        </w:tc>
        <w:tc>
          <w:tcPr>
            <w:tcW w:w="2092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0C783001" w14:textId="77777777" w:rsidR="003970DF" w:rsidRPr="007A5332" w:rsidRDefault="003970DF" w:rsidP="000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79D63ADA" w14:textId="77777777" w:rsidR="003970DF" w:rsidRPr="007A5332" w:rsidRDefault="003970DF" w:rsidP="000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70DF" w:rsidRPr="007A5332" w14:paraId="44CE903D" w14:textId="77777777" w:rsidTr="000C22C3">
        <w:tc>
          <w:tcPr>
            <w:tcW w:w="1118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56FE87B3" w14:textId="77777777" w:rsidR="003970DF" w:rsidRPr="007A5332" w:rsidRDefault="003970DF" w:rsidP="000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A533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(g) Melting and boiling point</w:t>
            </w:r>
          </w:p>
        </w:tc>
        <w:tc>
          <w:tcPr>
            <w:tcW w:w="2092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7DA8BBFC" w14:textId="77777777" w:rsidR="003970DF" w:rsidRPr="007A5332" w:rsidRDefault="003970DF" w:rsidP="000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4D40AA35" w14:textId="77777777" w:rsidR="003970DF" w:rsidRPr="007A5332" w:rsidRDefault="003970DF" w:rsidP="000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70DF" w:rsidRPr="007A5332" w14:paraId="6D1D7CC9" w14:textId="77777777" w:rsidTr="000C22C3">
        <w:tc>
          <w:tcPr>
            <w:tcW w:w="1118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14:paraId="43805DF6" w14:textId="77777777" w:rsidR="003970DF" w:rsidRPr="007A5332" w:rsidRDefault="003970DF" w:rsidP="000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3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(h) </w:t>
            </w:r>
            <w:proofErr w:type="spellStart"/>
            <w:r w:rsidRPr="007A5332">
              <w:rPr>
                <w:rFonts w:ascii="Times New Roman" w:eastAsia="Times New Roman" w:hAnsi="Times New Roman" w:cs="Times New Roman"/>
                <w:sz w:val="24"/>
                <w:szCs w:val="24"/>
              </w:rPr>
              <w:t>Density</w:t>
            </w:r>
            <w:proofErr w:type="spellEnd"/>
          </w:p>
        </w:tc>
        <w:tc>
          <w:tcPr>
            <w:tcW w:w="2092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2EA16C20" w14:textId="77777777" w:rsidR="003970DF" w:rsidRPr="007A5332" w:rsidRDefault="003970DF" w:rsidP="000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0" w:type="pct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14:paraId="01BDE597" w14:textId="77777777" w:rsidR="003970DF" w:rsidRPr="007A5332" w:rsidRDefault="003970DF" w:rsidP="000C2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F492E4C" w14:textId="77777777" w:rsidR="003970DF" w:rsidRPr="007A5332" w:rsidRDefault="003970DF" w:rsidP="003970DF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val="en-US"/>
        </w:rPr>
      </w:pPr>
      <w:r w:rsidRPr="007A533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val="en-US"/>
        </w:rPr>
        <w:t>3) With reference to the physical properties of metals and non-metals, state the following exceptions.</w:t>
      </w:r>
    </w:p>
    <w:p w14:paraId="5581ED27" w14:textId="77777777" w:rsidR="003970DF" w:rsidRPr="007A5332" w:rsidRDefault="003970DF" w:rsidP="003970DF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val="en-US"/>
        </w:rPr>
      </w:pPr>
      <w:r w:rsidRPr="007A533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val="en-US"/>
        </w:rPr>
        <w:t xml:space="preserve">(a) A </w:t>
      </w:r>
      <w:proofErr w:type="gramStart"/>
      <w:r w:rsidRPr="007A533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val="en-US"/>
        </w:rPr>
        <w:t>metals</w:t>
      </w:r>
      <w:proofErr w:type="gramEnd"/>
      <w:r w:rsidRPr="007A533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val="en-US"/>
        </w:rPr>
        <w:t xml:space="preserve"> which is liquid at room temperature</w:t>
      </w:r>
    </w:p>
    <w:p w14:paraId="7473DF4F" w14:textId="77777777" w:rsidR="003970DF" w:rsidRPr="007A5332" w:rsidRDefault="003970DF" w:rsidP="003970DF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val="en-US"/>
        </w:rPr>
      </w:pPr>
      <w:r w:rsidRPr="007A533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val="en-US"/>
        </w:rPr>
        <w:t>(b) A non-metal which sublimes and is non-lustrous.</w:t>
      </w:r>
    </w:p>
    <w:p w14:paraId="1C4ADA5B" w14:textId="77777777" w:rsidR="003970DF" w:rsidRPr="007A5332" w:rsidRDefault="003970DF" w:rsidP="003970DF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val="en-US"/>
        </w:rPr>
      </w:pPr>
      <w:r w:rsidRPr="007A533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val="en-US"/>
        </w:rPr>
        <w:t>(c) A non-metal which has low tensile strength</w:t>
      </w:r>
    </w:p>
    <w:p w14:paraId="7EA783E3" w14:textId="77777777" w:rsidR="003970DF" w:rsidRPr="007A5332" w:rsidRDefault="003970DF" w:rsidP="003970DF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val="en-US"/>
        </w:rPr>
      </w:pPr>
      <w:r w:rsidRPr="007A533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val="en-US"/>
        </w:rPr>
        <w:t>(d) A non-metal which conducts electricity</w:t>
      </w:r>
    </w:p>
    <w:p w14:paraId="7B7B8975" w14:textId="77777777" w:rsidR="003970DF" w:rsidRPr="007A5332" w:rsidRDefault="003970DF" w:rsidP="003970DF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val="en-US"/>
        </w:rPr>
      </w:pPr>
      <w:r w:rsidRPr="007A533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val="en-US"/>
        </w:rPr>
        <w:t>(e) A metal which floats on water</w:t>
      </w:r>
    </w:p>
    <w:p w14:paraId="4D554038" w14:textId="77777777" w:rsidR="003970DF" w:rsidRPr="007A5332" w:rsidRDefault="003970DF" w:rsidP="003970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val="en-US"/>
        </w:rPr>
      </w:pPr>
      <w:r w:rsidRPr="007A533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val="en-US"/>
        </w:rPr>
        <w:t>Choose the answer:</w:t>
      </w:r>
    </w:p>
    <w:p w14:paraId="5A8D81C7" w14:textId="77777777" w:rsidR="003970DF" w:rsidRPr="007A5332" w:rsidRDefault="003970DF" w:rsidP="00397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</w:pPr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  <w:lastRenderedPageBreak/>
        <w:t xml:space="preserve">Mercury; Iodine; Phosphorus; Graphite; Lithium, </w:t>
      </w:r>
      <w:proofErr w:type="gramStart"/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  <w:t>Sodium ,</w:t>
      </w:r>
      <w:proofErr w:type="gramEnd"/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  <w:t xml:space="preserve"> Potassium</w:t>
      </w:r>
    </w:p>
    <w:p w14:paraId="01B89C8B" w14:textId="77777777" w:rsidR="003970DF" w:rsidRPr="007A5332" w:rsidRDefault="003970DF" w:rsidP="003970DF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val="en-US"/>
        </w:rPr>
      </w:pPr>
      <w:r w:rsidRPr="007A533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highlight w:val="cyan"/>
          <w:lang w:val="en-US"/>
        </w:rPr>
        <w:t xml:space="preserve">Question </w:t>
      </w:r>
      <w:r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val="en-US"/>
        </w:rPr>
        <w:t>2</w:t>
      </w:r>
      <w:r w:rsidRPr="007A533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val="en-US"/>
        </w:rPr>
        <w:t>) With reference to the following metals state their - use in daily life. Metals:</w:t>
      </w:r>
    </w:p>
    <w:p w14:paraId="225A2D88" w14:textId="77777777" w:rsidR="003970DF" w:rsidRPr="007A5332" w:rsidRDefault="003970DF" w:rsidP="003970DF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val="en-US"/>
        </w:rPr>
      </w:pPr>
      <w:r w:rsidRPr="007A533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val="en-US"/>
        </w:rPr>
        <w:t xml:space="preserve">Copper; iron; </w:t>
      </w:r>
      <w:proofErr w:type="spellStart"/>
      <w:r w:rsidRPr="007A533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val="en-US"/>
        </w:rPr>
        <w:t>aluminium</w:t>
      </w:r>
      <w:proofErr w:type="spellEnd"/>
      <w:r w:rsidRPr="007A533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val="en-US"/>
        </w:rPr>
        <w:t>; magnesium; zinc; lead; silver</w:t>
      </w:r>
    </w:p>
    <w:p w14:paraId="78917440" w14:textId="77777777" w:rsidR="003970DF" w:rsidRPr="007A5332" w:rsidRDefault="003970DF" w:rsidP="003970D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val="en-US"/>
        </w:rPr>
      </w:pPr>
      <w:r w:rsidRPr="007A533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lang w:val="en-US"/>
        </w:rPr>
        <w:t>Answer:</w:t>
      </w:r>
    </w:p>
    <w:p w14:paraId="7F25B4C8" w14:textId="77777777" w:rsidR="003970DF" w:rsidRPr="007A5332" w:rsidRDefault="003970DF" w:rsidP="00397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</w:pPr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  <w:t xml:space="preserve">(1) </w:t>
      </w:r>
      <w:proofErr w:type="gramStart"/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  <w:t>Metal ?</w:t>
      </w:r>
      <w:proofErr w:type="gramEnd"/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  <w:t>:</w:t>
      </w:r>
    </w:p>
    <w:p w14:paraId="64954E78" w14:textId="77777777" w:rsidR="003970DF" w:rsidRPr="007A5332" w:rsidRDefault="003970DF" w:rsidP="003970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</w:pPr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  <w:t>Making thin wires for electric purpose, because it is a good conductor of electricity.</w:t>
      </w:r>
    </w:p>
    <w:p w14:paraId="4EF04E80" w14:textId="77777777" w:rsidR="003970DF" w:rsidRPr="007A5332" w:rsidRDefault="003970DF" w:rsidP="003970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</w:pPr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  <w:t xml:space="preserve">Making </w:t>
      </w:r>
      <w:proofErr w:type="spellStart"/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  <w:t>calori</w:t>
      </w:r>
      <w:proofErr w:type="spellEnd"/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  <w:t xml:space="preserve"> meters as it is a good conductor of heat.</w:t>
      </w:r>
    </w:p>
    <w:p w14:paraId="74005678" w14:textId="77777777" w:rsidR="003970DF" w:rsidRPr="007A5332" w:rsidRDefault="003970DF" w:rsidP="00397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</w:rPr>
        <w:t>(</w:t>
      </w:r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  <w:t>2</w:t>
      </w:r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) </w:t>
      </w:r>
      <w:proofErr w:type="gramStart"/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  <w:t>Metal ?</w:t>
      </w:r>
      <w:proofErr w:type="gramEnd"/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</w:rPr>
        <w:t>:</w:t>
      </w:r>
    </w:p>
    <w:p w14:paraId="4C022EDB" w14:textId="77777777" w:rsidR="003970DF" w:rsidRPr="007A5332" w:rsidRDefault="003970DF" w:rsidP="003970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</w:pPr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  <w:t>Steel is used in automobiles.</w:t>
      </w:r>
    </w:p>
    <w:p w14:paraId="0ACC6BBE" w14:textId="77777777" w:rsidR="003970DF" w:rsidRPr="007A5332" w:rsidRDefault="003970DF" w:rsidP="003970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</w:pPr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  <w:t xml:space="preserve">Pig iron is used in drain pipes as it can be easily </w:t>
      </w:r>
      <w:proofErr w:type="spellStart"/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  <w:t>moulded</w:t>
      </w:r>
      <w:proofErr w:type="spellEnd"/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  <w:t>.</w:t>
      </w:r>
    </w:p>
    <w:p w14:paraId="5F4E05E1" w14:textId="77777777" w:rsidR="003970DF" w:rsidRPr="007A5332" w:rsidRDefault="003970DF" w:rsidP="00397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</w:rPr>
        <w:t>(</w:t>
      </w:r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  <w:t>3</w:t>
      </w:r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) </w:t>
      </w:r>
      <w:proofErr w:type="gramStart"/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  <w:t>Metal ?</w:t>
      </w:r>
      <w:proofErr w:type="gramEnd"/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</w:rPr>
        <w:t>:</w:t>
      </w:r>
    </w:p>
    <w:p w14:paraId="4F4468DF" w14:textId="77777777" w:rsidR="003970DF" w:rsidRPr="007A5332" w:rsidRDefault="003970DF" w:rsidP="003970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proofErr w:type="spellStart"/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</w:rPr>
        <w:t>Making</w:t>
      </w:r>
      <w:proofErr w:type="spellEnd"/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</w:rPr>
        <w:t>utensils</w:t>
      </w:r>
      <w:proofErr w:type="spellEnd"/>
    </w:p>
    <w:p w14:paraId="0E780E94" w14:textId="77777777" w:rsidR="003970DF" w:rsidRPr="007A5332" w:rsidRDefault="003970DF" w:rsidP="003970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</w:pPr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  <w:highlight w:val="red"/>
          <w:lang w:val="en-US"/>
        </w:rPr>
        <w:t>Me</w:t>
      </w:r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  <w:t xml:space="preserve"> powder is mixed with linseed oil in paints because it is anti-corrosive in nature.</w:t>
      </w:r>
    </w:p>
    <w:p w14:paraId="2ED3F5E5" w14:textId="77777777" w:rsidR="003970DF" w:rsidRPr="007A5332" w:rsidRDefault="003970DF" w:rsidP="00397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</w:rPr>
        <w:t>(</w:t>
      </w:r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  <w:t>4</w:t>
      </w:r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) </w:t>
      </w:r>
      <w:proofErr w:type="gramStart"/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  <w:t>Metal ?</w:t>
      </w:r>
      <w:proofErr w:type="gramEnd"/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</w:rPr>
        <w:t>:</w:t>
      </w:r>
    </w:p>
    <w:p w14:paraId="148D1987" w14:textId="77777777" w:rsidR="003970DF" w:rsidRPr="007A5332" w:rsidRDefault="003970DF" w:rsidP="003970D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It </w:t>
      </w:r>
      <w:proofErr w:type="spellStart"/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</w:rPr>
        <w:t>is</w:t>
      </w:r>
      <w:proofErr w:type="spellEnd"/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</w:rPr>
        <w:t>used</w:t>
      </w:r>
      <w:proofErr w:type="spellEnd"/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</w:rPr>
        <w:t>in</w:t>
      </w:r>
      <w:proofErr w:type="spellEnd"/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</w:rPr>
        <w:t>fireworks</w:t>
      </w:r>
      <w:proofErr w:type="spellEnd"/>
    </w:p>
    <w:p w14:paraId="04190087" w14:textId="77777777" w:rsidR="003970DF" w:rsidRPr="007A5332" w:rsidRDefault="003970DF" w:rsidP="003970D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</w:pPr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  <w:t>It produces a bright flash and hence it is used in strip form in photography.</w:t>
      </w:r>
    </w:p>
    <w:p w14:paraId="4E35DC29" w14:textId="77777777" w:rsidR="003970DF" w:rsidRPr="007A5332" w:rsidRDefault="003970DF" w:rsidP="00397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</w:rPr>
        <w:t>(</w:t>
      </w:r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  <w:t>5</w:t>
      </w:r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) </w:t>
      </w:r>
      <w:proofErr w:type="gramStart"/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  <w:t>Metal ?</w:t>
      </w:r>
      <w:proofErr w:type="gramEnd"/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</w:rPr>
        <w:t>:</w:t>
      </w:r>
    </w:p>
    <w:p w14:paraId="034BF5AD" w14:textId="77777777" w:rsidR="003970DF" w:rsidRPr="007A5332" w:rsidRDefault="003970DF" w:rsidP="003970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</w:pPr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  <w:t xml:space="preserve">For </w:t>
      </w:r>
      <w:proofErr w:type="spellStart"/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  <w:t>galvanising</w:t>
      </w:r>
      <w:proofErr w:type="spellEnd"/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  <w:t xml:space="preserve"> iron sheets, because it does not rust.</w:t>
      </w:r>
    </w:p>
    <w:p w14:paraId="141CAD17" w14:textId="77777777" w:rsidR="003970DF" w:rsidRPr="007A5332" w:rsidRDefault="003970DF" w:rsidP="003970D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</w:pPr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  <w:t>It acts as a cathode in dry cells.</w:t>
      </w:r>
    </w:p>
    <w:p w14:paraId="2B290A86" w14:textId="77777777" w:rsidR="003970DF" w:rsidRPr="007A5332" w:rsidRDefault="003970DF" w:rsidP="00397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</w:rPr>
        <w:t>(</w:t>
      </w:r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  <w:t>6</w:t>
      </w:r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) </w:t>
      </w:r>
      <w:proofErr w:type="gramStart"/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  <w:t>Metal ?</w:t>
      </w:r>
      <w:proofErr w:type="gramEnd"/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</w:rPr>
        <w:t>:</w:t>
      </w:r>
    </w:p>
    <w:p w14:paraId="608585E1" w14:textId="77777777" w:rsidR="003970DF" w:rsidRPr="007A5332" w:rsidRDefault="003970DF" w:rsidP="003970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</w:pPr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  <w:t>In making pipes because it is malleable and reactant to corrosion.</w:t>
      </w:r>
    </w:p>
    <w:p w14:paraId="7D6DE259" w14:textId="77777777" w:rsidR="003970DF" w:rsidRPr="007A5332" w:rsidRDefault="003970DF" w:rsidP="003970D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</w:pPr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  <w:t xml:space="preserve">It is used in bullets because it has </w:t>
      </w:r>
      <w:r w:rsidRPr="007A5332">
        <w:rPr>
          <w:rFonts w:ascii="Times New Roman" w:eastAsia="Times New Roman" w:hAnsi="Times New Roman" w:cs="Times New Roman"/>
          <w:b/>
          <w:bCs/>
          <w:color w:val="393939"/>
          <w:sz w:val="24"/>
          <w:szCs w:val="24"/>
          <w:u w:val="single"/>
          <w:lang w:val="en-US"/>
        </w:rPr>
        <w:t>high specific gravity</w:t>
      </w:r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  <w:t>.</w:t>
      </w:r>
    </w:p>
    <w:p w14:paraId="7B9179D2" w14:textId="77777777" w:rsidR="003970DF" w:rsidRPr="007A5332" w:rsidRDefault="003970DF" w:rsidP="003970D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</w:rPr>
        <w:t>(</w:t>
      </w:r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  <w:t>7</w:t>
      </w:r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) </w:t>
      </w:r>
      <w:proofErr w:type="gramStart"/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  <w:t>Metal ?</w:t>
      </w:r>
      <w:proofErr w:type="gramEnd"/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</w:rPr>
        <w:t>:</w:t>
      </w:r>
    </w:p>
    <w:p w14:paraId="16FB797C" w14:textId="77777777" w:rsidR="003970DF" w:rsidRPr="007A5332" w:rsidRDefault="003970DF" w:rsidP="003970D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93939"/>
          <w:sz w:val="24"/>
          <w:szCs w:val="24"/>
        </w:rPr>
      </w:pPr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For </w:t>
      </w:r>
      <w:proofErr w:type="spellStart"/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</w:rPr>
        <w:t>making</w:t>
      </w:r>
      <w:proofErr w:type="spellEnd"/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</w:rPr>
        <w:t xml:space="preserve"> </w:t>
      </w:r>
      <w:proofErr w:type="spellStart"/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</w:rPr>
        <w:t>jewellery</w:t>
      </w:r>
      <w:proofErr w:type="spellEnd"/>
    </w:p>
    <w:p w14:paraId="487037D4" w14:textId="77777777" w:rsidR="003970DF" w:rsidRPr="007A5332" w:rsidRDefault="003970DF" w:rsidP="003970D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sz w:val="24"/>
          <w:szCs w:val="24"/>
          <w:lang w:val="en-US"/>
        </w:rPr>
      </w:pPr>
      <w:r w:rsidRPr="007A5332">
        <w:rPr>
          <w:rFonts w:ascii="Times New Roman" w:eastAsia="Times New Roman" w:hAnsi="Times New Roman" w:cs="Times New Roman"/>
          <w:color w:val="393939"/>
          <w:sz w:val="24"/>
          <w:szCs w:val="24"/>
          <w:lang w:val="en-US"/>
        </w:rPr>
        <w:t>It is used for electric purposes.</w:t>
      </w:r>
    </w:p>
    <w:p w14:paraId="1F823F37" w14:textId="62BFD2F5" w:rsidR="001E6926" w:rsidRDefault="001E6926">
      <w:pPr>
        <w:spacing w:after="15" w:line="24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40CE0C2" w14:textId="2D1777ED" w:rsidR="001E6926" w:rsidRDefault="001E6926">
      <w:pPr>
        <w:spacing w:after="15" w:line="24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86085E7" w14:textId="29FDE1B6" w:rsidR="001E6926" w:rsidRDefault="001E6926">
      <w:pPr>
        <w:spacing w:after="15" w:line="24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BC8C116" w14:textId="2FA424C9" w:rsidR="001E6926" w:rsidRDefault="001E6926">
      <w:pPr>
        <w:spacing w:after="15" w:line="24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7240AE9" w14:textId="4CC368F5" w:rsidR="001E6926" w:rsidRDefault="001E6926">
      <w:pPr>
        <w:spacing w:after="15" w:line="24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F9E5073" w14:textId="7781369F" w:rsidR="001E6926" w:rsidRDefault="001E6926">
      <w:pPr>
        <w:spacing w:after="15" w:line="24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31972DD" w14:textId="77777777" w:rsidR="001E6926" w:rsidRPr="001E6926" w:rsidRDefault="001E6926" w:rsidP="001E6926">
      <w:pPr>
        <w:spacing w:after="15" w:line="249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C94BB5D" w14:textId="563CD8B3" w:rsidR="003970DF" w:rsidRPr="003970DF" w:rsidRDefault="003970DF" w:rsidP="001E6926">
      <w:pPr>
        <w:tabs>
          <w:tab w:val="center" w:pos="720"/>
          <w:tab w:val="center" w:pos="6816"/>
        </w:tabs>
        <w:spacing w:after="114" w:line="2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sectPr w:rsidR="003970DF" w:rsidRPr="003970DF">
          <w:pgSz w:w="11906" w:h="16838"/>
          <w:pgMar w:top="1137" w:right="854" w:bottom="2795" w:left="1702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Vocabulary</w:t>
      </w:r>
    </w:p>
    <w:p w14:paraId="5AF55C93" w14:textId="438B395E" w:rsidR="0068116C" w:rsidRPr="003970DF" w:rsidRDefault="00000000" w:rsidP="001E6926">
      <w:pPr>
        <w:tabs>
          <w:tab w:val="center" w:pos="720"/>
          <w:tab w:val="center" w:pos="6816"/>
        </w:tabs>
        <w:spacing w:after="114" w:line="2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970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basic oxide – </w:t>
      </w:r>
      <w:r w:rsidRPr="001E6926">
        <w:rPr>
          <w:rFonts w:ascii="Times New Roman" w:eastAsia="Times New Roman" w:hAnsi="Times New Roman" w:cs="Times New Roman"/>
          <w:sz w:val="24"/>
          <w:szCs w:val="24"/>
        </w:rPr>
        <w:t>щелочные</w:t>
      </w:r>
      <w:r w:rsidRPr="003970D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E6926">
        <w:rPr>
          <w:rFonts w:ascii="Times New Roman" w:eastAsia="Times New Roman" w:hAnsi="Times New Roman" w:cs="Times New Roman"/>
          <w:sz w:val="24"/>
          <w:szCs w:val="24"/>
        </w:rPr>
        <w:t>оксиды</w:t>
      </w:r>
    </w:p>
    <w:p w14:paraId="11ED533D" w14:textId="4A30E2B9" w:rsidR="0068116C" w:rsidRPr="001E6926" w:rsidRDefault="00000000" w:rsidP="001E6926">
      <w:pPr>
        <w:tabs>
          <w:tab w:val="center" w:pos="2116"/>
          <w:tab w:val="center" w:pos="5751"/>
        </w:tabs>
        <w:spacing w:after="51" w:line="2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6926">
        <w:rPr>
          <w:rFonts w:ascii="Times New Roman" w:eastAsia="Times New Roman" w:hAnsi="Times New Roman" w:cs="Times New Roman"/>
          <w:sz w:val="24"/>
          <w:szCs w:val="24"/>
        </w:rPr>
        <w:t>considered</w:t>
      </w:r>
      <w:proofErr w:type="spellEnd"/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 – рассматривать, считать</w:t>
      </w:r>
    </w:p>
    <w:p w14:paraId="26AF215D" w14:textId="77777777" w:rsidR="001E6926" w:rsidRDefault="00000000" w:rsidP="001E6926">
      <w:pPr>
        <w:tabs>
          <w:tab w:val="center" w:pos="1729"/>
          <w:tab w:val="center" w:pos="6909"/>
          <w:tab w:val="center" w:pos="8068"/>
        </w:tabs>
        <w:spacing w:after="103" w:line="2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E6926">
        <w:rPr>
          <w:rFonts w:ascii="Times New Roman" w:eastAsia="Times New Roman" w:hAnsi="Times New Roman" w:cs="Times New Roman"/>
          <w:sz w:val="24"/>
          <w:szCs w:val="24"/>
        </w:rPr>
        <w:t>act</w:t>
      </w:r>
      <w:proofErr w:type="spellEnd"/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  -</w:t>
      </w:r>
      <w:proofErr w:type="gramEnd"/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 действовать, вести себя </w:t>
      </w:r>
      <w:r w:rsidRPr="001E692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86E5E8B" w14:textId="75320607" w:rsidR="003970DF" w:rsidRDefault="00000000" w:rsidP="001E6926">
      <w:pPr>
        <w:tabs>
          <w:tab w:val="center" w:pos="1729"/>
          <w:tab w:val="center" w:pos="6909"/>
          <w:tab w:val="center" w:pos="8068"/>
        </w:tabs>
        <w:spacing w:after="103" w:line="2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6926">
        <w:rPr>
          <w:rFonts w:ascii="Times New Roman" w:eastAsia="Times New Roman" w:hAnsi="Times New Roman" w:cs="Times New Roman"/>
          <w:sz w:val="24"/>
          <w:szCs w:val="24"/>
        </w:rPr>
        <w:t>dilute</w:t>
      </w:r>
      <w:proofErr w:type="spellEnd"/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6926">
        <w:rPr>
          <w:rFonts w:ascii="Times New Roman" w:eastAsia="Times New Roman" w:hAnsi="Times New Roman" w:cs="Times New Roman"/>
          <w:sz w:val="24"/>
          <w:szCs w:val="24"/>
        </w:rPr>
        <w:t>acid</w:t>
      </w:r>
      <w:proofErr w:type="spellEnd"/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70DF" w:rsidRPr="003970D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970DF" w:rsidRPr="001E6926">
        <w:rPr>
          <w:rFonts w:ascii="Times New Roman" w:eastAsia="Times New Roman" w:hAnsi="Times New Roman" w:cs="Times New Roman"/>
          <w:sz w:val="24"/>
          <w:szCs w:val="24"/>
        </w:rPr>
        <w:t>разбавленная кислота</w:t>
      </w:r>
    </w:p>
    <w:p w14:paraId="589F0AD9" w14:textId="1B1E374D" w:rsidR="0068116C" w:rsidRPr="001E6926" w:rsidRDefault="00000000" w:rsidP="001E6926">
      <w:pPr>
        <w:tabs>
          <w:tab w:val="center" w:pos="1729"/>
          <w:tab w:val="center" w:pos="6909"/>
          <w:tab w:val="center" w:pos="8068"/>
        </w:tabs>
        <w:spacing w:after="103" w:line="2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6926">
        <w:rPr>
          <w:rFonts w:ascii="Times New Roman" w:eastAsia="Times New Roman" w:hAnsi="Times New Roman" w:cs="Times New Roman"/>
          <w:sz w:val="24"/>
          <w:szCs w:val="24"/>
        </w:rPr>
        <w:t>acidic</w:t>
      </w:r>
      <w:proofErr w:type="spellEnd"/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6926">
        <w:rPr>
          <w:rFonts w:ascii="Times New Roman" w:eastAsia="Times New Roman" w:hAnsi="Times New Roman" w:cs="Times New Roman"/>
          <w:sz w:val="24"/>
          <w:szCs w:val="24"/>
        </w:rPr>
        <w:t>oxide</w:t>
      </w:r>
      <w:proofErr w:type="spellEnd"/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 – кислый оксид;</w:t>
      </w:r>
    </w:p>
    <w:p w14:paraId="00519E00" w14:textId="77777777" w:rsidR="001E6926" w:rsidRDefault="00000000" w:rsidP="001E6926">
      <w:pPr>
        <w:spacing w:after="0" w:line="324" w:lineRule="auto"/>
        <w:ind w:right="125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6926">
        <w:rPr>
          <w:rFonts w:ascii="Times New Roman" w:eastAsia="Times New Roman" w:hAnsi="Times New Roman" w:cs="Times New Roman"/>
          <w:sz w:val="24"/>
          <w:szCs w:val="24"/>
        </w:rPr>
        <w:t>exhibit</w:t>
      </w:r>
      <w:proofErr w:type="spellEnd"/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 –показывать; </w:t>
      </w:r>
      <w:r w:rsidRPr="001E692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0CC88BD" w14:textId="77777777" w:rsidR="003970DF" w:rsidRDefault="00000000" w:rsidP="001E6926">
      <w:pPr>
        <w:spacing w:after="0" w:line="324" w:lineRule="auto"/>
        <w:ind w:right="125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6926">
        <w:rPr>
          <w:rFonts w:ascii="Times New Roman" w:eastAsia="Times New Roman" w:hAnsi="Times New Roman" w:cs="Times New Roman"/>
          <w:sz w:val="24"/>
          <w:szCs w:val="24"/>
        </w:rPr>
        <w:t>salt</w:t>
      </w:r>
      <w:proofErr w:type="spellEnd"/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 – соль; </w:t>
      </w:r>
    </w:p>
    <w:p w14:paraId="33DB5C93" w14:textId="713C4914" w:rsidR="001E6926" w:rsidRDefault="00000000" w:rsidP="001E6926">
      <w:pPr>
        <w:spacing w:after="0" w:line="324" w:lineRule="auto"/>
        <w:ind w:right="125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6926">
        <w:rPr>
          <w:rFonts w:ascii="Times New Roman" w:eastAsia="Times New Roman" w:hAnsi="Times New Roman" w:cs="Times New Roman"/>
          <w:sz w:val="24"/>
          <w:szCs w:val="24"/>
        </w:rPr>
        <w:t>expect</w:t>
      </w:r>
      <w:proofErr w:type="spellEnd"/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 – ожидать; </w:t>
      </w:r>
      <w:r w:rsidRPr="001E692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0410CDC" w14:textId="77777777" w:rsidR="001E6926" w:rsidRDefault="00000000" w:rsidP="001E6926">
      <w:pPr>
        <w:spacing w:after="0" w:line="324" w:lineRule="auto"/>
        <w:ind w:right="125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6926">
        <w:rPr>
          <w:rFonts w:ascii="Times New Roman" w:eastAsia="Times New Roman" w:hAnsi="Times New Roman" w:cs="Times New Roman"/>
          <w:sz w:val="24"/>
          <w:szCs w:val="24"/>
        </w:rPr>
        <w:t>positive</w:t>
      </w:r>
      <w:proofErr w:type="spellEnd"/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6926">
        <w:rPr>
          <w:rFonts w:ascii="Times New Roman" w:eastAsia="Times New Roman" w:hAnsi="Times New Roman" w:cs="Times New Roman"/>
          <w:sz w:val="24"/>
          <w:szCs w:val="24"/>
        </w:rPr>
        <w:t>ion</w:t>
      </w:r>
      <w:proofErr w:type="spellEnd"/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 – положительный ион;</w:t>
      </w:r>
    </w:p>
    <w:p w14:paraId="687AE43E" w14:textId="77777777" w:rsidR="001E6926" w:rsidRDefault="00000000" w:rsidP="001E6926">
      <w:pPr>
        <w:spacing w:after="0" w:line="324" w:lineRule="auto"/>
        <w:ind w:right="1257"/>
        <w:rPr>
          <w:rFonts w:ascii="Times New Roman" w:eastAsia="Times New Roman" w:hAnsi="Times New Roman" w:cs="Times New Roman"/>
          <w:sz w:val="24"/>
          <w:szCs w:val="24"/>
        </w:rPr>
      </w:pPr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6926">
        <w:rPr>
          <w:rFonts w:ascii="Times New Roman" w:eastAsia="Times New Roman" w:hAnsi="Times New Roman" w:cs="Times New Roman"/>
          <w:sz w:val="24"/>
          <w:szCs w:val="24"/>
        </w:rPr>
        <w:t>density</w:t>
      </w:r>
      <w:proofErr w:type="spellEnd"/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 – плотность; </w:t>
      </w:r>
      <w:r w:rsidRPr="001E692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CA1DEB0" w14:textId="77777777" w:rsidR="001E6926" w:rsidRDefault="00000000" w:rsidP="001E6926">
      <w:pPr>
        <w:spacing w:after="0" w:line="324" w:lineRule="auto"/>
        <w:ind w:right="125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6926">
        <w:rPr>
          <w:rFonts w:ascii="Times New Roman" w:eastAsia="Times New Roman" w:hAnsi="Times New Roman" w:cs="Times New Roman"/>
          <w:sz w:val="24"/>
          <w:szCs w:val="24"/>
        </w:rPr>
        <w:t>negative</w:t>
      </w:r>
      <w:proofErr w:type="spellEnd"/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6926">
        <w:rPr>
          <w:rFonts w:ascii="Times New Roman" w:eastAsia="Times New Roman" w:hAnsi="Times New Roman" w:cs="Times New Roman"/>
          <w:sz w:val="24"/>
          <w:szCs w:val="24"/>
        </w:rPr>
        <w:t>ion</w:t>
      </w:r>
      <w:proofErr w:type="spellEnd"/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 – отрицательный ион; </w:t>
      </w:r>
    </w:p>
    <w:p w14:paraId="67709763" w14:textId="77777777" w:rsidR="001E6926" w:rsidRDefault="00000000" w:rsidP="001E6926">
      <w:pPr>
        <w:spacing w:after="0" w:line="324" w:lineRule="auto"/>
        <w:ind w:right="125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6926">
        <w:rPr>
          <w:rFonts w:ascii="Times New Roman" w:eastAsia="Times New Roman" w:hAnsi="Times New Roman" w:cs="Times New Roman"/>
          <w:sz w:val="24"/>
          <w:szCs w:val="24"/>
        </w:rPr>
        <w:t>Solid</w:t>
      </w:r>
      <w:proofErr w:type="spellEnd"/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 – твердый; </w:t>
      </w:r>
      <w:r w:rsidRPr="001E692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8700FCE" w14:textId="08E8D644" w:rsidR="0068116C" w:rsidRPr="001E6926" w:rsidRDefault="00000000" w:rsidP="001E6926">
      <w:pPr>
        <w:spacing w:after="0" w:line="324" w:lineRule="auto"/>
        <w:ind w:right="1257"/>
        <w:rPr>
          <w:rFonts w:ascii="Times New Roman" w:hAnsi="Times New Roman" w:cs="Times New Roman"/>
          <w:sz w:val="24"/>
          <w:szCs w:val="24"/>
        </w:rPr>
      </w:pPr>
      <w:proofErr w:type="spellStart"/>
      <w:r w:rsidRPr="001E6926">
        <w:rPr>
          <w:rFonts w:ascii="Times New Roman" w:eastAsia="Times New Roman" w:hAnsi="Times New Roman" w:cs="Times New Roman"/>
          <w:sz w:val="24"/>
          <w:szCs w:val="24"/>
        </w:rPr>
        <w:t>electrolys</w:t>
      </w:r>
      <w:proofErr w:type="spellEnd"/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 – электролиз;</w:t>
      </w:r>
    </w:p>
    <w:p w14:paraId="13B648BD" w14:textId="77777777" w:rsidR="001E6926" w:rsidRDefault="00000000" w:rsidP="001E6926">
      <w:pPr>
        <w:tabs>
          <w:tab w:val="center" w:pos="2058"/>
          <w:tab w:val="center" w:pos="6666"/>
        </w:tabs>
        <w:spacing w:after="51" w:line="2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6926">
        <w:rPr>
          <w:rFonts w:ascii="Times New Roman" w:eastAsia="Times New Roman" w:hAnsi="Times New Roman" w:cs="Times New Roman"/>
          <w:sz w:val="24"/>
          <w:szCs w:val="24"/>
        </w:rPr>
        <w:t>melting</w:t>
      </w:r>
      <w:proofErr w:type="spellEnd"/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6926"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E6926">
        <w:rPr>
          <w:rFonts w:ascii="Times New Roman" w:eastAsia="Times New Roman" w:hAnsi="Times New Roman" w:cs="Times New Roman"/>
          <w:sz w:val="24"/>
          <w:szCs w:val="24"/>
        </w:rPr>
        <w:t>-  температура</w:t>
      </w:r>
      <w:proofErr w:type="gramEnd"/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 плавления; </w:t>
      </w:r>
      <w:r w:rsidRPr="001E692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E1B3E09" w14:textId="656CA301" w:rsidR="0068116C" w:rsidRPr="001E6926" w:rsidRDefault="00000000" w:rsidP="001E6926">
      <w:pPr>
        <w:tabs>
          <w:tab w:val="center" w:pos="2058"/>
          <w:tab w:val="center" w:pos="6666"/>
        </w:tabs>
        <w:spacing w:after="51" w:line="2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6926">
        <w:rPr>
          <w:rFonts w:ascii="Times New Roman" w:eastAsia="Times New Roman" w:hAnsi="Times New Roman" w:cs="Times New Roman"/>
          <w:sz w:val="24"/>
          <w:szCs w:val="24"/>
        </w:rPr>
        <w:t>anode</w:t>
      </w:r>
      <w:proofErr w:type="spellEnd"/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E6926">
        <w:rPr>
          <w:rFonts w:ascii="Times New Roman" w:eastAsia="Times New Roman" w:hAnsi="Times New Roman" w:cs="Times New Roman"/>
          <w:sz w:val="24"/>
          <w:szCs w:val="24"/>
        </w:rPr>
        <w:t>cathod</w:t>
      </w:r>
      <w:proofErr w:type="spellEnd"/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 – анод, катод</w:t>
      </w:r>
    </w:p>
    <w:p w14:paraId="077A3F11" w14:textId="77777777" w:rsidR="001E6926" w:rsidRDefault="00000000" w:rsidP="001E6926">
      <w:pPr>
        <w:tabs>
          <w:tab w:val="center" w:pos="1992"/>
          <w:tab w:val="center" w:pos="6449"/>
        </w:tabs>
        <w:spacing w:after="51" w:line="2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6926">
        <w:rPr>
          <w:rFonts w:ascii="Times New Roman" w:eastAsia="Times New Roman" w:hAnsi="Times New Roman" w:cs="Times New Roman"/>
          <w:sz w:val="24"/>
          <w:szCs w:val="24"/>
        </w:rPr>
        <w:t>boiling</w:t>
      </w:r>
      <w:proofErr w:type="spellEnd"/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6926"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 – температура кипения; </w:t>
      </w:r>
      <w:r w:rsidRPr="001E692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6279DD5" w14:textId="56D0131E" w:rsidR="0068116C" w:rsidRPr="001E6926" w:rsidRDefault="00000000" w:rsidP="001E6926">
      <w:pPr>
        <w:tabs>
          <w:tab w:val="center" w:pos="1992"/>
          <w:tab w:val="center" w:pos="6449"/>
        </w:tabs>
        <w:spacing w:after="51" w:line="2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6926">
        <w:rPr>
          <w:rFonts w:ascii="Times New Roman" w:eastAsia="Times New Roman" w:hAnsi="Times New Roman" w:cs="Times New Roman"/>
          <w:sz w:val="24"/>
          <w:szCs w:val="24"/>
        </w:rPr>
        <w:t>exist</w:t>
      </w:r>
      <w:proofErr w:type="spellEnd"/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 – существовать</w:t>
      </w:r>
    </w:p>
    <w:p w14:paraId="54686840" w14:textId="77777777" w:rsidR="001E6926" w:rsidRDefault="00000000" w:rsidP="001E6926">
      <w:pPr>
        <w:spacing w:after="51" w:line="260" w:lineRule="auto"/>
        <w:ind w:right="173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6926">
        <w:rPr>
          <w:rFonts w:ascii="Times New Roman" w:eastAsia="Times New Roman" w:hAnsi="Times New Roman" w:cs="Times New Roman"/>
          <w:sz w:val="24"/>
          <w:szCs w:val="24"/>
        </w:rPr>
        <w:t>malleable</w:t>
      </w:r>
      <w:proofErr w:type="spellEnd"/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 – ковкий </w:t>
      </w:r>
      <w:r w:rsidRPr="001E692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D3FD0AE" w14:textId="77777777" w:rsidR="001E6926" w:rsidRDefault="00000000" w:rsidP="001E6926">
      <w:pPr>
        <w:spacing w:after="51" w:line="260" w:lineRule="auto"/>
        <w:ind w:right="173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6926">
        <w:rPr>
          <w:rFonts w:ascii="Times New Roman" w:eastAsia="Times New Roman" w:hAnsi="Times New Roman" w:cs="Times New Roman"/>
          <w:sz w:val="24"/>
          <w:szCs w:val="24"/>
        </w:rPr>
        <w:t>electrolysis</w:t>
      </w:r>
      <w:proofErr w:type="spellEnd"/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 – электролиз</w:t>
      </w:r>
    </w:p>
    <w:p w14:paraId="20031051" w14:textId="77777777" w:rsidR="001E6926" w:rsidRDefault="00000000" w:rsidP="001E6926">
      <w:pPr>
        <w:spacing w:after="51" w:line="260" w:lineRule="auto"/>
        <w:ind w:right="1738"/>
        <w:rPr>
          <w:rFonts w:ascii="Times New Roman" w:eastAsia="Times New Roman" w:hAnsi="Times New Roman" w:cs="Times New Roman"/>
          <w:sz w:val="24"/>
          <w:szCs w:val="24"/>
        </w:rPr>
      </w:pPr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6926">
        <w:rPr>
          <w:rFonts w:ascii="Times New Roman" w:eastAsia="Times New Roman" w:hAnsi="Times New Roman" w:cs="Times New Roman"/>
          <w:sz w:val="24"/>
          <w:szCs w:val="24"/>
        </w:rPr>
        <w:t>ductile</w:t>
      </w:r>
      <w:proofErr w:type="spellEnd"/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 - пластичный </w:t>
      </w:r>
      <w:r w:rsidRPr="001E692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8253E1B" w14:textId="47CC7BAF" w:rsidR="001E6926" w:rsidRDefault="00000000" w:rsidP="001E6926">
      <w:pPr>
        <w:spacing w:after="51" w:line="260" w:lineRule="auto"/>
        <w:ind w:right="173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6926">
        <w:rPr>
          <w:rFonts w:ascii="Times New Roman" w:eastAsia="Times New Roman" w:hAnsi="Times New Roman" w:cs="Times New Roman"/>
          <w:sz w:val="24"/>
          <w:szCs w:val="24"/>
        </w:rPr>
        <w:t>wire</w:t>
      </w:r>
      <w:proofErr w:type="spellEnd"/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 – провод </w:t>
      </w:r>
    </w:p>
    <w:p w14:paraId="5E8804AE" w14:textId="77777777" w:rsidR="001E6926" w:rsidRDefault="00000000" w:rsidP="001E6926">
      <w:pPr>
        <w:spacing w:after="51" w:line="260" w:lineRule="auto"/>
        <w:ind w:right="173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6926">
        <w:rPr>
          <w:rFonts w:ascii="Times New Roman" w:eastAsia="Times New Roman" w:hAnsi="Times New Roman" w:cs="Times New Roman"/>
          <w:sz w:val="24"/>
          <w:szCs w:val="24"/>
        </w:rPr>
        <w:t>conductor</w:t>
      </w:r>
      <w:proofErr w:type="spellEnd"/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 – проводник </w:t>
      </w:r>
      <w:r w:rsidRPr="001E6926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8DEE7EC" w14:textId="0AB1B561" w:rsidR="0068116C" w:rsidRPr="001E6926" w:rsidRDefault="00000000" w:rsidP="001E6926">
      <w:pPr>
        <w:spacing w:after="51" w:line="260" w:lineRule="auto"/>
        <w:ind w:right="1738"/>
        <w:rPr>
          <w:rFonts w:ascii="Times New Roman" w:hAnsi="Times New Roman" w:cs="Times New Roman"/>
          <w:sz w:val="24"/>
          <w:szCs w:val="24"/>
        </w:rPr>
      </w:pPr>
      <w:proofErr w:type="spellStart"/>
      <w:r w:rsidRPr="001E6926">
        <w:rPr>
          <w:rFonts w:ascii="Times New Roman" w:eastAsia="Times New Roman" w:hAnsi="Times New Roman" w:cs="Times New Roman"/>
          <w:sz w:val="24"/>
          <w:szCs w:val="24"/>
        </w:rPr>
        <w:t>exhibit</w:t>
      </w:r>
      <w:proofErr w:type="spellEnd"/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 – проявлять</w:t>
      </w:r>
    </w:p>
    <w:p w14:paraId="63085463" w14:textId="77777777" w:rsidR="001E6926" w:rsidRDefault="00000000" w:rsidP="001E6926">
      <w:pPr>
        <w:spacing w:after="129" w:line="260" w:lineRule="auto"/>
        <w:ind w:right="51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6926">
        <w:rPr>
          <w:rFonts w:ascii="Times New Roman" w:eastAsia="Times New Roman" w:hAnsi="Times New Roman" w:cs="Times New Roman"/>
          <w:sz w:val="24"/>
          <w:szCs w:val="24"/>
        </w:rPr>
        <w:t>liberate</w:t>
      </w:r>
      <w:proofErr w:type="spellEnd"/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 – освобождать, выделять </w:t>
      </w:r>
    </w:p>
    <w:p w14:paraId="273D4F6B" w14:textId="77777777" w:rsidR="001E6926" w:rsidRDefault="00000000" w:rsidP="001E6926">
      <w:pPr>
        <w:spacing w:after="129" w:line="260" w:lineRule="auto"/>
        <w:ind w:right="51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6926">
        <w:rPr>
          <w:rFonts w:ascii="Times New Roman" w:eastAsia="Times New Roman" w:hAnsi="Times New Roman" w:cs="Times New Roman"/>
          <w:sz w:val="24"/>
          <w:szCs w:val="24"/>
        </w:rPr>
        <w:t>conclusive</w:t>
      </w:r>
      <w:proofErr w:type="spellEnd"/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 – убедительный, решающий </w:t>
      </w:r>
    </w:p>
    <w:p w14:paraId="3A73FFA8" w14:textId="519A4B08" w:rsidR="0068116C" w:rsidRPr="001E6926" w:rsidRDefault="00000000" w:rsidP="001E6926">
      <w:pPr>
        <w:spacing w:after="129" w:line="260" w:lineRule="auto"/>
        <w:ind w:right="518"/>
        <w:rPr>
          <w:rFonts w:ascii="Times New Roman" w:hAnsi="Times New Roman" w:cs="Times New Roman"/>
          <w:sz w:val="24"/>
          <w:szCs w:val="24"/>
        </w:rPr>
      </w:pPr>
      <w:proofErr w:type="spellStart"/>
      <w:r w:rsidRPr="001E6926">
        <w:rPr>
          <w:rFonts w:ascii="Times New Roman" w:eastAsia="Times New Roman" w:hAnsi="Times New Roman" w:cs="Times New Roman"/>
          <w:sz w:val="24"/>
          <w:szCs w:val="24"/>
        </w:rPr>
        <w:t>brittle</w:t>
      </w:r>
      <w:proofErr w:type="spellEnd"/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 – хрупкий</w:t>
      </w:r>
    </w:p>
    <w:p w14:paraId="0F23AF58" w14:textId="3B34EB7B" w:rsidR="0068116C" w:rsidRPr="001E6926" w:rsidRDefault="00000000" w:rsidP="001E6926">
      <w:pPr>
        <w:tabs>
          <w:tab w:val="center" w:pos="1433"/>
          <w:tab w:val="center" w:pos="5031"/>
        </w:tabs>
        <w:spacing w:after="0" w:line="2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E6926">
        <w:rPr>
          <w:rFonts w:ascii="Times New Roman" w:eastAsia="Times New Roman" w:hAnsi="Times New Roman" w:cs="Times New Roman"/>
          <w:sz w:val="24"/>
          <w:szCs w:val="24"/>
        </w:rPr>
        <w:t>draw</w:t>
      </w:r>
      <w:proofErr w:type="spellEnd"/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 – превращаться</w:t>
      </w:r>
    </w:p>
    <w:p w14:paraId="670A783E" w14:textId="761C89B8" w:rsidR="0068116C" w:rsidRPr="001E6926" w:rsidRDefault="00000000" w:rsidP="001E6926">
      <w:pPr>
        <w:spacing w:after="51" w:line="260" w:lineRule="auto"/>
        <w:ind w:right="518"/>
        <w:rPr>
          <w:rFonts w:ascii="Times New Roman" w:hAnsi="Times New Roman" w:cs="Times New Roman"/>
          <w:sz w:val="24"/>
          <w:szCs w:val="24"/>
        </w:rPr>
      </w:pPr>
      <w:proofErr w:type="spellStart"/>
      <w:r w:rsidRPr="001E6926">
        <w:rPr>
          <w:rFonts w:ascii="Times New Roman" w:eastAsia="Times New Roman" w:hAnsi="Times New Roman" w:cs="Times New Roman"/>
          <w:sz w:val="24"/>
          <w:szCs w:val="24"/>
        </w:rPr>
        <w:t>drawn</w:t>
      </w:r>
      <w:proofErr w:type="spellEnd"/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6926">
        <w:rPr>
          <w:rFonts w:ascii="Times New Roman" w:eastAsia="Times New Roman" w:hAnsi="Times New Roman" w:cs="Times New Roman"/>
          <w:sz w:val="24"/>
          <w:szCs w:val="24"/>
        </w:rPr>
        <w:t>into</w:t>
      </w:r>
      <w:proofErr w:type="spellEnd"/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6926">
        <w:rPr>
          <w:rFonts w:ascii="Times New Roman" w:eastAsia="Times New Roman" w:hAnsi="Times New Roman" w:cs="Times New Roman"/>
          <w:sz w:val="24"/>
          <w:szCs w:val="24"/>
        </w:rPr>
        <w:t>wire</w:t>
      </w:r>
      <w:proofErr w:type="spellEnd"/>
      <w:r w:rsidRPr="001E6926">
        <w:rPr>
          <w:rFonts w:ascii="Times New Roman" w:eastAsia="Times New Roman" w:hAnsi="Times New Roman" w:cs="Times New Roman"/>
          <w:sz w:val="24"/>
          <w:szCs w:val="24"/>
        </w:rPr>
        <w:t xml:space="preserve"> – превращается в проволоку</w:t>
      </w:r>
    </w:p>
    <w:p w14:paraId="40E49495" w14:textId="77777777" w:rsidR="003970DF" w:rsidRDefault="003970DF">
      <w:pPr>
        <w:spacing w:after="0"/>
        <w:rPr>
          <w:rFonts w:ascii="Times New Roman" w:eastAsia="Times New Roman" w:hAnsi="Times New Roman" w:cs="Times New Roman"/>
          <w:sz w:val="28"/>
        </w:rPr>
        <w:sectPr w:rsidR="003970DF" w:rsidSect="003970DF">
          <w:type w:val="continuous"/>
          <w:pgSz w:w="11906" w:h="16838"/>
          <w:pgMar w:top="1137" w:right="854" w:bottom="2795" w:left="1702" w:header="720" w:footer="720" w:gutter="0"/>
          <w:cols w:num="2" w:space="720"/>
        </w:sectPr>
      </w:pPr>
    </w:p>
    <w:p w14:paraId="17B3C1FC" w14:textId="77777777" w:rsidR="0068116C" w:rsidRDefault="00000000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625A3C1" w14:textId="77777777" w:rsidR="0068116C" w:rsidRPr="001E6926" w:rsidRDefault="00000000">
      <w:pPr>
        <w:numPr>
          <w:ilvl w:val="0"/>
          <w:numId w:val="3"/>
        </w:numPr>
        <w:spacing w:after="0"/>
        <w:ind w:right="1287" w:hanging="348"/>
        <w:rPr>
          <w:lang w:val="en-US"/>
        </w:rPr>
      </w:pPr>
      <w:r w:rsidRPr="001E6926">
        <w:rPr>
          <w:rFonts w:ascii="Times New Roman" w:eastAsia="Times New Roman" w:hAnsi="Times New Roman" w:cs="Times New Roman"/>
          <w:sz w:val="28"/>
          <w:lang w:val="en-US"/>
        </w:rPr>
        <w:t>What are the main chemical</w:t>
      </w:r>
      <w:r w:rsidRPr="001E6926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1E6926">
        <w:rPr>
          <w:rFonts w:ascii="Times New Roman" w:eastAsia="Times New Roman" w:hAnsi="Times New Roman" w:cs="Times New Roman"/>
          <w:sz w:val="28"/>
          <w:lang w:val="en-US"/>
        </w:rPr>
        <w:t>properties of metals?</w:t>
      </w:r>
      <w:r w:rsidRPr="001E6926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</w:p>
    <w:p w14:paraId="4D0820B1" w14:textId="77777777" w:rsidR="0068116C" w:rsidRPr="001E6926" w:rsidRDefault="00000000">
      <w:pPr>
        <w:numPr>
          <w:ilvl w:val="0"/>
          <w:numId w:val="3"/>
        </w:numPr>
        <w:spacing w:after="0"/>
        <w:ind w:right="1287" w:hanging="348"/>
        <w:rPr>
          <w:lang w:val="en-US"/>
        </w:rPr>
      </w:pPr>
      <w:r w:rsidRPr="001E6926">
        <w:rPr>
          <w:rFonts w:ascii="Times New Roman" w:eastAsia="Times New Roman" w:hAnsi="Times New Roman" w:cs="Times New Roman"/>
          <w:sz w:val="28"/>
          <w:lang w:val="en-US"/>
        </w:rPr>
        <w:t>What are the main chemical</w:t>
      </w:r>
      <w:r w:rsidRPr="001E6926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1E6926">
        <w:rPr>
          <w:rFonts w:ascii="Times New Roman" w:eastAsia="Times New Roman" w:hAnsi="Times New Roman" w:cs="Times New Roman"/>
          <w:sz w:val="28"/>
          <w:lang w:val="en-US"/>
        </w:rPr>
        <w:t xml:space="preserve">properties of non-metals? </w:t>
      </w:r>
    </w:p>
    <w:p w14:paraId="4BDB10A0" w14:textId="77777777" w:rsidR="0068116C" w:rsidRPr="001E6926" w:rsidRDefault="00000000">
      <w:pPr>
        <w:numPr>
          <w:ilvl w:val="0"/>
          <w:numId w:val="3"/>
        </w:numPr>
        <w:spacing w:after="0"/>
        <w:ind w:right="1287" w:hanging="348"/>
        <w:rPr>
          <w:lang w:val="en-US"/>
        </w:rPr>
      </w:pPr>
      <w:r w:rsidRPr="001E6926">
        <w:rPr>
          <w:rFonts w:ascii="Times New Roman" w:eastAsia="Times New Roman" w:hAnsi="Times New Roman" w:cs="Times New Roman"/>
          <w:sz w:val="28"/>
          <w:lang w:val="en-US"/>
        </w:rPr>
        <w:t>What are the main physical</w:t>
      </w:r>
      <w:r w:rsidRPr="001E6926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  <w:r w:rsidRPr="001E6926">
        <w:rPr>
          <w:rFonts w:ascii="Times New Roman" w:eastAsia="Times New Roman" w:hAnsi="Times New Roman" w:cs="Times New Roman"/>
          <w:sz w:val="28"/>
          <w:lang w:val="en-US"/>
        </w:rPr>
        <w:t>properties of metals?</w:t>
      </w:r>
      <w:r w:rsidRPr="001E6926">
        <w:rPr>
          <w:rFonts w:ascii="Times New Roman" w:eastAsia="Times New Roman" w:hAnsi="Times New Roman" w:cs="Times New Roman"/>
          <w:sz w:val="20"/>
          <w:lang w:val="en-US"/>
        </w:rPr>
        <w:t xml:space="preserve"> </w:t>
      </w:r>
    </w:p>
    <w:p w14:paraId="2E199A4D" w14:textId="77777777" w:rsidR="0068116C" w:rsidRPr="001E6926" w:rsidRDefault="00000000">
      <w:pPr>
        <w:numPr>
          <w:ilvl w:val="0"/>
          <w:numId w:val="3"/>
        </w:numPr>
        <w:spacing w:after="0"/>
        <w:ind w:right="1287" w:hanging="348"/>
        <w:rPr>
          <w:lang w:val="en-US"/>
        </w:rPr>
      </w:pPr>
      <w:r w:rsidRPr="001E6926">
        <w:rPr>
          <w:rFonts w:ascii="Times New Roman" w:eastAsia="Times New Roman" w:hAnsi="Times New Roman" w:cs="Times New Roman"/>
          <w:sz w:val="28"/>
          <w:lang w:val="en-US"/>
        </w:rPr>
        <w:t xml:space="preserve">What are the main physical properties of non-metals?  </w:t>
      </w:r>
    </w:p>
    <w:p w14:paraId="27413D16" w14:textId="77777777" w:rsidR="0068116C" w:rsidRPr="001E6926" w:rsidRDefault="00000000">
      <w:pPr>
        <w:spacing w:after="0"/>
        <w:ind w:left="720"/>
        <w:rPr>
          <w:lang w:val="en-US"/>
        </w:rPr>
      </w:pPr>
      <w:r w:rsidRPr="001E6926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14:paraId="0CD148EA" w14:textId="77777777" w:rsidR="0068116C" w:rsidRPr="001E6926" w:rsidRDefault="00000000">
      <w:pPr>
        <w:spacing w:after="0"/>
        <w:ind w:left="720"/>
        <w:rPr>
          <w:lang w:val="en-US"/>
        </w:rPr>
      </w:pPr>
      <w:r w:rsidRPr="001E6926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14:paraId="53E6FD44" w14:textId="77777777" w:rsidR="0068116C" w:rsidRPr="001E6926" w:rsidRDefault="00000000">
      <w:pPr>
        <w:spacing w:after="0"/>
        <w:ind w:left="720"/>
        <w:rPr>
          <w:lang w:val="en-US"/>
        </w:rPr>
      </w:pPr>
      <w:r w:rsidRPr="001E6926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p w14:paraId="5F8F05C0" w14:textId="77777777" w:rsidR="0068116C" w:rsidRPr="001E6926" w:rsidRDefault="00000000">
      <w:pPr>
        <w:spacing w:after="0"/>
        <w:rPr>
          <w:lang w:val="en-US"/>
        </w:rPr>
      </w:pPr>
      <w:r w:rsidRPr="001E6926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</w:p>
    <w:sectPr w:rsidR="0068116C" w:rsidRPr="001E6926" w:rsidSect="003970DF">
      <w:type w:val="continuous"/>
      <w:pgSz w:w="11906" w:h="16838"/>
      <w:pgMar w:top="1137" w:right="854" w:bottom="279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79ED"/>
    <w:multiLevelType w:val="hybridMultilevel"/>
    <w:tmpl w:val="81B45F34"/>
    <w:lvl w:ilvl="0" w:tplc="B10CC186">
      <w:start w:val="1"/>
      <w:numFmt w:val="bullet"/>
      <w:lvlText w:val="•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84CACE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92D8B8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5030D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765D30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D4CC0C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00E5A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CCC2FC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D6F4D0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9141DA"/>
    <w:multiLevelType w:val="hybridMultilevel"/>
    <w:tmpl w:val="167268A0"/>
    <w:lvl w:ilvl="0" w:tplc="546E793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9829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BA13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9483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2234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50F2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CA7B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7E37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F860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2823CF"/>
    <w:multiLevelType w:val="multilevel"/>
    <w:tmpl w:val="0A001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077B53"/>
    <w:multiLevelType w:val="hybridMultilevel"/>
    <w:tmpl w:val="EF9862BE"/>
    <w:lvl w:ilvl="0" w:tplc="B10CC18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55132"/>
    <w:multiLevelType w:val="hybridMultilevel"/>
    <w:tmpl w:val="4AD06B2E"/>
    <w:lvl w:ilvl="0" w:tplc="355EAEE8">
      <w:start w:val="1"/>
      <w:numFmt w:val="decimal"/>
      <w:lvlText w:val="%1.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060B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D84B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F0850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185C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040D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EAD9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BCF9C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805C6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EE363B"/>
    <w:multiLevelType w:val="hybridMultilevel"/>
    <w:tmpl w:val="455C4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52C84"/>
    <w:multiLevelType w:val="multilevel"/>
    <w:tmpl w:val="218691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071FE9"/>
    <w:multiLevelType w:val="multilevel"/>
    <w:tmpl w:val="C402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292530"/>
    <w:multiLevelType w:val="multilevel"/>
    <w:tmpl w:val="C9569C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570F10"/>
    <w:multiLevelType w:val="multilevel"/>
    <w:tmpl w:val="34D67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DB544B"/>
    <w:multiLevelType w:val="multilevel"/>
    <w:tmpl w:val="00A2B88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A43603"/>
    <w:multiLevelType w:val="multilevel"/>
    <w:tmpl w:val="9502D1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AA7478"/>
    <w:multiLevelType w:val="hybridMultilevel"/>
    <w:tmpl w:val="F8521E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365123">
    <w:abstractNumId w:val="0"/>
  </w:num>
  <w:num w:numId="2" w16cid:durableId="1831293133">
    <w:abstractNumId w:val="1"/>
  </w:num>
  <w:num w:numId="3" w16cid:durableId="456990762">
    <w:abstractNumId w:val="4"/>
  </w:num>
  <w:num w:numId="4" w16cid:durableId="824973414">
    <w:abstractNumId w:val="5"/>
  </w:num>
  <w:num w:numId="5" w16cid:durableId="1370300008">
    <w:abstractNumId w:val="3"/>
  </w:num>
  <w:num w:numId="6" w16cid:durableId="1895962798">
    <w:abstractNumId w:val="12"/>
  </w:num>
  <w:num w:numId="7" w16cid:durableId="223029740">
    <w:abstractNumId w:val="7"/>
  </w:num>
  <w:num w:numId="8" w16cid:durableId="2063749186">
    <w:abstractNumId w:val="9"/>
  </w:num>
  <w:num w:numId="9" w16cid:durableId="802846118">
    <w:abstractNumId w:val="2"/>
  </w:num>
  <w:num w:numId="10" w16cid:durableId="773090962">
    <w:abstractNumId w:val="11"/>
  </w:num>
  <w:num w:numId="11" w16cid:durableId="608053860">
    <w:abstractNumId w:val="8"/>
  </w:num>
  <w:num w:numId="12" w16cid:durableId="1974209491">
    <w:abstractNumId w:val="10"/>
  </w:num>
  <w:num w:numId="13" w16cid:durableId="12705503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16C"/>
    <w:rsid w:val="001E6926"/>
    <w:rsid w:val="003970DF"/>
    <w:rsid w:val="0068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AE770"/>
  <w15:docId w15:val="{7A32D062-874F-4A9C-94E9-C2FA019F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  <w:style w:type="table" w:styleId="a3">
    <w:name w:val="Table Grid"/>
    <w:basedOn w:val="a1"/>
    <w:uiPriority w:val="39"/>
    <w:rsid w:val="001E6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0CC4A-A785-468B-8707-7EC9B701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Kylzira Mamyrbayeva</cp:lastModifiedBy>
  <cp:revision>2</cp:revision>
  <dcterms:created xsi:type="dcterms:W3CDTF">2023-01-24T07:06:00Z</dcterms:created>
  <dcterms:modified xsi:type="dcterms:W3CDTF">2023-01-24T07:06:00Z</dcterms:modified>
</cp:coreProperties>
</file>